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704" w:rsidRDefault="00A54A5D" w:rsidP="00016485">
      <w:pPr>
        <w:jc w:val="center"/>
        <w:rPr>
          <w:noProof/>
          <w:szCs w:val="28"/>
        </w:rPr>
      </w:pPr>
      <w:r>
        <w:rPr>
          <w:noProof/>
          <w:szCs w:val="28"/>
        </w:rPr>
        <w:drawing>
          <wp:inline distT="0" distB="0" distL="0" distR="0">
            <wp:extent cx="637540" cy="791210"/>
            <wp:effectExtent l="0" t="0" r="0" b="889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79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485" w:rsidRDefault="00016485" w:rsidP="00016485">
      <w:pPr>
        <w:jc w:val="center"/>
        <w:rPr>
          <w:szCs w:val="28"/>
        </w:rPr>
      </w:pPr>
      <w:r>
        <w:rPr>
          <w:szCs w:val="28"/>
        </w:rPr>
        <w:t>Благовещенский сельский Совет депутатов</w:t>
      </w:r>
    </w:p>
    <w:p w:rsidR="00016485" w:rsidRDefault="00016485" w:rsidP="00016485">
      <w:pPr>
        <w:jc w:val="center"/>
        <w:rPr>
          <w:szCs w:val="28"/>
        </w:rPr>
      </w:pPr>
      <w:proofErr w:type="spellStart"/>
      <w:r>
        <w:rPr>
          <w:szCs w:val="28"/>
        </w:rPr>
        <w:t>Ирбейского</w:t>
      </w:r>
      <w:proofErr w:type="spellEnd"/>
      <w:r>
        <w:rPr>
          <w:szCs w:val="28"/>
        </w:rPr>
        <w:t xml:space="preserve"> района Красноярского края </w:t>
      </w:r>
    </w:p>
    <w:p w:rsidR="00292D51" w:rsidRDefault="00292D51" w:rsidP="00016485">
      <w:pPr>
        <w:jc w:val="center"/>
        <w:rPr>
          <w:szCs w:val="28"/>
        </w:rPr>
      </w:pPr>
    </w:p>
    <w:p w:rsidR="00016485" w:rsidRDefault="00016485" w:rsidP="00016485">
      <w:pPr>
        <w:jc w:val="center"/>
        <w:rPr>
          <w:szCs w:val="28"/>
        </w:rPr>
      </w:pPr>
      <w:r>
        <w:rPr>
          <w:szCs w:val="28"/>
        </w:rPr>
        <w:t>РЕШЕНИЕ</w:t>
      </w:r>
    </w:p>
    <w:p w:rsidR="000579F9" w:rsidRDefault="0070760A" w:rsidP="00326EEB">
      <w:pPr>
        <w:rPr>
          <w:szCs w:val="28"/>
        </w:rPr>
      </w:pPr>
      <w:r>
        <w:rPr>
          <w:szCs w:val="28"/>
        </w:rPr>
        <w:t xml:space="preserve">                                               </w:t>
      </w:r>
      <w:r w:rsidR="000579F9">
        <w:rPr>
          <w:szCs w:val="28"/>
        </w:rPr>
        <w:t xml:space="preserve">         </w:t>
      </w:r>
      <w:r>
        <w:rPr>
          <w:szCs w:val="28"/>
        </w:rPr>
        <w:t xml:space="preserve">  </w:t>
      </w:r>
    </w:p>
    <w:p w:rsidR="00016485" w:rsidRDefault="00292D51" w:rsidP="00016485">
      <w:pPr>
        <w:rPr>
          <w:szCs w:val="28"/>
        </w:rPr>
      </w:pPr>
      <w:r>
        <w:rPr>
          <w:szCs w:val="28"/>
        </w:rPr>
        <w:t>12</w:t>
      </w:r>
      <w:r w:rsidR="00460347">
        <w:rPr>
          <w:szCs w:val="28"/>
        </w:rPr>
        <w:t>.</w:t>
      </w:r>
      <w:r w:rsidR="001737B7">
        <w:rPr>
          <w:szCs w:val="28"/>
        </w:rPr>
        <w:t>10</w:t>
      </w:r>
      <w:r w:rsidR="00682917">
        <w:rPr>
          <w:szCs w:val="28"/>
        </w:rPr>
        <w:t>.</w:t>
      </w:r>
      <w:r>
        <w:rPr>
          <w:szCs w:val="28"/>
        </w:rPr>
        <w:t>2023</w:t>
      </w:r>
      <w:r w:rsidR="00504EC2">
        <w:rPr>
          <w:szCs w:val="28"/>
        </w:rPr>
        <w:t xml:space="preserve"> </w:t>
      </w:r>
      <w:r w:rsidR="00016485">
        <w:rPr>
          <w:szCs w:val="28"/>
        </w:rPr>
        <w:t>г</w:t>
      </w:r>
      <w:r w:rsidR="001737B7">
        <w:rPr>
          <w:szCs w:val="28"/>
        </w:rPr>
        <w:t>.</w:t>
      </w:r>
      <w:r w:rsidR="00016485">
        <w:rPr>
          <w:szCs w:val="28"/>
        </w:rPr>
        <w:t xml:space="preserve">                               с. Благовещ</w:t>
      </w:r>
      <w:r w:rsidR="00DB0C78">
        <w:rPr>
          <w:szCs w:val="28"/>
        </w:rPr>
        <w:t xml:space="preserve">енка                          </w:t>
      </w:r>
      <w:r w:rsidR="00016485">
        <w:rPr>
          <w:szCs w:val="28"/>
        </w:rPr>
        <w:t xml:space="preserve">            </w:t>
      </w:r>
      <w:r w:rsidR="001B558D">
        <w:rPr>
          <w:szCs w:val="28"/>
        </w:rPr>
        <w:t xml:space="preserve">     </w:t>
      </w:r>
      <w:r w:rsidR="00016485">
        <w:rPr>
          <w:szCs w:val="28"/>
        </w:rPr>
        <w:t xml:space="preserve">№ </w:t>
      </w:r>
      <w:r>
        <w:rPr>
          <w:szCs w:val="28"/>
        </w:rPr>
        <w:t>28</w:t>
      </w:r>
    </w:p>
    <w:p w:rsidR="00B66346" w:rsidRDefault="00B66346" w:rsidP="007E49B9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0579F9" w:rsidRPr="00DB0C78" w:rsidRDefault="00DB0C78" w:rsidP="007E49B9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DB0C78">
        <w:rPr>
          <w:rFonts w:ascii="Times New Roman" w:hAnsi="Times New Roman"/>
          <w:sz w:val="28"/>
          <w:szCs w:val="28"/>
        </w:rPr>
        <w:t xml:space="preserve">Об </w:t>
      </w:r>
      <w:proofErr w:type="gramStart"/>
      <w:r w:rsidRPr="00DB0C78">
        <w:rPr>
          <w:rFonts w:ascii="Times New Roman" w:hAnsi="Times New Roman"/>
          <w:sz w:val="28"/>
          <w:szCs w:val="28"/>
        </w:rPr>
        <w:t>утверждении  размера</w:t>
      </w:r>
      <w:proofErr w:type="gramEnd"/>
      <w:r w:rsidRPr="00DB0C78">
        <w:rPr>
          <w:rFonts w:ascii="Times New Roman" w:hAnsi="Times New Roman"/>
          <w:sz w:val="28"/>
          <w:szCs w:val="28"/>
        </w:rPr>
        <w:t xml:space="preserve"> платы за пользование жилыми помещениями (платы за наем) для населения, проживающего по договорам социального найма</w:t>
      </w:r>
      <w:r w:rsidR="00292D51">
        <w:rPr>
          <w:rFonts w:ascii="Times New Roman" w:hAnsi="Times New Roman"/>
          <w:sz w:val="28"/>
          <w:szCs w:val="28"/>
        </w:rPr>
        <w:t xml:space="preserve"> на 2024</w:t>
      </w:r>
      <w:r w:rsidR="00877367">
        <w:rPr>
          <w:rFonts w:ascii="Times New Roman" w:hAnsi="Times New Roman"/>
          <w:sz w:val="28"/>
          <w:szCs w:val="28"/>
        </w:rPr>
        <w:t xml:space="preserve"> год.</w:t>
      </w:r>
    </w:p>
    <w:p w:rsidR="00B66346" w:rsidRDefault="00B66346" w:rsidP="007E49B9">
      <w:pPr>
        <w:rPr>
          <w:rFonts w:ascii="Arial" w:hAnsi="Arial"/>
          <w:color w:val="auto"/>
          <w:sz w:val="20"/>
        </w:rPr>
      </w:pPr>
    </w:p>
    <w:p w:rsidR="007E49B9" w:rsidRDefault="008E6E30" w:rsidP="001F2C6B">
      <w:pPr>
        <w:jc w:val="both"/>
        <w:rPr>
          <w:szCs w:val="28"/>
        </w:rPr>
      </w:pPr>
      <w:r>
        <w:rPr>
          <w:szCs w:val="28"/>
        </w:rPr>
        <w:t xml:space="preserve">        </w:t>
      </w:r>
      <w:r w:rsidR="0070760A">
        <w:rPr>
          <w:szCs w:val="28"/>
        </w:rPr>
        <w:t>Руководствуясь</w:t>
      </w:r>
      <w:r w:rsidR="00D8757D">
        <w:rPr>
          <w:szCs w:val="28"/>
        </w:rPr>
        <w:t xml:space="preserve"> частью 3 статьи </w:t>
      </w:r>
      <w:proofErr w:type="gramStart"/>
      <w:r w:rsidR="00D8757D">
        <w:rPr>
          <w:szCs w:val="28"/>
        </w:rPr>
        <w:t>156  Жилищного</w:t>
      </w:r>
      <w:proofErr w:type="gramEnd"/>
      <w:r w:rsidR="00D8757D">
        <w:rPr>
          <w:szCs w:val="28"/>
        </w:rPr>
        <w:t xml:space="preserve"> Кодекса Российской Федерации </w:t>
      </w:r>
      <w:r w:rsidR="0070760A">
        <w:rPr>
          <w:szCs w:val="28"/>
        </w:rPr>
        <w:t>,</w:t>
      </w:r>
      <w:r w:rsidR="00D8757D" w:rsidRPr="00D8757D">
        <w:rPr>
          <w:szCs w:val="28"/>
        </w:rPr>
        <w:t xml:space="preserve"> </w:t>
      </w:r>
      <w:r w:rsidR="00D8757D" w:rsidRPr="00974BF5">
        <w:rPr>
          <w:szCs w:val="28"/>
        </w:rPr>
        <w:t xml:space="preserve">Уставом </w:t>
      </w:r>
      <w:r w:rsidR="00D8757D">
        <w:rPr>
          <w:szCs w:val="28"/>
        </w:rPr>
        <w:t>Благовещенского</w:t>
      </w:r>
      <w:r w:rsidR="00D8757D" w:rsidRPr="00974BF5">
        <w:rPr>
          <w:szCs w:val="28"/>
        </w:rPr>
        <w:t xml:space="preserve"> сельсовета</w:t>
      </w:r>
      <w:r w:rsidR="007E49B9" w:rsidRPr="00974BF5">
        <w:rPr>
          <w:szCs w:val="28"/>
        </w:rPr>
        <w:t xml:space="preserve"> </w:t>
      </w:r>
      <w:r w:rsidR="00D8757D">
        <w:rPr>
          <w:szCs w:val="28"/>
        </w:rPr>
        <w:t xml:space="preserve">в целях установления платы за социальный наем в муниципальном жилищном фонде соразмерной плате собственников помещений в многоквартирных домах вносимой за капитальный ремонт  общего имущества в многоквартирном доме  </w:t>
      </w:r>
      <w:r w:rsidR="007E49B9" w:rsidRPr="00974BF5">
        <w:rPr>
          <w:szCs w:val="28"/>
        </w:rPr>
        <w:t xml:space="preserve">Уставом </w:t>
      </w:r>
      <w:r w:rsidR="007E49B9">
        <w:rPr>
          <w:szCs w:val="28"/>
        </w:rPr>
        <w:t>Благовещенского</w:t>
      </w:r>
      <w:r w:rsidR="007E49B9" w:rsidRPr="00974BF5">
        <w:rPr>
          <w:szCs w:val="28"/>
        </w:rPr>
        <w:t xml:space="preserve"> сельсовета, </w:t>
      </w:r>
      <w:r w:rsidR="007E49B9">
        <w:rPr>
          <w:szCs w:val="28"/>
        </w:rPr>
        <w:t xml:space="preserve">Благовещенский </w:t>
      </w:r>
      <w:r w:rsidR="007E49B9" w:rsidRPr="00974BF5">
        <w:rPr>
          <w:szCs w:val="28"/>
        </w:rPr>
        <w:t xml:space="preserve">сельский Совет депутатов  РЕШИЛ: </w:t>
      </w:r>
    </w:p>
    <w:p w:rsidR="00D8757D" w:rsidRPr="00974BF5" w:rsidRDefault="000579F9" w:rsidP="00DB0C78">
      <w:pPr>
        <w:jc w:val="both"/>
        <w:rPr>
          <w:szCs w:val="28"/>
        </w:rPr>
      </w:pPr>
      <w:r>
        <w:rPr>
          <w:szCs w:val="28"/>
        </w:rPr>
        <w:t xml:space="preserve">     </w:t>
      </w:r>
      <w:r w:rsidR="002C7F4F">
        <w:rPr>
          <w:szCs w:val="28"/>
        </w:rPr>
        <w:t>1.</w:t>
      </w:r>
      <w:r w:rsidR="00D8757D">
        <w:rPr>
          <w:szCs w:val="28"/>
        </w:rPr>
        <w:t xml:space="preserve">Утвердить следующий размер платы за пользование жилыми </w:t>
      </w:r>
      <w:r w:rsidR="00DB0C78">
        <w:rPr>
          <w:szCs w:val="28"/>
        </w:rPr>
        <w:t xml:space="preserve">  п</w:t>
      </w:r>
      <w:r w:rsidR="00D8757D">
        <w:rPr>
          <w:szCs w:val="28"/>
        </w:rPr>
        <w:t>омещениям</w:t>
      </w:r>
      <w:r w:rsidR="00954EDF">
        <w:rPr>
          <w:szCs w:val="28"/>
        </w:rPr>
        <w:t xml:space="preserve">и (платы за наем) для населения, проживающего по договорам социального найма жилого помещения и найма специализированного жилого помещения в муниципальном жилищном фонде Благовещенского сельсовета.  </w:t>
      </w:r>
      <w:r w:rsidR="00D8757D">
        <w:rPr>
          <w:szCs w:val="28"/>
        </w:rPr>
        <w:t xml:space="preserve"> </w:t>
      </w:r>
    </w:p>
    <w:p w:rsidR="000579F9" w:rsidRDefault="00B66346" w:rsidP="00D8757D">
      <w:pPr>
        <w:pStyle w:val="a4"/>
        <w:ind w:firstLine="0"/>
        <w:jc w:val="both"/>
        <w:rPr>
          <w:color w:val="auto"/>
          <w:szCs w:val="28"/>
          <w:lang w:eastAsia="en-US"/>
        </w:rPr>
      </w:pPr>
      <w:r w:rsidRPr="0015224C">
        <w:rPr>
          <w:color w:val="auto"/>
          <w:szCs w:val="28"/>
          <w:lang w:eastAsia="en-US"/>
        </w:rPr>
        <w:t xml:space="preserve">         </w:t>
      </w:r>
      <w:r w:rsidR="0015224C" w:rsidRPr="0015224C">
        <w:rPr>
          <w:color w:val="auto"/>
          <w:szCs w:val="28"/>
          <w:lang w:eastAsia="en-US"/>
        </w:rPr>
        <w:t xml:space="preserve">    </w:t>
      </w:r>
    </w:p>
    <w:p w:rsidR="002C7F4F" w:rsidRDefault="0015224C" w:rsidP="00D8757D">
      <w:pPr>
        <w:pStyle w:val="a4"/>
        <w:ind w:firstLine="0"/>
        <w:jc w:val="both"/>
        <w:rPr>
          <w:sz w:val="28"/>
          <w:szCs w:val="28"/>
        </w:rPr>
      </w:pPr>
      <w:r w:rsidRPr="0015224C">
        <w:rPr>
          <w:color w:val="auto"/>
          <w:szCs w:val="28"/>
          <w:lang w:eastAsia="en-US"/>
        </w:rPr>
        <w:t xml:space="preserve"> 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82"/>
        <w:gridCol w:w="3580"/>
        <w:gridCol w:w="2319"/>
        <w:gridCol w:w="2364"/>
      </w:tblGrid>
      <w:tr w:rsidR="002C7F4F" w:rsidTr="002C7F4F">
        <w:tc>
          <w:tcPr>
            <w:tcW w:w="1101" w:type="dxa"/>
          </w:tcPr>
          <w:p w:rsidR="002C7F4F" w:rsidRPr="000579F9" w:rsidRDefault="002C7F4F" w:rsidP="00D8757D">
            <w:pPr>
              <w:pStyle w:val="a4"/>
              <w:ind w:firstLine="0"/>
              <w:jc w:val="both"/>
              <w:rPr>
                <w:b/>
                <w:color w:val="000000" w:themeColor="text1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</w:rPr>
            </w:pPr>
            <w:r w:rsidRPr="000579F9">
              <w:rPr>
                <w:color w:val="000000" w:themeColor="text1"/>
                <w:sz w:val="28"/>
                <w:szCs w:val="28"/>
              </w:rPr>
              <w:t>№п/п</w:t>
            </w:r>
          </w:p>
        </w:tc>
        <w:tc>
          <w:tcPr>
            <w:tcW w:w="3684" w:type="dxa"/>
          </w:tcPr>
          <w:p w:rsidR="002C7F4F" w:rsidRPr="000579F9" w:rsidRDefault="002C7F4F" w:rsidP="00D8757D">
            <w:pPr>
              <w:pStyle w:val="a4"/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0579F9">
              <w:rPr>
                <w:color w:val="000000" w:themeColor="text1"/>
                <w:sz w:val="28"/>
                <w:szCs w:val="28"/>
              </w:rPr>
              <w:t>Виды жилых помещений</w:t>
            </w:r>
          </w:p>
        </w:tc>
        <w:tc>
          <w:tcPr>
            <w:tcW w:w="2393" w:type="dxa"/>
          </w:tcPr>
          <w:p w:rsidR="002C7F4F" w:rsidRPr="000579F9" w:rsidRDefault="002C7F4F" w:rsidP="00D8757D">
            <w:pPr>
              <w:pStyle w:val="a4"/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0579F9">
              <w:rPr>
                <w:color w:val="000000" w:themeColor="text1"/>
                <w:sz w:val="28"/>
                <w:szCs w:val="28"/>
              </w:rPr>
              <w:t xml:space="preserve">Единицы измерения </w:t>
            </w:r>
          </w:p>
        </w:tc>
        <w:tc>
          <w:tcPr>
            <w:tcW w:w="2393" w:type="dxa"/>
          </w:tcPr>
          <w:p w:rsidR="002C7F4F" w:rsidRPr="000579F9" w:rsidRDefault="002C7F4F" w:rsidP="00D8757D">
            <w:pPr>
              <w:pStyle w:val="a4"/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0579F9">
              <w:rPr>
                <w:color w:val="000000" w:themeColor="text1"/>
                <w:sz w:val="28"/>
                <w:szCs w:val="28"/>
              </w:rPr>
              <w:t>Утвержденный тариф</w:t>
            </w:r>
          </w:p>
        </w:tc>
      </w:tr>
      <w:tr w:rsidR="002C7F4F" w:rsidTr="002C7F4F">
        <w:tc>
          <w:tcPr>
            <w:tcW w:w="1101" w:type="dxa"/>
          </w:tcPr>
          <w:p w:rsidR="002C7F4F" w:rsidRPr="000579F9" w:rsidRDefault="002C7F4F" w:rsidP="00D8757D">
            <w:pPr>
              <w:pStyle w:val="a4"/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0579F9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684" w:type="dxa"/>
          </w:tcPr>
          <w:p w:rsidR="002C7F4F" w:rsidRPr="000579F9" w:rsidRDefault="002C7F4F" w:rsidP="00D8757D">
            <w:pPr>
              <w:pStyle w:val="a4"/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0579F9">
              <w:rPr>
                <w:color w:val="000000" w:themeColor="text1"/>
                <w:sz w:val="28"/>
                <w:szCs w:val="28"/>
              </w:rPr>
              <w:t>Жилые дома, имеющие все виды благоустройства</w:t>
            </w:r>
          </w:p>
        </w:tc>
        <w:tc>
          <w:tcPr>
            <w:tcW w:w="2393" w:type="dxa"/>
          </w:tcPr>
          <w:p w:rsidR="002C7F4F" w:rsidRPr="000579F9" w:rsidRDefault="002C7F4F" w:rsidP="00D8757D">
            <w:pPr>
              <w:pStyle w:val="a4"/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0579F9">
              <w:rPr>
                <w:color w:val="000000" w:themeColor="text1"/>
                <w:sz w:val="28"/>
                <w:szCs w:val="28"/>
              </w:rPr>
              <w:t>За 1 кв. м жилой площади</w:t>
            </w:r>
          </w:p>
        </w:tc>
        <w:tc>
          <w:tcPr>
            <w:tcW w:w="2393" w:type="dxa"/>
          </w:tcPr>
          <w:p w:rsidR="002C7F4F" w:rsidRPr="000579F9" w:rsidRDefault="002C7F4F" w:rsidP="00D8757D">
            <w:pPr>
              <w:pStyle w:val="a4"/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0579F9">
              <w:rPr>
                <w:color w:val="000000" w:themeColor="text1"/>
                <w:sz w:val="28"/>
                <w:szCs w:val="28"/>
              </w:rPr>
              <w:t>2,02</w:t>
            </w:r>
          </w:p>
        </w:tc>
      </w:tr>
      <w:tr w:rsidR="002C7F4F" w:rsidTr="002C7F4F">
        <w:tc>
          <w:tcPr>
            <w:tcW w:w="1101" w:type="dxa"/>
          </w:tcPr>
          <w:p w:rsidR="002C7F4F" w:rsidRPr="000579F9" w:rsidRDefault="002C7F4F" w:rsidP="00D8757D">
            <w:pPr>
              <w:pStyle w:val="a4"/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0579F9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684" w:type="dxa"/>
          </w:tcPr>
          <w:p w:rsidR="002C7F4F" w:rsidRPr="000579F9" w:rsidRDefault="002C7F4F" w:rsidP="00D8757D">
            <w:pPr>
              <w:pStyle w:val="a4"/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0579F9">
              <w:rPr>
                <w:color w:val="000000" w:themeColor="text1"/>
                <w:sz w:val="28"/>
                <w:szCs w:val="28"/>
              </w:rPr>
              <w:t>Жилые дома с частичным благоустройством</w:t>
            </w:r>
          </w:p>
        </w:tc>
        <w:tc>
          <w:tcPr>
            <w:tcW w:w="2393" w:type="dxa"/>
          </w:tcPr>
          <w:p w:rsidR="002C7F4F" w:rsidRPr="000579F9" w:rsidRDefault="002C7F4F" w:rsidP="00D8757D">
            <w:pPr>
              <w:pStyle w:val="a4"/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0579F9">
              <w:rPr>
                <w:color w:val="000000" w:themeColor="text1"/>
                <w:sz w:val="28"/>
                <w:szCs w:val="28"/>
              </w:rPr>
              <w:t>За 1 кв. м жилой площади</w:t>
            </w:r>
          </w:p>
        </w:tc>
        <w:tc>
          <w:tcPr>
            <w:tcW w:w="2393" w:type="dxa"/>
          </w:tcPr>
          <w:p w:rsidR="002C7F4F" w:rsidRPr="000579F9" w:rsidRDefault="002C7F4F" w:rsidP="00D8757D">
            <w:pPr>
              <w:pStyle w:val="a4"/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0579F9">
              <w:rPr>
                <w:color w:val="000000" w:themeColor="text1"/>
                <w:sz w:val="28"/>
                <w:szCs w:val="28"/>
              </w:rPr>
              <w:t>1,61</w:t>
            </w:r>
          </w:p>
        </w:tc>
      </w:tr>
      <w:tr w:rsidR="002C7F4F" w:rsidTr="002C7F4F">
        <w:tc>
          <w:tcPr>
            <w:tcW w:w="1101" w:type="dxa"/>
          </w:tcPr>
          <w:p w:rsidR="002C7F4F" w:rsidRPr="000579F9" w:rsidRDefault="002C7F4F" w:rsidP="00D8757D">
            <w:pPr>
              <w:pStyle w:val="a4"/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0579F9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684" w:type="dxa"/>
          </w:tcPr>
          <w:p w:rsidR="002C7F4F" w:rsidRPr="000579F9" w:rsidRDefault="002C7F4F" w:rsidP="00D8757D">
            <w:pPr>
              <w:pStyle w:val="a4"/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0579F9">
              <w:rPr>
                <w:color w:val="000000" w:themeColor="text1"/>
                <w:sz w:val="28"/>
                <w:szCs w:val="28"/>
              </w:rPr>
              <w:t>Деревянные дома не имеющие благоустройства, с износом менее 50 %</w:t>
            </w:r>
          </w:p>
        </w:tc>
        <w:tc>
          <w:tcPr>
            <w:tcW w:w="2393" w:type="dxa"/>
          </w:tcPr>
          <w:p w:rsidR="002C7F4F" w:rsidRPr="000579F9" w:rsidRDefault="002C7F4F" w:rsidP="00D8757D">
            <w:pPr>
              <w:pStyle w:val="a4"/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0579F9">
              <w:rPr>
                <w:color w:val="000000" w:themeColor="text1"/>
                <w:sz w:val="28"/>
                <w:szCs w:val="28"/>
              </w:rPr>
              <w:t>За 1 кв. м жилой площади</w:t>
            </w:r>
          </w:p>
        </w:tc>
        <w:tc>
          <w:tcPr>
            <w:tcW w:w="2393" w:type="dxa"/>
          </w:tcPr>
          <w:p w:rsidR="002C7F4F" w:rsidRPr="000579F9" w:rsidRDefault="002C7F4F" w:rsidP="00D8757D">
            <w:pPr>
              <w:pStyle w:val="a4"/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0579F9">
              <w:rPr>
                <w:color w:val="000000" w:themeColor="text1"/>
                <w:sz w:val="28"/>
                <w:szCs w:val="28"/>
              </w:rPr>
              <w:t>1,42</w:t>
            </w:r>
          </w:p>
        </w:tc>
      </w:tr>
      <w:tr w:rsidR="002C7F4F" w:rsidTr="002C7F4F">
        <w:tc>
          <w:tcPr>
            <w:tcW w:w="1101" w:type="dxa"/>
          </w:tcPr>
          <w:p w:rsidR="002C7F4F" w:rsidRPr="000579F9" w:rsidRDefault="002C7F4F" w:rsidP="00D8757D">
            <w:pPr>
              <w:pStyle w:val="a4"/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0579F9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684" w:type="dxa"/>
          </w:tcPr>
          <w:p w:rsidR="002C7F4F" w:rsidRPr="000579F9" w:rsidRDefault="002C7F4F" w:rsidP="00D8757D">
            <w:pPr>
              <w:pStyle w:val="a4"/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0579F9">
              <w:rPr>
                <w:color w:val="000000" w:themeColor="text1"/>
                <w:sz w:val="28"/>
                <w:szCs w:val="28"/>
              </w:rPr>
              <w:t>Деревянные дома не имеющие благоустройства, с износом более 50%</w:t>
            </w:r>
          </w:p>
        </w:tc>
        <w:tc>
          <w:tcPr>
            <w:tcW w:w="2393" w:type="dxa"/>
          </w:tcPr>
          <w:p w:rsidR="002C7F4F" w:rsidRPr="000579F9" w:rsidRDefault="002C7F4F" w:rsidP="00D8757D">
            <w:pPr>
              <w:pStyle w:val="a4"/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0579F9">
              <w:rPr>
                <w:color w:val="000000" w:themeColor="text1"/>
                <w:sz w:val="28"/>
                <w:szCs w:val="28"/>
              </w:rPr>
              <w:t>За 1 кв. м жилой площади</w:t>
            </w:r>
          </w:p>
        </w:tc>
        <w:tc>
          <w:tcPr>
            <w:tcW w:w="2393" w:type="dxa"/>
          </w:tcPr>
          <w:p w:rsidR="002C7F4F" w:rsidRPr="000579F9" w:rsidRDefault="002C7F4F" w:rsidP="00D8757D">
            <w:pPr>
              <w:pStyle w:val="a4"/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0579F9">
              <w:rPr>
                <w:color w:val="000000" w:themeColor="text1"/>
                <w:sz w:val="28"/>
                <w:szCs w:val="28"/>
              </w:rPr>
              <w:t>0,60</w:t>
            </w:r>
          </w:p>
        </w:tc>
      </w:tr>
    </w:tbl>
    <w:p w:rsidR="00D8405B" w:rsidRDefault="00D8405B" w:rsidP="00D8405B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0579F9" w:rsidRDefault="000579F9" w:rsidP="00D8405B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2C7F4F" w:rsidRDefault="000579F9" w:rsidP="00D8405B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2C7F4F">
        <w:rPr>
          <w:rFonts w:ascii="Times New Roman" w:hAnsi="Times New Roman"/>
          <w:sz w:val="28"/>
          <w:szCs w:val="28"/>
        </w:rPr>
        <w:t>2.</w:t>
      </w:r>
      <w:r w:rsidR="002D312A">
        <w:rPr>
          <w:rFonts w:ascii="Times New Roman" w:hAnsi="Times New Roman"/>
          <w:sz w:val="28"/>
          <w:szCs w:val="28"/>
        </w:rPr>
        <w:t>Установить расчетный период для оплаты услуг в один календарный месяц, срок внесения платежей до 20 числа месяца, следующего за отчетным.</w:t>
      </w:r>
    </w:p>
    <w:p w:rsidR="002D312A" w:rsidRDefault="000579F9" w:rsidP="00D8405B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2D312A">
        <w:rPr>
          <w:rFonts w:ascii="Times New Roman" w:hAnsi="Times New Roman"/>
          <w:sz w:val="28"/>
          <w:szCs w:val="28"/>
        </w:rPr>
        <w:t xml:space="preserve">3.Установить льготу по уплате следующим гражданам: ветеранам труда РФ- 50 %, инвалидам всех категорий – 50%, реабилитированным -50%, участникам ВОВ и вдовам участников ВОВ -50%. </w:t>
      </w:r>
    </w:p>
    <w:p w:rsidR="002D312A" w:rsidRPr="00A54753" w:rsidRDefault="002D312A" w:rsidP="002D312A">
      <w:pPr>
        <w:ind w:firstLine="567"/>
        <w:jc w:val="both"/>
        <w:rPr>
          <w:szCs w:val="28"/>
        </w:rPr>
      </w:pPr>
      <w:r w:rsidRPr="00A54753">
        <w:rPr>
          <w:szCs w:val="28"/>
        </w:rPr>
        <w:t xml:space="preserve">7. Контроль за выполнением решения возложить на </w:t>
      </w:r>
      <w:proofErr w:type="gramStart"/>
      <w:r w:rsidRPr="00A54753">
        <w:rPr>
          <w:szCs w:val="28"/>
        </w:rPr>
        <w:t>главу ,Благовещенского</w:t>
      </w:r>
      <w:proofErr w:type="gramEnd"/>
      <w:r w:rsidRPr="00A54753">
        <w:rPr>
          <w:szCs w:val="28"/>
        </w:rPr>
        <w:t xml:space="preserve"> сельсовета </w:t>
      </w:r>
      <w:proofErr w:type="spellStart"/>
      <w:r w:rsidRPr="00A54753">
        <w:rPr>
          <w:szCs w:val="28"/>
        </w:rPr>
        <w:t>Гуменко</w:t>
      </w:r>
      <w:proofErr w:type="spellEnd"/>
      <w:r w:rsidRPr="00A54753">
        <w:rPr>
          <w:szCs w:val="28"/>
        </w:rPr>
        <w:t xml:space="preserve"> Д.Л.</w:t>
      </w:r>
    </w:p>
    <w:p w:rsidR="002D312A" w:rsidRPr="00A54753" w:rsidRDefault="002D312A" w:rsidP="002D312A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A54753">
        <w:rPr>
          <w:szCs w:val="28"/>
        </w:rPr>
        <w:lastRenderedPageBreak/>
        <w:t>8. Решение вступает в силу в день, следующий за днем его официального опубликования в информационном бюллетене «Вестник Благовещенского сельсовета».</w:t>
      </w:r>
    </w:p>
    <w:p w:rsidR="00D8405B" w:rsidRDefault="00D8405B" w:rsidP="00D8405B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2D312A" w:rsidRDefault="002D312A" w:rsidP="00D8405B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2D312A" w:rsidRDefault="002D312A" w:rsidP="00D8405B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0579F9" w:rsidRPr="00660431" w:rsidRDefault="00292D51" w:rsidP="000579F9">
      <w:pPr>
        <w:spacing w:line="317" w:lineRule="exact"/>
        <w:rPr>
          <w:spacing w:val="-2"/>
          <w:szCs w:val="28"/>
        </w:rPr>
      </w:pPr>
      <w:proofErr w:type="spellStart"/>
      <w:r>
        <w:rPr>
          <w:spacing w:val="-2"/>
          <w:szCs w:val="28"/>
        </w:rPr>
        <w:t>И.</w:t>
      </w:r>
      <w:proofErr w:type="gramStart"/>
      <w:r>
        <w:rPr>
          <w:spacing w:val="-2"/>
          <w:szCs w:val="28"/>
        </w:rPr>
        <w:t>О.председателя</w:t>
      </w:r>
      <w:proofErr w:type="spellEnd"/>
      <w:proofErr w:type="gramEnd"/>
      <w:r w:rsidR="000579F9" w:rsidRPr="00660431">
        <w:rPr>
          <w:spacing w:val="-2"/>
          <w:szCs w:val="28"/>
        </w:rPr>
        <w:t xml:space="preserve"> Благовещенского                              Глава                                                                                    </w:t>
      </w:r>
    </w:p>
    <w:p w:rsidR="000579F9" w:rsidRPr="00660431" w:rsidRDefault="000579F9" w:rsidP="000579F9">
      <w:pPr>
        <w:spacing w:line="317" w:lineRule="exact"/>
        <w:rPr>
          <w:spacing w:val="-2"/>
          <w:szCs w:val="28"/>
        </w:rPr>
      </w:pPr>
      <w:r w:rsidRPr="00660431">
        <w:rPr>
          <w:spacing w:val="-2"/>
          <w:szCs w:val="28"/>
        </w:rPr>
        <w:t>сельского Совета депутатов                                Благовещенского  сельсовета</w:t>
      </w:r>
    </w:p>
    <w:p w:rsidR="000579F9" w:rsidRPr="00660431" w:rsidRDefault="000579F9" w:rsidP="000579F9">
      <w:pPr>
        <w:ind w:firstLine="567"/>
        <w:jc w:val="both"/>
        <w:rPr>
          <w:szCs w:val="28"/>
        </w:rPr>
      </w:pPr>
    </w:p>
    <w:p w:rsidR="000579F9" w:rsidRPr="00660431" w:rsidRDefault="00F902F5" w:rsidP="000579F9">
      <w:pPr>
        <w:shd w:val="clear" w:color="auto" w:fill="FFFFFF"/>
        <w:spacing w:line="317" w:lineRule="exact"/>
        <w:rPr>
          <w:spacing w:val="-2"/>
          <w:szCs w:val="28"/>
        </w:rPr>
      </w:pPr>
      <w:r>
        <w:rPr>
          <w:spacing w:val="-2"/>
          <w:szCs w:val="28"/>
        </w:rPr>
        <w:t>______________ И.В.Ушакова</w:t>
      </w:r>
      <w:bookmarkStart w:id="0" w:name="_GoBack"/>
      <w:bookmarkEnd w:id="0"/>
      <w:r w:rsidR="000579F9" w:rsidRPr="00660431">
        <w:rPr>
          <w:spacing w:val="-2"/>
          <w:szCs w:val="28"/>
        </w:rPr>
        <w:t xml:space="preserve">                       ____________ </w:t>
      </w:r>
      <w:proofErr w:type="spellStart"/>
      <w:r w:rsidR="000579F9" w:rsidRPr="00660431">
        <w:rPr>
          <w:spacing w:val="-2"/>
          <w:szCs w:val="28"/>
        </w:rPr>
        <w:t>Д.Л.Гуменко</w:t>
      </w:r>
      <w:proofErr w:type="spellEnd"/>
    </w:p>
    <w:p w:rsidR="000579F9" w:rsidRPr="00660431" w:rsidRDefault="000579F9" w:rsidP="000579F9">
      <w:pPr>
        <w:widowControl w:val="0"/>
        <w:autoSpaceDE w:val="0"/>
        <w:autoSpaceDN w:val="0"/>
        <w:adjustRightInd w:val="0"/>
        <w:rPr>
          <w:szCs w:val="28"/>
        </w:rPr>
      </w:pPr>
    </w:p>
    <w:p w:rsidR="002D312A" w:rsidRDefault="002D312A" w:rsidP="00D8405B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sectPr w:rsidR="002D312A" w:rsidSect="00574C11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57449"/>
    <w:multiLevelType w:val="hybridMultilevel"/>
    <w:tmpl w:val="C5E6B8D2"/>
    <w:lvl w:ilvl="0" w:tplc="D1089C94">
      <w:start w:val="1"/>
      <w:numFmt w:val="decimal"/>
      <w:lvlText w:val="%1."/>
      <w:lvlJc w:val="left"/>
      <w:pPr>
        <w:tabs>
          <w:tab w:val="num" w:pos="1530"/>
        </w:tabs>
        <w:ind w:left="1530" w:hanging="360"/>
      </w:pPr>
    </w:lvl>
    <w:lvl w:ilvl="1" w:tplc="78A86B82">
      <w:numFmt w:val="none"/>
      <w:lvlText w:val=""/>
      <w:lvlJc w:val="left"/>
      <w:pPr>
        <w:tabs>
          <w:tab w:val="num" w:pos="360"/>
        </w:tabs>
      </w:pPr>
    </w:lvl>
    <w:lvl w:ilvl="2" w:tplc="BB449394">
      <w:numFmt w:val="none"/>
      <w:lvlText w:val=""/>
      <w:lvlJc w:val="left"/>
      <w:pPr>
        <w:tabs>
          <w:tab w:val="num" w:pos="360"/>
        </w:tabs>
      </w:pPr>
    </w:lvl>
    <w:lvl w:ilvl="3" w:tplc="235027C8">
      <w:numFmt w:val="none"/>
      <w:lvlText w:val=""/>
      <w:lvlJc w:val="left"/>
      <w:pPr>
        <w:tabs>
          <w:tab w:val="num" w:pos="360"/>
        </w:tabs>
      </w:pPr>
    </w:lvl>
    <w:lvl w:ilvl="4" w:tplc="A538F42C">
      <w:numFmt w:val="none"/>
      <w:lvlText w:val=""/>
      <w:lvlJc w:val="left"/>
      <w:pPr>
        <w:tabs>
          <w:tab w:val="num" w:pos="360"/>
        </w:tabs>
      </w:pPr>
    </w:lvl>
    <w:lvl w:ilvl="5" w:tplc="DB0AB0DE">
      <w:numFmt w:val="none"/>
      <w:lvlText w:val=""/>
      <w:lvlJc w:val="left"/>
      <w:pPr>
        <w:tabs>
          <w:tab w:val="num" w:pos="360"/>
        </w:tabs>
      </w:pPr>
    </w:lvl>
    <w:lvl w:ilvl="6" w:tplc="D6E0F324">
      <w:numFmt w:val="none"/>
      <w:lvlText w:val=""/>
      <w:lvlJc w:val="left"/>
      <w:pPr>
        <w:tabs>
          <w:tab w:val="num" w:pos="360"/>
        </w:tabs>
      </w:pPr>
    </w:lvl>
    <w:lvl w:ilvl="7" w:tplc="5E821BF8">
      <w:numFmt w:val="none"/>
      <w:lvlText w:val=""/>
      <w:lvlJc w:val="left"/>
      <w:pPr>
        <w:tabs>
          <w:tab w:val="num" w:pos="360"/>
        </w:tabs>
      </w:pPr>
    </w:lvl>
    <w:lvl w:ilvl="8" w:tplc="5BA899D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F60"/>
    <w:rsid w:val="00016485"/>
    <w:rsid w:val="00053972"/>
    <w:rsid w:val="000579F9"/>
    <w:rsid w:val="000A770B"/>
    <w:rsid w:val="0015224C"/>
    <w:rsid w:val="001544DA"/>
    <w:rsid w:val="001737B7"/>
    <w:rsid w:val="001B558D"/>
    <w:rsid w:val="001B75E5"/>
    <w:rsid w:val="001F2C6B"/>
    <w:rsid w:val="00276BA1"/>
    <w:rsid w:val="002779D7"/>
    <w:rsid w:val="00283B89"/>
    <w:rsid w:val="00292D51"/>
    <w:rsid w:val="002A318A"/>
    <w:rsid w:val="002A7704"/>
    <w:rsid w:val="002C7F4F"/>
    <w:rsid w:val="002D1EDC"/>
    <w:rsid w:val="002D312A"/>
    <w:rsid w:val="002F37D2"/>
    <w:rsid w:val="00306DC9"/>
    <w:rsid w:val="00322EF4"/>
    <w:rsid w:val="00326EEB"/>
    <w:rsid w:val="0035114A"/>
    <w:rsid w:val="003A373C"/>
    <w:rsid w:val="004148D7"/>
    <w:rsid w:val="00442B38"/>
    <w:rsid w:val="00460347"/>
    <w:rsid w:val="004A1C86"/>
    <w:rsid w:val="004D3EFD"/>
    <w:rsid w:val="004E5773"/>
    <w:rsid w:val="00504EC2"/>
    <w:rsid w:val="00527586"/>
    <w:rsid w:val="00574C11"/>
    <w:rsid w:val="00596F1E"/>
    <w:rsid w:val="005C5F38"/>
    <w:rsid w:val="005F3D0D"/>
    <w:rsid w:val="00630C56"/>
    <w:rsid w:val="0066215F"/>
    <w:rsid w:val="0067245B"/>
    <w:rsid w:val="00682917"/>
    <w:rsid w:val="00686520"/>
    <w:rsid w:val="00687169"/>
    <w:rsid w:val="006A22B9"/>
    <w:rsid w:val="006A237A"/>
    <w:rsid w:val="006A5C01"/>
    <w:rsid w:val="006C2697"/>
    <w:rsid w:val="00702540"/>
    <w:rsid w:val="0070760A"/>
    <w:rsid w:val="00723CF9"/>
    <w:rsid w:val="00745BE0"/>
    <w:rsid w:val="007945F1"/>
    <w:rsid w:val="007E49B9"/>
    <w:rsid w:val="007F26E4"/>
    <w:rsid w:val="008111A4"/>
    <w:rsid w:val="00822999"/>
    <w:rsid w:val="00877367"/>
    <w:rsid w:val="008C0968"/>
    <w:rsid w:val="008E6E30"/>
    <w:rsid w:val="00910E23"/>
    <w:rsid w:val="009255E6"/>
    <w:rsid w:val="00936A29"/>
    <w:rsid w:val="0094278F"/>
    <w:rsid w:val="00954CFC"/>
    <w:rsid w:val="00954EDF"/>
    <w:rsid w:val="00984F11"/>
    <w:rsid w:val="00A54A5D"/>
    <w:rsid w:val="00A56BF5"/>
    <w:rsid w:val="00A7443E"/>
    <w:rsid w:val="00AA68FD"/>
    <w:rsid w:val="00AD2B4B"/>
    <w:rsid w:val="00AE2BF2"/>
    <w:rsid w:val="00B05330"/>
    <w:rsid w:val="00B34849"/>
    <w:rsid w:val="00B66346"/>
    <w:rsid w:val="00B924EB"/>
    <w:rsid w:val="00BD47FC"/>
    <w:rsid w:val="00BE501B"/>
    <w:rsid w:val="00C36C4B"/>
    <w:rsid w:val="00CD5C6D"/>
    <w:rsid w:val="00D61157"/>
    <w:rsid w:val="00D8405B"/>
    <w:rsid w:val="00D84764"/>
    <w:rsid w:val="00D8757D"/>
    <w:rsid w:val="00DB0C78"/>
    <w:rsid w:val="00DF7E1C"/>
    <w:rsid w:val="00E10A32"/>
    <w:rsid w:val="00E11D43"/>
    <w:rsid w:val="00E33F76"/>
    <w:rsid w:val="00E630B2"/>
    <w:rsid w:val="00E94ED9"/>
    <w:rsid w:val="00EE02CA"/>
    <w:rsid w:val="00F26768"/>
    <w:rsid w:val="00F516D6"/>
    <w:rsid w:val="00F706E6"/>
    <w:rsid w:val="00F73F60"/>
    <w:rsid w:val="00F902F5"/>
    <w:rsid w:val="00F91AFD"/>
    <w:rsid w:val="00FC0711"/>
    <w:rsid w:val="00FC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80F0BB"/>
  <w15:docId w15:val="{978F1CC4-CB44-4A4C-916D-5539E09EB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F60"/>
    <w:rPr>
      <w:color w:val="000000"/>
      <w:sz w:val="28"/>
    </w:rPr>
  </w:style>
  <w:style w:type="paragraph" w:styleId="1">
    <w:name w:val="heading 1"/>
    <w:basedOn w:val="a"/>
    <w:next w:val="a"/>
    <w:qFormat/>
    <w:rsid w:val="00F73F60"/>
    <w:pPr>
      <w:keepNext/>
      <w:ind w:firstLine="540"/>
      <w:jc w:val="both"/>
      <w:outlineLvl w:val="0"/>
    </w:pPr>
    <w:rPr>
      <w:b/>
      <w:color w:val="auto"/>
      <w:sz w:val="24"/>
    </w:rPr>
  </w:style>
  <w:style w:type="paragraph" w:styleId="2">
    <w:name w:val="heading 2"/>
    <w:basedOn w:val="a"/>
    <w:next w:val="a"/>
    <w:qFormat/>
    <w:rsid w:val="00F73F60"/>
    <w:pPr>
      <w:keepNext/>
      <w:ind w:firstLine="485"/>
      <w:jc w:val="both"/>
      <w:outlineLvl w:val="1"/>
    </w:pPr>
    <w:rPr>
      <w:rFonts w:ascii="Arial" w:hAnsi="Arial"/>
      <w:b/>
      <w:color w:val="aut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F60"/>
    <w:pPr>
      <w:jc w:val="center"/>
    </w:pPr>
    <w:rPr>
      <w:color w:val="auto"/>
    </w:rPr>
  </w:style>
  <w:style w:type="paragraph" w:styleId="a4">
    <w:name w:val="Body Text Indent"/>
    <w:basedOn w:val="a"/>
    <w:link w:val="a5"/>
    <w:rsid w:val="00F73F60"/>
    <w:pPr>
      <w:ind w:firstLine="708"/>
    </w:pPr>
    <w:rPr>
      <w:color w:val="808080"/>
      <w:sz w:val="20"/>
    </w:rPr>
  </w:style>
  <w:style w:type="paragraph" w:customStyle="1" w:styleId="ConsTitle">
    <w:name w:val="ConsTitle"/>
    <w:rsid w:val="00F73F60"/>
    <w:pPr>
      <w:widowControl w:val="0"/>
      <w:ind w:right="19772"/>
    </w:pPr>
    <w:rPr>
      <w:rFonts w:ascii="Arial" w:hAnsi="Arial"/>
      <w:b/>
      <w:sz w:val="16"/>
    </w:rPr>
  </w:style>
  <w:style w:type="paragraph" w:customStyle="1" w:styleId="ConsNormal">
    <w:name w:val="ConsNormal"/>
    <w:rsid w:val="00B924EB"/>
    <w:pPr>
      <w:ind w:right="19772" w:firstLine="720"/>
    </w:pPr>
    <w:rPr>
      <w:rFonts w:ascii="Arial" w:hAnsi="Arial"/>
    </w:rPr>
  </w:style>
  <w:style w:type="table" w:styleId="a6">
    <w:name w:val="Table Grid"/>
    <w:basedOn w:val="a1"/>
    <w:uiPriority w:val="59"/>
    <w:rsid w:val="00B924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F26E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26E4"/>
    <w:rPr>
      <w:rFonts w:ascii="Tahoma" w:hAnsi="Tahoma" w:cs="Tahoma"/>
      <w:color w:val="000000"/>
      <w:sz w:val="16"/>
      <w:szCs w:val="16"/>
    </w:rPr>
  </w:style>
  <w:style w:type="character" w:customStyle="1" w:styleId="a5">
    <w:name w:val="Основной текст с отступом Знак"/>
    <w:basedOn w:val="a0"/>
    <w:link w:val="a4"/>
    <w:rsid w:val="001522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1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E49E3-A7D2-42E5-B473-86DC2A4C9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2158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3</cp:revision>
  <cp:lastPrinted>2022-10-26T01:08:00Z</cp:lastPrinted>
  <dcterms:created xsi:type="dcterms:W3CDTF">2023-10-12T06:15:00Z</dcterms:created>
  <dcterms:modified xsi:type="dcterms:W3CDTF">2023-10-12T06:16:00Z</dcterms:modified>
</cp:coreProperties>
</file>