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D34994" w:rsidRDefault="00D34994" w:rsidP="00016485">
      <w:pPr>
        <w:jc w:val="center"/>
        <w:rPr>
          <w:szCs w:val="28"/>
        </w:rPr>
      </w:pPr>
      <w:bookmarkStart w:id="0" w:name="_GoBack"/>
      <w:bookmarkEnd w:id="0"/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0760A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</w:t>
      </w:r>
    </w:p>
    <w:p w:rsidR="00717F29" w:rsidRDefault="007977B9" w:rsidP="00326EEB">
      <w:pPr>
        <w:rPr>
          <w:szCs w:val="28"/>
        </w:rPr>
      </w:pPr>
      <w:r>
        <w:rPr>
          <w:szCs w:val="28"/>
        </w:rPr>
        <w:t xml:space="preserve">                                   </w:t>
      </w:r>
      <w:r w:rsidR="00781CDB">
        <w:rPr>
          <w:szCs w:val="28"/>
        </w:rPr>
        <w:t xml:space="preserve">                         </w:t>
      </w:r>
    </w:p>
    <w:p w:rsidR="00016485" w:rsidRDefault="00781CDB" w:rsidP="00016485">
      <w:pPr>
        <w:rPr>
          <w:szCs w:val="28"/>
        </w:rPr>
      </w:pPr>
      <w:r>
        <w:rPr>
          <w:szCs w:val="28"/>
        </w:rPr>
        <w:t>26</w:t>
      </w:r>
      <w:r w:rsidR="00460347">
        <w:rPr>
          <w:szCs w:val="28"/>
        </w:rPr>
        <w:t>.</w:t>
      </w:r>
      <w:r>
        <w:rPr>
          <w:szCs w:val="28"/>
        </w:rPr>
        <w:t>10</w:t>
      </w:r>
      <w:r w:rsidR="00682917">
        <w:rPr>
          <w:szCs w:val="28"/>
        </w:rPr>
        <w:t>.</w:t>
      </w:r>
      <w:r w:rsidR="00CE315C">
        <w:rPr>
          <w:szCs w:val="28"/>
        </w:rPr>
        <w:t>2023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 xml:space="preserve">№ </w:t>
      </w:r>
      <w:r>
        <w:rPr>
          <w:szCs w:val="28"/>
        </w:rPr>
        <w:t>31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660431" w:rsidRPr="00A54753" w:rsidRDefault="001F0E7B" w:rsidP="001F0E7B">
      <w:pPr>
        <w:jc w:val="both"/>
        <w:rPr>
          <w:rFonts w:ascii="Arial" w:hAnsi="Arial"/>
          <w:color w:val="auto"/>
          <w:szCs w:val="28"/>
        </w:rPr>
      </w:pPr>
      <w:r w:rsidRPr="00A54753">
        <w:rPr>
          <w:szCs w:val="28"/>
        </w:rPr>
        <w:t>О назначении публичных слушаний по обсуждению проекта решения Благовещенского сельского Совета депутатов «О вне</w:t>
      </w:r>
      <w:r w:rsidR="00230F6E">
        <w:rPr>
          <w:szCs w:val="28"/>
        </w:rPr>
        <w:t>сении изменений и дополнений в У</w:t>
      </w:r>
      <w:r w:rsidRPr="00A54753">
        <w:rPr>
          <w:szCs w:val="28"/>
        </w:rPr>
        <w:t>став Благовещенского сельсовета Ирбейского района Красноярского края»</w:t>
      </w:r>
    </w:p>
    <w:p w:rsidR="00660431" w:rsidRPr="00A54753" w:rsidRDefault="00660431" w:rsidP="007E49B9">
      <w:pPr>
        <w:rPr>
          <w:rFonts w:ascii="Arial" w:hAnsi="Arial"/>
          <w:color w:val="auto"/>
          <w:szCs w:val="28"/>
        </w:rPr>
      </w:pPr>
    </w:p>
    <w:p w:rsidR="00F5453C" w:rsidRPr="00A54753" w:rsidRDefault="00F5453C" w:rsidP="0002758F">
      <w:pPr>
        <w:ind w:firstLine="567"/>
        <w:jc w:val="both"/>
        <w:rPr>
          <w:szCs w:val="28"/>
        </w:rPr>
      </w:pPr>
    </w:p>
    <w:p w:rsidR="009B2F54" w:rsidRPr="00A54753" w:rsidRDefault="009B2F54" w:rsidP="009B2F54">
      <w:pPr>
        <w:ind w:firstLine="567"/>
        <w:jc w:val="both"/>
        <w:rPr>
          <w:szCs w:val="28"/>
        </w:rPr>
      </w:pPr>
      <w:r w:rsidRPr="00A54753">
        <w:rPr>
          <w:szCs w:val="28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</w:t>
      </w:r>
      <w:r w:rsidR="00C532E5" w:rsidRPr="00A54753">
        <w:rPr>
          <w:szCs w:val="28"/>
        </w:rPr>
        <w:t>руководствуясь статьей 17</w:t>
      </w:r>
      <w:r w:rsidRPr="00A54753">
        <w:rPr>
          <w:szCs w:val="28"/>
        </w:rPr>
        <w:t xml:space="preserve"> Устава Благовещенского сельсовета Ирбейского района Красноярского края, Благовещенский сельский Совет депутатов РЕШИЛ:</w:t>
      </w:r>
    </w:p>
    <w:p w:rsidR="009B2F54" w:rsidRPr="00A54753" w:rsidRDefault="009B2F54" w:rsidP="009B2F54">
      <w:pPr>
        <w:ind w:firstLine="567"/>
        <w:jc w:val="both"/>
        <w:rPr>
          <w:szCs w:val="28"/>
        </w:rPr>
      </w:pPr>
      <w:r w:rsidRPr="00A54753">
        <w:rPr>
          <w:szCs w:val="28"/>
        </w:rPr>
        <w:t xml:space="preserve">1. Назначить </w:t>
      </w:r>
      <w:r w:rsidR="00C532E5" w:rsidRPr="00A54753">
        <w:rPr>
          <w:szCs w:val="28"/>
        </w:rPr>
        <w:t>по инициативе главы Благовещенского</w:t>
      </w:r>
      <w:r w:rsidRPr="00A54753">
        <w:rPr>
          <w:szCs w:val="28"/>
        </w:rPr>
        <w:t xml:space="preserve"> сельсовета публичные слушания по обсужде</w:t>
      </w:r>
      <w:r w:rsidR="00C532E5" w:rsidRPr="00A54753">
        <w:rPr>
          <w:szCs w:val="28"/>
        </w:rPr>
        <w:t>нию проекта решения Благовещенского</w:t>
      </w:r>
      <w:r w:rsidRPr="00A54753">
        <w:rPr>
          <w:szCs w:val="28"/>
        </w:rPr>
        <w:t xml:space="preserve"> сельского Совета депутатов «О внесении изменений и</w:t>
      </w:r>
      <w:r w:rsidR="00230F6E">
        <w:rPr>
          <w:szCs w:val="28"/>
        </w:rPr>
        <w:t xml:space="preserve"> дополнений в У</w:t>
      </w:r>
      <w:r w:rsidR="00C532E5" w:rsidRPr="00A54753">
        <w:rPr>
          <w:szCs w:val="28"/>
        </w:rPr>
        <w:t>став Благовещенского</w:t>
      </w:r>
      <w:r w:rsidRPr="00A54753">
        <w:rPr>
          <w:szCs w:val="28"/>
        </w:rPr>
        <w:t xml:space="preserve"> сельсовета Ирбейского </w:t>
      </w:r>
      <w:r w:rsidR="000977DF">
        <w:rPr>
          <w:szCs w:val="28"/>
        </w:rPr>
        <w:t>района Красноярского</w:t>
      </w:r>
      <w:r w:rsidR="005B4E8E">
        <w:rPr>
          <w:szCs w:val="28"/>
        </w:rPr>
        <w:t xml:space="preserve"> к</w:t>
      </w:r>
      <w:r w:rsidR="007977B9">
        <w:rPr>
          <w:szCs w:val="28"/>
        </w:rPr>
        <w:t>рая» на 15 ноября</w:t>
      </w:r>
      <w:r w:rsidR="00CE315C">
        <w:rPr>
          <w:szCs w:val="28"/>
        </w:rPr>
        <w:t xml:space="preserve"> 2023</w:t>
      </w:r>
      <w:r w:rsidRPr="00A54753">
        <w:rPr>
          <w:szCs w:val="28"/>
        </w:rPr>
        <w:t xml:space="preserve"> года.</w:t>
      </w:r>
    </w:p>
    <w:p w:rsidR="009B2F54" w:rsidRPr="00A54753" w:rsidRDefault="009B2F54" w:rsidP="009B2F54">
      <w:pPr>
        <w:ind w:firstLine="567"/>
        <w:jc w:val="both"/>
        <w:rPr>
          <w:szCs w:val="28"/>
        </w:rPr>
      </w:pPr>
      <w:r w:rsidRPr="00A54753">
        <w:rPr>
          <w:szCs w:val="28"/>
        </w:rPr>
        <w:t>2. Определить местом проведения публичных слушаний поме</w:t>
      </w:r>
      <w:r w:rsidR="00C532E5" w:rsidRPr="00A54753">
        <w:rPr>
          <w:szCs w:val="28"/>
        </w:rPr>
        <w:t>щение администрации Благовещенского</w:t>
      </w:r>
      <w:r w:rsidRPr="00A54753">
        <w:rPr>
          <w:szCs w:val="28"/>
        </w:rPr>
        <w:t xml:space="preserve"> </w:t>
      </w:r>
      <w:r w:rsidR="00C532E5" w:rsidRPr="00A54753">
        <w:rPr>
          <w:szCs w:val="28"/>
        </w:rPr>
        <w:t>сельсовета по адресу: с.</w:t>
      </w:r>
      <w:r w:rsidR="00C4492A">
        <w:rPr>
          <w:szCs w:val="28"/>
        </w:rPr>
        <w:t xml:space="preserve"> </w:t>
      </w:r>
      <w:r w:rsidR="00C532E5" w:rsidRPr="00A54753">
        <w:rPr>
          <w:szCs w:val="28"/>
        </w:rPr>
        <w:t>Благовещенка, ул.</w:t>
      </w:r>
      <w:r w:rsidR="00C4492A">
        <w:rPr>
          <w:szCs w:val="28"/>
        </w:rPr>
        <w:t xml:space="preserve"> </w:t>
      </w:r>
      <w:r w:rsidR="00C532E5" w:rsidRPr="00A54753">
        <w:rPr>
          <w:szCs w:val="28"/>
        </w:rPr>
        <w:t>Трактовая, д. 9а</w:t>
      </w:r>
      <w:r w:rsidRPr="00A54753">
        <w:rPr>
          <w:szCs w:val="28"/>
        </w:rPr>
        <w:t>.</w:t>
      </w:r>
    </w:p>
    <w:p w:rsidR="009B2F54" w:rsidRPr="00A54753" w:rsidRDefault="009B2F54" w:rsidP="009B2F54">
      <w:pPr>
        <w:ind w:firstLine="567"/>
        <w:jc w:val="both"/>
        <w:rPr>
          <w:szCs w:val="28"/>
        </w:rPr>
      </w:pPr>
      <w:r w:rsidRPr="00A54753">
        <w:rPr>
          <w:szCs w:val="28"/>
        </w:rPr>
        <w:t>3. Время проведения публичных слушаний:</w:t>
      </w:r>
      <w:r w:rsidR="007977B9">
        <w:rPr>
          <w:szCs w:val="28"/>
        </w:rPr>
        <w:t xml:space="preserve"> 15.11</w:t>
      </w:r>
      <w:r w:rsidR="00CE315C">
        <w:rPr>
          <w:szCs w:val="28"/>
        </w:rPr>
        <w:t>.2023</w:t>
      </w:r>
      <w:r w:rsidR="00970926">
        <w:rPr>
          <w:szCs w:val="28"/>
        </w:rPr>
        <w:t>г.</w:t>
      </w:r>
      <w:r w:rsidR="00432E4A">
        <w:rPr>
          <w:szCs w:val="28"/>
        </w:rPr>
        <w:t xml:space="preserve"> начало в 14</w:t>
      </w:r>
      <w:r w:rsidRPr="00A54753">
        <w:rPr>
          <w:szCs w:val="28"/>
        </w:rPr>
        <w:t xml:space="preserve"> часов 00 минут.</w:t>
      </w:r>
    </w:p>
    <w:p w:rsidR="009B2F54" w:rsidRPr="00A54753" w:rsidRDefault="009B2F54" w:rsidP="009B2F54">
      <w:pPr>
        <w:ind w:firstLine="567"/>
        <w:jc w:val="both"/>
        <w:rPr>
          <w:szCs w:val="28"/>
        </w:rPr>
      </w:pPr>
      <w:r w:rsidRPr="00A54753">
        <w:rPr>
          <w:szCs w:val="28"/>
        </w:rPr>
        <w:t>4. Установить срок подачи предложений и рекомендаций:</w:t>
      </w:r>
    </w:p>
    <w:p w:rsidR="009B2F54" w:rsidRPr="00A54753" w:rsidRDefault="008D308F" w:rsidP="009B2F54">
      <w:pPr>
        <w:ind w:firstLine="567"/>
        <w:jc w:val="both"/>
        <w:rPr>
          <w:szCs w:val="28"/>
        </w:rPr>
      </w:pPr>
      <w:r>
        <w:rPr>
          <w:szCs w:val="28"/>
        </w:rPr>
        <w:t>4.1. О</w:t>
      </w:r>
      <w:r w:rsidR="009B2F54" w:rsidRPr="00A54753">
        <w:rPr>
          <w:szCs w:val="28"/>
        </w:rPr>
        <w:t>рганизационному комитету публичных слушаний организовать прием предложений и рекомендаций в письменном виде по обсуждаемому вопр</w:t>
      </w:r>
      <w:r w:rsidR="00C532E5" w:rsidRPr="00A54753">
        <w:rPr>
          <w:szCs w:val="28"/>
        </w:rPr>
        <w:t>осу в администрации Благовещенского</w:t>
      </w:r>
      <w:r w:rsidR="009B2F54" w:rsidRPr="00A54753">
        <w:rPr>
          <w:szCs w:val="28"/>
        </w:rPr>
        <w:t xml:space="preserve"> сельсовета ежедневно, кроме субботы, воскресенья и праздничных дней с 9-00 до 15-00 часов.</w:t>
      </w:r>
    </w:p>
    <w:p w:rsidR="009B2F54" w:rsidRPr="00A54753" w:rsidRDefault="009B2F54" w:rsidP="009B2F54">
      <w:pPr>
        <w:ind w:firstLine="567"/>
        <w:jc w:val="both"/>
        <w:rPr>
          <w:szCs w:val="28"/>
        </w:rPr>
      </w:pPr>
      <w:r w:rsidRPr="00A54753">
        <w:rPr>
          <w:szCs w:val="28"/>
        </w:rPr>
        <w:t>5. Организацию и проведение публичных слушаний поручить организационному комитету в следующем составе:</w:t>
      </w:r>
    </w:p>
    <w:p w:rsidR="00D86E84" w:rsidRPr="00A54753" w:rsidRDefault="00D86E84" w:rsidP="00D86E84">
      <w:pPr>
        <w:ind w:firstLine="567"/>
        <w:jc w:val="both"/>
        <w:rPr>
          <w:szCs w:val="28"/>
        </w:rPr>
      </w:pPr>
      <w:r w:rsidRPr="00A54753">
        <w:rPr>
          <w:szCs w:val="28"/>
        </w:rPr>
        <w:t>Гуменко Дмитрию Леонидовичу, председателю организационного комитета, главе Благовещенского сельсовета.</w:t>
      </w:r>
    </w:p>
    <w:p w:rsidR="00D86E84" w:rsidRPr="00A54753" w:rsidRDefault="007977B9" w:rsidP="00D86E84">
      <w:pPr>
        <w:ind w:firstLine="567"/>
        <w:jc w:val="both"/>
        <w:rPr>
          <w:szCs w:val="28"/>
        </w:rPr>
      </w:pPr>
      <w:r>
        <w:rPr>
          <w:szCs w:val="28"/>
        </w:rPr>
        <w:t>Головниной Ольги Владимировне, депутату</w:t>
      </w:r>
      <w:r w:rsidR="00480737">
        <w:rPr>
          <w:szCs w:val="28"/>
        </w:rPr>
        <w:t xml:space="preserve"> </w:t>
      </w:r>
      <w:r w:rsidR="00D86E84" w:rsidRPr="00A54753">
        <w:rPr>
          <w:szCs w:val="28"/>
        </w:rPr>
        <w:t>Благовещенского сельского Совета депутатов.</w:t>
      </w:r>
    </w:p>
    <w:p w:rsidR="00D86E84" w:rsidRPr="00A54753" w:rsidRDefault="007977B9" w:rsidP="00D86E84">
      <w:pPr>
        <w:ind w:firstLine="567"/>
        <w:jc w:val="both"/>
        <w:rPr>
          <w:szCs w:val="28"/>
        </w:rPr>
      </w:pPr>
      <w:r>
        <w:rPr>
          <w:szCs w:val="28"/>
        </w:rPr>
        <w:t>Кулашковой Марии Алексеевне</w:t>
      </w:r>
      <w:r w:rsidR="00D86E84" w:rsidRPr="00A54753">
        <w:rPr>
          <w:szCs w:val="28"/>
        </w:rPr>
        <w:t>, депутату Благовещенского сельского Совета депутатов.</w:t>
      </w:r>
    </w:p>
    <w:p w:rsidR="00D86E84" w:rsidRDefault="004E3BC2" w:rsidP="00D86E84">
      <w:pPr>
        <w:ind w:firstLine="567"/>
        <w:jc w:val="both"/>
        <w:rPr>
          <w:szCs w:val="28"/>
        </w:rPr>
      </w:pPr>
      <w:r w:rsidRPr="00A54753">
        <w:rPr>
          <w:szCs w:val="28"/>
        </w:rPr>
        <w:t>Щербининой Наталье Николаевне</w:t>
      </w:r>
      <w:r w:rsidR="00D86E84" w:rsidRPr="00A54753">
        <w:rPr>
          <w:szCs w:val="28"/>
        </w:rPr>
        <w:t>,</w:t>
      </w:r>
      <w:r w:rsidRPr="00A54753">
        <w:rPr>
          <w:szCs w:val="28"/>
        </w:rPr>
        <w:t xml:space="preserve"> заместителю главы  Благовещенского</w:t>
      </w:r>
      <w:r w:rsidR="00D86E84" w:rsidRPr="00A54753">
        <w:rPr>
          <w:szCs w:val="28"/>
        </w:rPr>
        <w:t xml:space="preserve"> сельсовета.</w:t>
      </w:r>
    </w:p>
    <w:p w:rsidR="00970926" w:rsidRPr="00A54753" w:rsidRDefault="00432E4A" w:rsidP="00D86E8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Лапновой Александре Васильевне</w:t>
      </w:r>
      <w:r w:rsidR="00480737">
        <w:rPr>
          <w:szCs w:val="28"/>
        </w:rPr>
        <w:t>, заведующей</w:t>
      </w:r>
      <w:r w:rsidR="00970926">
        <w:rPr>
          <w:szCs w:val="28"/>
        </w:rPr>
        <w:t xml:space="preserve"> филиалом Благовещенского СДК.</w:t>
      </w:r>
    </w:p>
    <w:p w:rsidR="00D86E84" w:rsidRPr="00A54753" w:rsidRDefault="00D86E84" w:rsidP="00D86E84">
      <w:pPr>
        <w:ind w:firstLine="567"/>
        <w:jc w:val="both"/>
        <w:rPr>
          <w:szCs w:val="28"/>
        </w:rPr>
      </w:pPr>
      <w:r w:rsidRPr="00A54753">
        <w:rPr>
          <w:szCs w:val="28"/>
        </w:rPr>
        <w:t>6. Опубликовать решение в информ</w:t>
      </w:r>
      <w:r w:rsidR="004E3BC2" w:rsidRPr="00A54753">
        <w:rPr>
          <w:szCs w:val="28"/>
        </w:rPr>
        <w:t>ационном бюллетене «Вестник Благовещенского сельсовета</w:t>
      </w:r>
      <w:r w:rsidRPr="00A54753">
        <w:rPr>
          <w:szCs w:val="28"/>
        </w:rPr>
        <w:t xml:space="preserve">» и на официальном </w:t>
      </w:r>
      <w:r w:rsidR="004E3BC2" w:rsidRPr="00A54753">
        <w:rPr>
          <w:szCs w:val="28"/>
        </w:rPr>
        <w:t>сайте администрации Благовещенского</w:t>
      </w:r>
      <w:r w:rsidRPr="00A54753">
        <w:rPr>
          <w:szCs w:val="28"/>
        </w:rPr>
        <w:t xml:space="preserve"> сельсовета</w:t>
      </w:r>
      <w:r w:rsidR="00781CDB">
        <w:rPr>
          <w:szCs w:val="28"/>
        </w:rPr>
        <w:t xml:space="preserve"> (</w:t>
      </w:r>
      <w:hyperlink r:id="rId9" w:tgtFrame="_blank" w:history="1">
        <w:r w:rsidR="00781CDB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A54753">
        <w:rPr>
          <w:szCs w:val="28"/>
        </w:rPr>
        <w:t>).</w:t>
      </w:r>
    </w:p>
    <w:p w:rsidR="00D86E84" w:rsidRPr="00A54753" w:rsidRDefault="00D86E84" w:rsidP="00D86E84">
      <w:pPr>
        <w:ind w:firstLine="567"/>
        <w:jc w:val="both"/>
        <w:rPr>
          <w:szCs w:val="28"/>
        </w:rPr>
      </w:pPr>
      <w:r w:rsidRPr="00A54753">
        <w:rPr>
          <w:szCs w:val="28"/>
        </w:rPr>
        <w:t>7. Контроль за выполнением решения</w:t>
      </w:r>
      <w:r w:rsidR="008D308F">
        <w:rPr>
          <w:szCs w:val="28"/>
        </w:rPr>
        <w:t xml:space="preserve"> возложить на главу </w:t>
      </w:r>
      <w:r w:rsidR="00A54753" w:rsidRPr="00A54753">
        <w:rPr>
          <w:szCs w:val="28"/>
        </w:rPr>
        <w:t>Благовещенского сельсовета Гуменко Д.Л.</w:t>
      </w:r>
    </w:p>
    <w:p w:rsidR="00D86E84" w:rsidRPr="00A54753" w:rsidRDefault="00D86E84" w:rsidP="00D86E8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54753">
        <w:rPr>
          <w:szCs w:val="28"/>
        </w:rPr>
        <w:t>8. Решение вступает в силу в день, следующий за днем его официального опубликования в информационно</w:t>
      </w:r>
      <w:r w:rsidR="00A54753" w:rsidRPr="00A54753">
        <w:rPr>
          <w:szCs w:val="28"/>
        </w:rPr>
        <w:t>м бюллетене «Вестник Благовещенского сельсовета</w:t>
      </w:r>
      <w:r w:rsidRPr="00A54753">
        <w:rPr>
          <w:szCs w:val="28"/>
        </w:rPr>
        <w:t>».</w:t>
      </w:r>
    </w:p>
    <w:p w:rsidR="00D86E84" w:rsidRPr="00A54753" w:rsidRDefault="00D86E84" w:rsidP="00D86E84">
      <w:pPr>
        <w:jc w:val="both"/>
        <w:rPr>
          <w:szCs w:val="28"/>
        </w:rPr>
      </w:pPr>
    </w:p>
    <w:p w:rsidR="009B2F54" w:rsidRPr="00A54753" w:rsidRDefault="009B2F54" w:rsidP="0002758F">
      <w:pPr>
        <w:ind w:firstLine="567"/>
        <w:jc w:val="both"/>
        <w:rPr>
          <w:szCs w:val="28"/>
        </w:rPr>
      </w:pPr>
    </w:p>
    <w:p w:rsidR="009B2F54" w:rsidRDefault="009B2F54" w:rsidP="0002758F">
      <w:pPr>
        <w:ind w:firstLine="567"/>
        <w:jc w:val="both"/>
        <w:rPr>
          <w:szCs w:val="28"/>
        </w:rPr>
      </w:pPr>
    </w:p>
    <w:p w:rsidR="009B2F54" w:rsidRDefault="009B2F54" w:rsidP="0002758F">
      <w:pPr>
        <w:ind w:firstLine="567"/>
        <w:jc w:val="both"/>
        <w:rPr>
          <w:szCs w:val="28"/>
        </w:rPr>
      </w:pPr>
    </w:p>
    <w:p w:rsidR="009B2F54" w:rsidRDefault="009B2F54" w:rsidP="0002758F">
      <w:pPr>
        <w:ind w:firstLine="567"/>
        <w:jc w:val="both"/>
        <w:rPr>
          <w:szCs w:val="28"/>
        </w:rPr>
      </w:pPr>
    </w:p>
    <w:p w:rsidR="00F7138D" w:rsidRPr="00660431" w:rsidRDefault="00781CDB" w:rsidP="00F7138D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И.О.</w:t>
      </w:r>
      <w:r w:rsidR="00CE315C">
        <w:rPr>
          <w:spacing w:val="-2"/>
          <w:szCs w:val="28"/>
        </w:rPr>
        <w:t>председателя</w:t>
      </w:r>
      <w:r w:rsidR="00F7138D" w:rsidRPr="00660431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F7138D" w:rsidRPr="00660431" w:rsidRDefault="00F7138D" w:rsidP="00F7138D">
      <w:pPr>
        <w:spacing w:line="317" w:lineRule="exact"/>
        <w:rPr>
          <w:spacing w:val="-2"/>
          <w:szCs w:val="28"/>
        </w:rPr>
      </w:pPr>
      <w:r w:rsidRPr="00660431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F7138D" w:rsidRPr="00660431" w:rsidRDefault="00F7138D" w:rsidP="00F7138D">
      <w:pPr>
        <w:ind w:firstLine="567"/>
        <w:jc w:val="both"/>
        <w:rPr>
          <w:szCs w:val="28"/>
        </w:rPr>
      </w:pPr>
    </w:p>
    <w:p w:rsidR="00F7138D" w:rsidRPr="00660431" w:rsidRDefault="00A8244B" w:rsidP="00F7138D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______________ </w:t>
      </w:r>
      <w:r w:rsidR="00CE315C">
        <w:rPr>
          <w:spacing w:val="-2"/>
          <w:szCs w:val="28"/>
        </w:rPr>
        <w:t>И.В.Ушакова</w:t>
      </w:r>
      <w:r w:rsidR="00F7138D" w:rsidRPr="00660431">
        <w:rPr>
          <w:spacing w:val="-2"/>
          <w:szCs w:val="28"/>
        </w:rPr>
        <w:t xml:space="preserve">                       ____________ Д.Л.Гуменко</w:t>
      </w:r>
    </w:p>
    <w:p w:rsidR="00F7138D" w:rsidRPr="00660431" w:rsidRDefault="00F7138D" w:rsidP="00F7138D">
      <w:pPr>
        <w:widowControl w:val="0"/>
        <w:autoSpaceDE w:val="0"/>
        <w:autoSpaceDN w:val="0"/>
        <w:adjustRightInd w:val="0"/>
        <w:rPr>
          <w:szCs w:val="28"/>
        </w:rPr>
      </w:pPr>
    </w:p>
    <w:p w:rsidR="0002758F" w:rsidRPr="00D92BA0" w:rsidRDefault="0002758F" w:rsidP="0002758F">
      <w:pPr>
        <w:ind w:firstLine="567"/>
        <w:jc w:val="center"/>
        <w:rPr>
          <w:b/>
          <w:sz w:val="24"/>
          <w:szCs w:val="24"/>
        </w:rPr>
      </w:pPr>
    </w:p>
    <w:p w:rsidR="0002758F" w:rsidRPr="00D92BA0" w:rsidRDefault="0002758F" w:rsidP="0002758F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02758F" w:rsidRDefault="0002758F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p w:rsidR="004A65C4" w:rsidRDefault="004A65C4" w:rsidP="005F3D0D"/>
    <w:sectPr w:rsidR="004A65C4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B8" w:rsidRDefault="00BD39B8" w:rsidP="00F5453C">
      <w:r>
        <w:separator/>
      </w:r>
    </w:p>
  </w:endnote>
  <w:endnote w:type="continuationSeparator" w:id="0">
    <w:p w:rsidR="00BD39B8" w:rsidRDefault="00BD39B8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B8" w:rsidRDefault="00BD39B8" w:rsidP="00F5453C">
      <w:r>
        <w:separator/>
      </w:r>
    </w:p>
  </w:footnote>
  <w:footnote w:type="continuationSeparator" w:id="0">
    <w:p w:rsidR="00BD39B8" w:rsidRDefault="00BD39B8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977DF"/>
    <w:rsid w:val="000A770B"/>
    <w:rsid w:val="000D6386"/>
    <w:rsid w:val="00106D0E"/>
    <w:rsid w:val="0015224C"/>
    <w:rsid w:val="001544DA"/>
    <w:rsid w:val="00175ED1"/>
    <w:rsid w:val="001B558D"/>
    <w:rsid w:val="001F0E7B"/>
    <w:rsid w:val="00230F6E"/>
    <w:rsid w:val="00276BA1"/>
    <w:rsid w:val="002779D7"/>
    <w:rsid w:val="00283B89"/>
    <w:rsid w:val="002A318A"/>
    <w:rsid w:val="002A7704"/>
    <w:rsid w:val="002D1EDC"/>
    <w:rsid w:val="002F37D2"/>
    <w:rsid w:val="00306DC9"/>
    <w:rsid w:val="00322ADA"/>
    <w:rsid w:val="00322EF4"/>
    <w:rsid w:val="00326EEB"/>
    <w:rsid w:val="0035114A"/>
    <w:rsid w:val="003A373C"/>
    <w:rsid w:val="004148D7"/>
    <w:rsid w:val="00432E4A"/>
    <w:rsid w:val="00442B38"/>
    <w:rsid w:val="00460347"/>
    <w:rsid w:val="00480737"/>
    <w:rsid w:val="004A1C86"/>
    <w:rsid w:val="004A65C4"/>
    <w:rsid w:val="004D3EFD"/>
    <w:rsid w:val="004E3BC2"/>
    <w:rsid w:val="004E5773"/>
    <w:rsid w:val="00504EC2"/>
    <w:rsid w:val="0051525D"/>
    <w:rsid w:val="00527586"/>
    <w:rsid w:val="00540B77"/>
    <w:rsid w:val="00574C11"/>
    <w:rsid w:val="00596F1E"/>
    <w:rsid w:val="005B4E8E"/>
    <w:rsid w:val="005C5F38"/>
    <w:rsid w:val="005F3D0D"/>
    <w:rsid w:val="00630C56"/>
    <w:rsid w:val="00660431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6D7BFB"/>
    <w:rsid w:val="00702540"/>
    <w:rsid w:val="0070760A"/>
    <w:rsid w:val="00717F29"/>
    <w:rsid w:val="00723CF9"/>
    <w:rsid w:val="00733190"/>
    <w:rsid w:val="00745BE0"/>
    <w:rsid w:val="00781CDB"/>
    <w:rsid w:val="007945F1"/>
    <w:rsid w:val="007977B9"/>
    <w:rsid w:val="007B21D4"/>
    <w:rsid w:val="007E49B9"/>
    <w:rsid w:val="007F26E4"/>
    <w:rsid w:val="008105FC"/>
    <w:rsid w:val="008111A4"/>
    <w:rsid w:val="00822999"/>
    <w:rsid w:val="00880C3A"/>
    <w:rsid w:val="008C0968"/>
    <w:rsid w:val="008D308F"/>
    <w:rsid w:val="008E6E30"/>
    <w:rsid w:val="00910E23"/>
    <w:rsid w:val="009255E6"/>
    <w:rsid w:val="00936A29"/>
    <w:rsid w:val="0094278F"/>
    <w:rsid w:val="00954CFC"/>
    <w:rsid w:val="00964FB5"/>
    <w:rsid w:val="00970926"/>
    <w:rsid w:val="00984F11"/>
    <w:rsid w:val="009B2F54"/>
    <w:rsid w:val="00A54753"/>
    <w:rsid w:val="00A54A5D"/>
    <w:rsid w:val="00A56BF5"/>
    <w:rsid w:val="00A7443E"/>
    <w:rsid w:val="00A8244B"/>
    <w:rsid w:val="00AA0E58"/>
    <w:rsid w:val="00AA68FD"/>
    <w:rsid w:val="00AB5068"/>
    <w:rsid w:val="00AD2B4B"/>
    <w:rsid w:val="00AD339F"/>
    <w:rsid w:val="00AE2BF2"/>
    <w:rsid w:val="00AF16BB"/>
    <w:rsid w:val="00B05330"/>
    <w:rsid w:val="00B34849"/>
    <w:rsid w:val="00B66346"/>
    <w:rsid w:val="00B924EB"/>
    <w:rsid w:val="00B92533"/>
    <w:rsid w:val="00BD39B8"/>
    <w:rsid w:val="00BD47FC"/>
    <w:rsid w:val="00BE501B"/>
    <w:rsid w:val="00C36C4B"/>
    <w:rsid w:val="00C4492A"/>
    <w:rsid w:val="00C44BF8"/>
    <w:rsid w:val="00C532E5"/>
    <w:rsid w:val="00CA57DC"/>
    <w:rsid w:val="00CD5C6D"/>
    <w:rsid w:val="00CE315C"/>
    <w:rsid w:val="00D34994"/>
    <w:rsid w:val="00D61157"/>
    <w:rsid w:val="00D8405B"/>
    <w:rsid w:val="00D84764"/>
    <w:rsid w:val="00D86E84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5453C"/>
    <w:rsid w:val="00F706E6"/>
    <w:rsid w:val="00F7138D"/>
    <w:rsid w:val="00F73F60"/>
    <w:rsid w:val="00F91AFD"/>
    <w:rsid w:val="00F91DB4"/>
    <w:rsid w:val="00FC3A03"/>
    <w:rsid w:val="00FC506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7A45D"/>
  <w15:docId w15:val="{417E7BCC-70B5-49B1-A14C-23471C73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E771-4B7A-40D4-BE3E-248C0D33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2023-10-19T08:36:00Z</cp:lastPrinted>
  <dcterms:created xsi:type="dcterms:W3CDTF">2023-10-25T04:14:00Z</dcterms:created>
  <dcterms:modified xsi:type="dcterms:W3CDTF">2023-10-25T04:14:00Z</dcterms:modified>
</cp:coreProperties>
</file>