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A65CF5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   </w:t>
      </w:r>
    </w:p>
    <w:p w:rsidR="0070760A" w:rsidRDefault="002F6B44" w:rsidP="00326EEB">
      <w:pPr>
        <w:rPr>
          <w:szCs w:val="28"/>
        </w:rPr>
      </w:pPr>
      <w:r>
        <w:rPr>
          <w:szCs w:val="28"/>
        </w:rPr>
        <w:t xml:space="preserve">                                   </w:t>
      </w:r>
      <w:r w:rsidR="00A80D4A">
        <w:rPr>
          <w:szCs w:val="28"/>
        </w:rPr>
        <w:t xml:space="preserve">                            </w:t>
      </w:r>
    </w:p>
    <w:p w:rsidR="00016485" w:rsidRDefault="00FC4D21" w:rsidP="00016485">
      <w:pPr>
        <w:rPr>
          <w:szCs w:val="28"/>
        </w:rPr>
      </w:pPr>
      <w:r>
        <w:rPr>
          <w:szCs w:val="28"/>
        </w:rPr>
        <w:t>27</w:t>
      </w:r>
      <w:r w:rsidR="00460347">
        <w:rPr>
          <w:szCs w:val="28"/>
        </w:rPr>
        <w:t>.</w:t>
      </w:r>
      <w:r>
        <w:rPr>
          <w:szCs w:val="28"/>
        </w:rPr>
        <w:t>11</w:t>
      </w:r>
      <w:r w:rsidR="00682917">
        <w:rPr>
          <w:szCs w:val="28"/>
        </w:rPr>
        <w:t>.</w:t>
      </w:r>
      <w:r w:rsidR="006743F9">
        <w:rPr>
          <w:szCs w:val="28"/>
        </w:rPr>
        <w:t>20</w:t>
      </w:r>
      <w:r w:rsidR="00A80D4A">
        <w:rPr>
          <w:szCs w:val="28"/>
        </w:rPr>
        <w:t>24</w:t>
      </w:r>
      <w:r w:rsidR="00AC264D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 w:rsidR="009635B4">
        <w:rPr>
          <w:szCs w:val="28"/>
        </w:rPr>
        <w:t>33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Pr="003914C4" w:rsidRDefault="00AC264D" w:rsidP="007E49B9">
      <w:pPr>
        <w:rPr>
          <w:color w:val="auto"/>
          <w:szCs w:val="28"/>
        </w:rPr>
      </w:pPr>
      <w:r w:rsidRPr="003914C4">
        <w:rPr>
          <w:color w:val="auto"/>
          <w:szCs w:val="28"/>
        </w:rPr>
        <w:t xml:space="preserve">О введении земельного налога на территории Благовещенского сельсовета </w:t>
      </w:r>
      <w:proofErr w:type="spellStart"/>
      <w:r w:rsidR="002253DC">
        <w:rPr>
          <w:color w:val="auto"/>
          <w:szCs w:val="28"/>
        </w:rPr>
        <w:t>Ирбейского</w:t>
      </w:r>
      <w:proofErr w:type="spellEnd"/>
      <w:r w:rsidR="002253DC">
        <w:rPr>
          <w:color w:val="auto"/>
          <w:szCs w:val="28"/>
        </w:rPr>
        <w:t xml:space="preserve"> района Красноярского края</w:t>
      </w:r>
    </w:p>
    <w:p w:rsidR="00AC264D" w:rsidRDefault="00AC264D" w:rsidP="007E49B9">
      <w:pPr>
        <w:rPr>
          <w:rFonts w:ascii="Arial" w:hAnsi="Arial"/>
          <w:color w:val="auto"/>
          <w:sz w:val="20"/>
        </w:rPr>
      </w:pPr>
    </w:p>
    <w:p w:rsidR="00AC264D" w:rsidRDefault="00AC264D" w:rsidP="007E49B9">
      <w:pPr>
        <w:rPr>
          <w:rFonts w:ascii="Arial" w:hAnsi="Arial"/>
          <w:color w:val="auto"/>
          <w:sz w:val="20"/>
        </w:rPr>
      </w:pPr>
    </w:p>
    <w:p w:rsidR="00AC264D" w:rsidRDefault="00AC264D" w:rsidP="007E49B9">
      <w:pPr>
        <w:rPr>
          <w:rFonts w:ascii="Arial" w:hAnsi="Arial"/>
          <w:color w:val="auto"/>
          <w:sz w:val="20"/>
        </w:rPr>
      </w:pPr>
    </w:p>
    <w:p w:rsidR="007E49B9" w:rsidRPr="00974BF5" w:rsidRDefault="008E6E30" w:rsidP="00AD339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0760A">
        <w:rPr>
          <w:szCs w:val="28"/>
        </w:rPr>
        <w:t>Руководствуясь главой 31 Налогового кодекса Российской Федерации,</w:t>
      </w:r>
      <w:r w:rsidR="00AC264D">
        <w:rPr>
          <w:szCs w:val="28"/>
        </w:rPr>
        <w:t xml:space="preserve"> пунктом 2 части 1 статьи 14 </w:t>
      </w:r>
      <w:r w:rsidR="0070760A">
        <w:rPr>
          <w:szCs w:val="28"/>
        </w:rPr>
        <w:t xml:space="preserve"> </w:t>
      </w:r>
      <w:r w:rsidR="007E49B9" w:rsidRPr="00974BF5">
        <w:rPr>
          <w:szCs w:val="28"/>
        </w:rPr>
        <w:t>Федеральным Законом от 06.10.2003г. № 131-ФЗ «Об общих принципах организации местного самоуправления в Российской Ф</w:t>
      </w:r>
      <w:r w:rsidR="0070760A">
        <w:rPr>
          <w:szCs w:val="28"/>
        </w:rPr>
        <w:t>едерации»,</w:t>
      </w:r>
      <w:r w:rsidR="007E49B9" w:rsidRPr="00974BF5">
        <w:rPr>
          <w:szCs w:val="28"/>
        </w:rPr>
        <w:t xml:space="preserve"> Уставом </w:t>
      </w:r>
      <w:r w:rsidR="007E49B9">
        <w:rPr>
          <w:szCs w:val="28"/>
        </w:rPr>
        <w:t>Благовещенского</w:t>
      </w:r>
      <w:r w:rsidR="007E49B9" w:rsidRPr="00974BF5">
        <w:rPr>
          <w:szCs w:val="28"/>
        </w:rPr>
        <w:t xml:space="preserve"> сельсовета, </w:t>
      </w:r>
      <w:r w:rsidR="007E49B9">
        <w:rPr>
          <w:szCs w:val="28"/>
        </w:rPr>
        <w:t xml:space="preserve">Благовещенский </w:t>
      </w:r>
      <w:r w:rsidR="007E49B9" w:rsidRPr="00974BF5">
        <w:rPr>
          <w:szCs w:val="28"/>
        </w:rPr>
        <w:t xml:space="preserve">сельский Совет депутатов  РЕШИЛ: </w:t>
      </w:r>
    </w:p>
    <w:p w:rsidR="006B3B9B" w:rsidRPr="00A65CF5" w:rsidRDefault="007E49B9" w:rsidP="007E49B9">
      <w:pPr>
        <w:tabs>
          <w:tab w:val="num" w:pos="426"/>
        </w:tabs>
        <w:ind w:firstLine="709"/>
        <w:jc w:val="both"/>
        <w:rPr>
          <w:color w:val="000000" w:themeColor="text1"/>
          <w:szCs w:val="28"/>
          <w:lang w:eastAsia="en-US"/>
        </w:rPr>
      </w:pPr>
      <w:r w:rsidRPr="00A65CF5">
        <w:rPr>
          <w:szCs w:val="28"/>
          <w:lang w:eastAsia="en-US"/>
        </w:rPr>
        <w:t>1.</w:t>
      </w:r>
      <w:r w:rsidR="007B21D4" w:rsidRPr="00A65CF5">
        <w:rPr>
          <w:color w:val="000000" w:themeColor="text1"/>
          <w:szCs w:val="28"/>
          <w:lang w:eastAsia="en-US"/>
        </w:rPr>
        <w:t xml:space="preserve"> </w:t>
      </w:r>
      <w:r w:rsidR="00AE2B5C" w:rsidRPr="00A65CF5">
        <w:rPr>
          <w:color w:val="000000" w:themeColor="text1"/>
          <w:szCs w:val="28"/>
          <w:lang w:eastAsia="en-US"/>
        </w:rPr>
        <w:t>Ввести на территории Благовещенского сельсовета земельный налог.</w:t>
      </w:r>
    </w:p>
    <w:p w:rsidR="00557B29" w:rsidRDefault="00702540" w:rsidP="00702540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r w:rsidR="003914C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</w:t>
      </w:r>
      <w:r w:rsidR="007E49B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2</w:t>
      </w:r>
      <w:r w:rsidR="007E49B9">
        <w:rPr>
          <w:szCs w:val="28"/>
          <w:lang w:eastAsia="en-US"/>
        </w:rPr>
        <w:t>.</w:t>
      </w:r>
      <w:r w:rsidR="00557B29" w:rsidRPr="00557B29">
        <w:rPr>
          <w:szCs w:val="28"/>
        </w:rPr>
        <w:t xml:space="preserve"> </w:t>
      </w:r>
      <w:r w:rsidR="00557B29" w:rsidRPr="009564B4">
        <w:rPr>
          <w:szCs w:val="28"/>
        </w:rPr>
        <w:t>Налоговые ставки устанавливаются в следующих размерах от кадастровой стоимости</w:t>
      </w:r>
      <w:r w:rsidR="00557B29">
        <w:rPr>
          <w:szCs w:val="28"/>
        </w:rPr>
        <w:t>:</w:t>
      </w:r>
    </w:p>
    <w:p w:rsidR="007E49B9" w:rsidRPr="00974BF5" w:rsidRDefault="009635B4" w:rsidP="00E630B2">
      <w:pPr>
        <w:tabs>
          <w:tab w:val="num" w:pos="1530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bookmarkStart w:id="0" w:name="_GoBack"/>
      <w:bookmarkEnd w:id="0"/>
      <w:r w:rsidR="00702540">
        <w:rPr>
          <w:szCs w:val="28"/>
          <w:lang w:eastAsia="en-US"/>
        </w:rPr>
        <w:t>2.1</w:t>
      </w:r>
      <w:r w:rsidR="00702540" w:rsidRPr="00A65CF5">
        <w:rPr>
          <w:szCs w:val="28"/>
          <w:lang w:eastAsia="en-US"/>
        </w:rPr>
        <w:t xml:space="preserve">. </w:t>
      </w:r>
      <w:r w:rsidR="007E49B9" w:rsidRPr="00A65CF5">
        <w:rPr>
          <w:szCs w:val="28"/>
          <w:lang w:eastAsia="en-US"/>
        </w:rPr>
        <w:t xml:space="preserve">в размере </w:t>
      </w:r>
      <w:r w:rsidR="00016C46" w:rsidRPr="00A65CF5">
        <w:rPr>
          <w:color w:val="FFFF00"/>
          <w:szCs w:val="28"/>
          <w:lang w:eastAsia="en-US"/>
        </w:rPr>
        <w:t xml:space="preserve">   </w:t>
      </w:r>
      <w:r w:rsidR="002A16F5" w:rsidRPr="00A65CF5">
        <w:rPr>
          <w:color w:val="auto"/>
          <w:szCs w:val="28"/>
          <w:lang w:eastAsia="en-US"/>
        </w:rPr>
        <w:t>0,1</w:t>
      </w:r>
      <w:r w:rsidR="00A65CF5" w:rsidRPr="00A65CF5">
        <w:rPr>
          <w:color w:val="auto"/>
          <w:szCs w:val="28"/>
          <w:lang w:eastAsia="en-US"/>
        </w:rPr>
        <w:t>5</w:t>
      </w:r>
      <w:r w:rsidR="002A16F5" w:rsidRPr="00A65CF5">
        <w:rPr>
          <w:color w:val="FFFF00"/>
          <w:szCs w:val="28"/>
          <w:lang w:eastAsia="en-US"/>
        </w:rPr>
        <w:t xml:space="preserve"> </w:t>
      </w:r>
      <w:r w:rsidR="007E49B9" w:rsidRPr="00A65CF5">
        <w:rPr>
          <w:szCs w:val="28"/>
          <w:lang w:eastAsia="en-US"/>
        </w:rPr>
        <w:t>процента в отношении земельных участков:</w:t>
      </w:r>
    </w:p>
    <w:p w:rsidR="007E49B9" w:rsidRPr="00974BF5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 w:rsidRPr="00974BF5">
        <w:rPr>
          <w:szCs w:val="28"/>
          <w:lang w:eastAsia="en-US"/>
        </w:rPr>
        <w:t>- отнесенных к землям сельскохозяйственного назначения или землям в составе зон сельскохозяйстве</w:t>
      </w:r>
      <w:r w:rsidR="00702540">
        <w:rPr>
          <w:szCs w:val="28"/>
          <w:lang w:eastAsia="en-US"/>
        </w:rPr>
        <w:t>нного использования в населенных пунктах</w:t>
      </w:r>
      <w:r w:rsidRPr="00974BF5">
        <w:rPr>
          <w:szCs w:val="28"/>
          <w:lang w:eastAsia="en-US"/>
        </w:rPr>
        <w:t xml:space="preserve"> и используемых для сельскохозяйственного производства;</w:t>
      </w:r>
    </w:p>
    <w:p w:rsidR="007E49B9" w:rsidRPr="00974BF5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 w:rsidRPr="00974BF5">
        <w:rPr>
          <w:szCs w:val="28"/>
          <w:lang w:eastAsia="en-US"/>
        </w:rPr>
        <w:t xml:space="preserve">- занятых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 жилищно-коммунального комплекса) или </w:t>
      </w:r>
      <w:r w:rsidR="006C2697">
        <w:rPr>
          <w:szCs w:val="28"/>
          <w:lang w:eastAsia="en-US"/>
        </w:rPr>
        <w:t>приобре</w:t>
      </w:r>
      <w:r w:rsidR="00DF7E1C">
        <w:rPr>
          <w:szCs w:val="28"/>
          <w:lang w:eastAsia="en-US"/>
        </w:rPr>
        <w:t>тенных (предоставленных)</w:t>
      </w:r>
      <w:r w:rsidR="00AE2B5C">
        <w:rPr>
          <w:szCs w:val="28"/>
          <w:lang w:eastAsia="en-US"/>
        </w:rPr>
        <w:t xml:space="preserve"> для жилищного строительства(за исключением земельных участков, приобретенных </w:t>
      </w:r>
      <w:r w:rsidR="004C5195">
        <w:rPr>
          <w:szCs w:val="28"/>
          <w:lang w:eastAsia="en-US"/>
        </w:rPr>
        <w:t>(предоставленных для индивидуального жилищного строительства, используемых в предпринимательской деятельности</w:t>
      </w:r>
      <w:r w:rsidR="00AF54FB">
        <w:rPr>
          <w:szCs w:val="28"/>
          <w:lang w:eastAsia="en-US"/>
        </w:rPr>
        <w:t xml:space="preserve"> и земельных участков, кадастровая стоимость каждого из которых превышает 300 миллионов рублей</w:t>
      </w:r>
      <w:r w:rsidR="004C5195">
        <w:rPr>
          <w:szCs w:val="28"/>
          <w:lang w:eastAsia="en-US"/>
        </w:rPr>
        <w:t>);</w:t>
      </w:r>
    </w:p>
    <w:p w:rsidR="007E49B9" w:rsidRDefault="007E49B9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 w:rsidRPr="00974BF5">
        <w:rPr>
          <w:szCs w:val="28"/>
          <w:lang w:eastAsia="en-US"/>
        </w:rPr>
        <w:t xml:space="preserve">- </w:t>
      </w:r>
      <w:r w:rsidR="00CB504A">
        <w:rPr>
          <w:szCs w:val="28"/>
          <w:lang w:eastAsia="en-US"/>
        </w:rPr>
        <w:t xml:space="preserve">не используемых в предпринимательской деятельности, </w:t>
      </w:r>
      <w:r w:rsidR="00702540">
        <w:rPr>
          <w:szCs w:val="28"/>
          <w:lang w:eastAsia="en-US"/>
        </w:rPr>
        <w:t>приобретенных (</w:t>
      </w:r>
      <w:r w:rsidRPr="00974BF5">
        <w:rPr>
          <w:szCs w:val="28"/>
          <w:lang w:eastAsia="en-US"/>
        </w:rPr>
        <w:t>предоставленных</w:t>
      </w:r>
      <w:r w:rsidR="00702540">
        <w:rPr>
          <w:szCs w:val="28"/>
          <w:lang w:eastAsia="en-US"/>
        </w:rPr>
        <w:t>)</w:t>
      </w:r>
      <w:r w:rsidRPr="00974BF5">
        <w:rPr>
          <w:szCs w:val="28"/>
          <w:lang w:eastAsia="en-US"/>
        </w:rPr>
        <w:t xml:space="preserve"> для личного подсобного хозяйства, садоводства, </w:t>
      </w:r>
      <w:r w:rsidR="00CB504A">
        <w:rPr>
          <w:szCs w:val="28"/>
          <w:lang w:eastAsia="en-US"/>
        </w:rPr>
        <w:t xml:space="preserve">или </w:t>
      </w:r>
      <w:r w:rsidR="002779D7">
        <w:rPr>
          <w:szCs w:val="28"/>
          <w:lang w:eastAsia="en-US"/>
        </w:rPr>
        <w:t>огородничества</w:t>
      </w:r>
      <w:r w:rsidR="00CB504A">
        <w:rPr>
          <w:szCs w:val="28"/>
          <w:lang w:eastAsia="en-US"/>
        </w:rPr>
        <w:t>, а также земельных участков общего назначения ,предусмотренных  Федеральным законом от 29 июля 2017 года №217-ФЗ  « 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AF54FB">
        <w:rPr>
          <w:szCs w:val="28"/>
          <w:lang w:eastAsia="en-US"/>
        </w:rPr>
        <w:t xml:space="preserve"> за исключением указанных в настоящем абзаце земельных участков</w:t>
      </w:r>
      <w:r w:rsidR="00AF54FB" w:rsidRPr="00AF54FB">
        <w:rPr>
          <w:szCs w:val="28"/>
          <w:lang w:eastAsia="en-US"/>
        </w:rPr>
        <w:t xml:space="preserve"> </w:t>
      </w:r>
      <w:r w:rsidR="00AF54FB">
        <w:rPr>
          <w:szCs w:val="28"/>
          <w:lang w:eastAsia="en-US"/>
        </w:rPr>
        <w:t>кадастровая стоимость каждого из которых превышает 300 миллионов рублей</w:t>
      </w:r>
      <w:r w:rsidR="002A318A">
        <w:rPr>
          <w:szCs w:val="28"/>
          <w:lang w:eastAsia="en-US"/>
        </w:rPr>
        <w:t>;</w:t>
      </w:r>
    </w:p>
    <w:p w:rsidR="00AD339F" w:rsidRDefault="002A318A" w:rsidP="00AD339F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49B9" w:rsidRDefault="00702540" w:rsidP="00AD339F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2.2. </w:t>
      </w:r>
      <w:r w:rsidR="007E49B9" w:rsidRPr="00974BF5">
        <w:rPr>
          <w:szCs w:val="28"/>
          <w:lang w:eastAsia="en-US"/>
        </w:rPr>
        <w:t xml:space="preserve"> </w:t>
      </w:r>
      <w:r w:rsidR="007E49B9" w:rsidRPr="00A65CF5">
        <w:rPr>
          <w:szCs w:val="28"/>
          <w:lang w:eastAsia="en-US"/>
        </w:rPr>
        <w:t xml:space="preserve">в </w:t>
      </w:r>
      <w:proofErr w:type="gramStart"/>
      <w:r w:rsidR="007E49B9" w:rsidRPr="00A65CF5">
        <w:rPr>
          <w:szCs w:val="28"/>
          <w:lang w:eastAsia="en-US"/>
        </w:rPr>
        <w:t xml:space="preserve">размере </w:t>
      </w:r>
      <w:r w:rsidR="00016C46" w:rsidRPr="00A65CF5">
        <w:rPr>
          <w:szCs w:val="28"/>
          <w:lang w:eastAsia="en-US"/>
        </w:rPr>
        <w:t xml:space="preserve"> </w:t>
      </w:r>
      <w:r w:rsidR="00A65CF5">
        <w:rPr>
          <w:szCs w:val="28"/>
          <w:lang w:eastAsia="en-US"/>
        </w:rPr>
        <w:t>1</w:t>
      </w:r>
      <w:proofErr w:type="gramEnd"/>
      <w:r w:rsidR="00A65CF5">
        <w:rPr>
          <w:szCs w:val="28"/>
          <w:lang w:eastAsia="en-US"/>
        </w:rPr>
        <w:t>,00</w:t>
      </w:r>
      <w:r w:rsidR="002A16F5" w:rsidRPr="00A65CF5">
        <w:rPr>
          <w:szCs w:val="28"/>
          <w:lang w:eastAsia="en-US"/>
        </w:rPr>
        <w:t xml:space="preserve"> </w:t>
      </w:r>
      <w:r w:rsidR="007E49B9" w:rsidRPr="00A65CF5">
        <w:rPr>
          <w:szCs w:val="28"/>
          <w:lang w:eastAsia="en-US"/>
        </w:rPr>
        <w:t>процента в отношении прочих земельных участков.</w:t>
      </w:r>
    </w:p>
    <w:p w:rsidR="007E49B9" w:rsidRDefault="00AA0E58" w:rsidP="00540B77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="00AD339F">
        <w:rPr>
          <w:szCs w:val="28"/>
          <w:lang w:eastAsia="en-US"/>
        </w:rPr>
        <w:t xml:space="preserve">    </w:t>
      </w:r>
      <w:r w:rsidR="00702540">
        <w:rPr>
          <w:szCs w:val="28"/>
          <w:lang w:eastAsia="en-US"/>
        </w:rPr>
        <w:t xml:space="preserve"> 3</w:t>
      </w:r>
      <w:r w:rsidR="0049659E">
        <w:rPr>
          <w:szCs w:val="28"/>
          <w:lang w:eastAsia="en-US"/>
        </w:rPr>
        <w:t xml:space="preserve">. </w:t>
      </w:r>
      <w:r w:rsidR="0049659E">
        <w:rPr>
          <w:bCs/>
          <w:szCs w:val="28"/>
        </w:rPr>
        <w:t>Налоговые льготы действуют в соответствии со статьей 395 Налогового кодекса Российской Федерации.</w:t>
      </w:r>
    </w:p>
    <w:p w:rsidR="0049659E" w:rsidRPr="001A5B65" w:rsidRDefault="00145A9A" w:rsidP="0049659E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3.1 </w:t>
      </w:r>
      <w:r w:rsidR="0049659E" w:rsidRPr="001A5B65">
        <w:rPr>
          <w:szCs w:val="28"/>
          <w:lang w:eastAsia="en-US"/>
        </w:rPr>
        <w:t>Освободить от уплаты земельного налога:</w:t>
      </w:r>
    </w:p>
    <w:p w:rsidR="0049659E" w:rsidRDefault="0049659E" w:rsidP="0049659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lang w:eastAsia="en-US"/>
        </w:rPr>
        <w:t xml:space="preserve"> </w:t>
      </w:r>
      <w:r w:rsidRPr="001A5B65">
        <w:rPr>
          <w:szCs w:val="28"/>
        </w:rPr>
        <w:t xml:space="preserve"> </w:t>
      </w:r>
      <w:r>
        <w:rPr>
          <w:szCs w:val="28"/>
        </w:rPr>
        <w:t xml:space="preserve">    </w:t>
      </w:r>
      <w:r w:rsidR="00FC4D21">
        <w:rPr>
          <w:szCs w:val="28"/>
        </w:rPr>
        <w:t>-у</w:t>
      </w:r>
      <w:r w:rsidRPr="001A5B65">
        <w:rPr>
          <w:szCs w:val="28"/>
        </w:rPr>
        <w:t>чреждения</w:t>
      </w:r>
      <w:r>
        <w:rPr>
          <w:szCs w:val="28"/>
        </w:rPr>
        <w:t xml:space="preserve"> и организации</w:t>
      </w:r>
      <w:r w:rsidRPr="001A5B65">
        <w:rPr>
          <w:szCs w:val="28"/>
        </w:rPr>
        <w:t>,</w:t>
      </w:r>
      <w:r>
        <w:rPr>
          <w:szCs w:val="28"/>
        </w:rPr>
        <w:t xml:space="preserve"> независимо от форм </w:t>
      </w:r>
      <w:proofErr w:type="gramStart"/>
      <w:r>
        <w:rPr>
          <w:szCs w:val="28"/>
        </w:rPr>
        <w:t>собственности,</w:t>
      </w:r>
      <w:r w:rsidRPr="001A5B65">
        <w:rPr>
          <w:szCs w:val="28"/>
        </w:rPr>
        <w:t xml:space="preserve"> </w:t>
      </w:r>
      <w:r>
        <w:rPr>
          <w:szCs w:val="28"/>
        </w:rPr>
        <w:t xml:space="preserve"> </w:t>
      </w:r>
      <w:r w:rsidRPr="001A5B65">
        <w:rPr>
          <w:szCs w:val="28"/>
        </w:rPr>
        <w:t>финансируемые</w:t>
      </w:r>
      <w:proofErr w:type="gramEnd"/>
      <w:r w:rsidRPr="001A5B65">
        <w:rPr>
          <w:szCs w:val="28"/>
        </w:rPr>
        <w:t xml:space="preserve"> </w:t>
      </w:r>
      <w:r>
        <w:rPr>
          <w:szCs w:val="28"/>
        </w:rPr>
        <w:t xml:space="preserve">за счёт средств </w:t>
      </w:r>
      <w:r w:rsidRPr="001A5B65">
        <w:rPr>
          <w:szCs w:val="28"/>
        </w:rPr>
        <w:t xml:space="preserve"> краевого</w:t>
      </w:r>
      <w:r>
        <w:rPr>
          <w:szCs w:val="28"/>
        </w:rPr>
        <w:t xml:space="preserve"> (местного)</w:t>
      </w:r>
      <w:r w:rsidRPr="001A5B65">
        <w:rPr>
          <w:szCs w:val="28"/>
        </w:rPr>
        <w:t xml:space="preserve"> бюджета, </w:t>
      </w:r>
      <w:r>
        <w:rPr>
          <w:szCs w:val="28"/>
        </w:rPr>
        <w:t xml:space="preserve"> и выполняющие государственное (муниципальное) задание, </w:t>
      </w:r>
      <w:r w:rsidRPr="001A5B65">
        <w:rPr>
          <w:szCs w:val="28"/>
        </w:rPr>
        <w:t>в отношении земельных участков, предоставленных для непосредственного выполнения возлож</w:t>
      </w:r>
      <w:r w:rsidR="00145A9A">
        <w:rPr>
          <w:szCs w:val="28"/>
        </w:rPr>
        <w:t>енных на эти учреждения функций;</w:t>
      </w:r>
    </w:p>
    <w:p w:rsidR="00145A9A" w:rsidRDefault="00145A9A" w:rsidP="00145A9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FC4D21">
        <w:rPr>
          <w:bCs/>
          <w:szCs w:val="28"/>
        </w:rPr>
        <w:t>-</w:t>
      </w:r>
      <w:r>
        <w:rPr>
          <w:bCs/>
          <w:szCs w:val="28"/>
        </w:rPr>
        <w:t>ветеранов и инвалидов Великой отечественной войны, ветеранов и инвалидов боевых действий;</w:t>
      </w:r>
    </w:p>
    <w:p w:rsidR="00145A9A" w:rsidRPr="0000774A" w:rsidRDefault="00145A9A" w:rsidP="00145A9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FC4D21">
        <w:rPr>
          <w:szCs w:val="28"/>
        </w:rPr>
        <w:t>-</w:t>
      </w:r>
      <w:r w:rsidRPr="00D4425F">
        <w:rPr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szCs w:val="28"/>
        </w:rPr>
        <w:t>.</w:t>
      </w:r>
      <w:r>
        <w:rPr>
          <w:bCs/>
          <w:szCs w:val="28"/>
        </w:rPr>
        <w:t xml:space="preserve"> </w:t>
      </w:r>
    </w:p>
    <w:p w:rsidR="008C0968" w:rsidRDefault="0049659E" w:rsidP="0049659E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b/>
        </w:rPr>
        <w:t xml:space="preserve">  </w:t>
      </w:r>
      <w:r>
        <w:rPr>
          <w:szCs w:val="28"/>
        </w:rPr>
        <w:t xml:space="preserve">  </w:t>
      </w:r>
      <w:r w:rsidR="00A65CF5">
        <w:rPr>
          <w:szCs w:val="28"/>
        </w:rPr>
        <w:t xml:space="preserve"> </w:t>
      </w:r>
      <w:r>
        <w:rPr>
          <w:szCs w:val="28"/>
        </w:rPr>
        <w:t xml:space="preserve"> 3.2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 Федерации.</w:t>
      </w:r>
    </w:p>
    <w:p w:rsidR="003914C4" w:rsidRDefault="003914C4" w:rsidP="00AD339F">
      <w:pPr>
        <w:tabs>
          <w:tab w:val="num" w:pos="426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="00A65CF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4.Установить, что </w:t>
      </w:r>
      <w:proofErr w:type="gramStart"/>
      <w:r>
        <w:rPr>
          <w:szCs w:val="28"/>
          <w:lang w:eastAsia="en-US"/>
        </w:rPr>
        <w:t>документы ,</w:t>
      </w:r>
      <w:proofErr w:type="gramEnd"/>
      <w:r>
        <w:rPr>
          <w:szCs w:val="28"/>
          <w:lang w:eastAsia="en-US"/>
        </w:rPr>
        <w:t xml:space="preserve"> подтверждающие право на уменьшение налоговой базы в соответствии с пунктом 5 статьи 391 Налогового кодекса Российской Федерации, предст</w:t>
      </w:r>
      <w:r w:rsidR="006E7597">
        <w:rPr>
          <w:szCs w:val="28"/>
          <w:lang w:eastAsia="en-US"/>
        </w:rPr>
        <w:t xml:space="preserve">авляются налогоплательщиками в </w:t>
      </w:r>
      <w:r>
        <w:rPr>
          <w:szCs w:val="28"/>
          <w:lang w:eastAsia="en-US"/>
        </w:rPr>
        <w:t xml:space="preserve"> налоговый орган по своему выбору.  </w:t>
      </w:r>
    </w:p>
    <w:p w:rsidR="00145A9A" w:rsidRPr="006A764A" w:rsidRDefault="00145A9A" w:rsidP="00145A9A">
      <w:pPr>
        <w:jc w:val="both"/>
        <w:rPr>
          <w:bCs/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>
        <w:rPr>
          <w:bCs/>
          <w:szCs w:val="28"/>
          <w:lang w:eastAsia="en-US"/>
        </w:rPr>
        <w:t>5</w:t>
      </w:r>
      <w:r w:rsidRPr="006A764A">
        <w:rPr>
          <w:bCs/>
          <w:szCs w:val="28"/>
          <w:lang w:eastAsia="en-US"/>
        </w:rPr>
        <w:t>. Порядок уплаты налога и авансовых платежей по налогу.</w:t>
      </w:r>
    </w:p>
    <w:p w:rsidR="00A36E8E" w:rsidRPr="004B6220" w:rsidRDefault="00A36E8E" w:rsidP="00A36E8E">
      <w:pPr>
        <w:ind w:firstLine="709"/>
        <w:jc w:val="both"/>
        <w:rPr>
          <w:bCs/>
          <w:szCs w:val="28"/>
          <w:lang w:eastAsia="en-US"/>
        </w:rPr>
      </w:pPr>
      <w:r w:rsidRPr="00BA53AB">
        <w:rPr>
          <w:bCs/>
          <w:szCs w:val="28"/>
          <w:lang w:eastAsia="en-US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B66346" w:rsidRPr="0015224C" w:rsidRDefault="00B66346" w:rsidP="0015224C">
      <w:pPr>
        <w:pStyle w:val="a4"/>
        <w:ind w:firstLine="0"/>
        <w:jc w:val="both"/>
        <w:rPr>
          <w:color w:val="auto"/>
          <w:sz w:val="28"/>
        </w:rPr>
      </w:pPr>
      <w:r w:rsidRPr="0015224C">
        <w:rPr>
          <w:color w:val="auto"/>
          <w:szCs w:val="28"/>
          <w:lang w:eastAsia="en-US"/>
        </w:rPr>
        <w:t xml:space="preserve">         </w:t>
      </w:r>
      <w:r w:rsidR="006743F9">
        <w:rPr>
          <w:color w:val="auto"/>
          <w:szCs w:val="28"/>
          <w:lang w:eastAsia="en-US"/>
        </w:rPr>
        <w:t xml:space="preserve">  </w:t>
      </w:r>
      <w:r w:rsidR="0015224C" w:rsidRPr="0015224C">
        <w:rPr>
          <w:color w:val="auto"/>
          <w:szCs w:val="28"/>
          <w:lang w:eastAsia="en-US"/>
        </w:rPr>
        <w:t xml:space="preserve"> </w:t>
      </w:r>
      <w:r w:rsidR="00145A9A">
        <w:rPr>
          <w:color w:val="auto"/>
          <w:sz w:val="28"/>
          <w:szCs w:val="28"/>
          <w:lang w:eastAsia="en-US"/>
        </w:rPr>
        <w:t>6</w:t>
      </w:r>
      <w:r w:rsidR="0015224C" w:rsidRPr="0015224C">
        <w:rPr>
          <w:color w:val="auto"/>
          <w:sz w:val="24"/>
          <w:szCs w:val="24"/>
          <w:lang w:eastAsia="en-US"/>
        </w:rPr>
        <w:t>.</w:t>
      </w:r>
      <w:r w:rsidR="00D8405B">
        <w:rPr>
          <w:szCs w:val="28"/>
          <w:lang w:eastAsia="en-US"/>
        </w:rPr>
        <w:t xml:space="preserve"> </w:t>
      </w:r>
      <w:r w:rsidR="00145A9A">
        <w:rPr>
          <w:color w:val="auto"/>
          <w:sz w:val="28"/>
          <w:szCs w:val="28"/>
          <w:lang w:eastAsia="en-US"/>
        </w:rPr>
        <w:t>Решения № 37</w:t>
      </w:r>
      <w:r w:rsidR="00027DD6">
        <w:rPr>
          <w:color w:val="auto"/>
          <w:sz w:val="28"/>
          <w:szCs w:val="28"/>
          <w:lang w:eastAsia="en-US"/>
        </w:rPr>
        <w:t xml:space="preserve"> от </w:t>
      </w:r>
      <w:r w:rsidR="00145A9A">
        <w:rPr>
          <w:color w:val="auto"/>
          <w:sz w:val="28"/>
          <w:szCs w:val="28"/>
          <w:lang w:eastAsia="en-US"/>
        </w:rPr>
        <w:t>28.11.2022</w:t>
      </w:r>
      <w:r w:rsidR="0015224C" w:rsidRPr="0015224C">
        <w:rPr>
          <w:color w:val="auto"/>
          <w:sz w:val="28"/>
          <w:szCs w:val="28"/>
          <w:lang w:eastAsia="en-US"/>
        </w:rPr>
        <w:t xml:space="preserve"> г </w:t>
      </w:r>
      <w:r w:rsidR="0015224C" w:rsidRPr="006E7597">
        <w:rPr>
          <w:color w:val="auto"/>
          <w:sz w:val="28"/>
          <w:szCs w:val="28"/>
          <w:lang w:eastAsia="en-US"/>
        </w:rPr>
        <w:t>«</w:t>
      </w:r>
      <w:r w:rsidR="006E7597" w:rsidRPr="006E7597">
        <w:rPr>
          <w:color w:val="auto"/>
          <w:sz w:val="28"/>
          <w:szCs w:val="28"/>
        </w:rPr>
        <w:t xml:space="preserve">О введении земельного налога на территории Благовещенского </w:t>
      </w:r>
      <w:proofErr w:type="gramStart"/>
      <w:r w:rsidR="006E7597" w:rsidRPr="006E7597">
        <w:rPr>
          <w:color w:val="auto"/>
          <w:sz w:val="28"/>
          <w:szCs w:val="28"/>
        </w:rPr>
        <w:t>сельсовета</w:t>
      </w:r>
      <w:r w:rsidR="0015224C" w:rsidRPr="006E7597">
        <w:rPr>
          <w:color w:val="auto"/>
          <w:sz w:val="28"/>
          <w:szCs w:val="28"/>
          <w:lang w:eastAsia="en-US"/>
        </w:rPr>
        <w:t>»</w:t>
      </w:r>
      <w:r w:rsidR="00F91AFD">
        <w:rPr>
          <w:color w:val="auto"/>
          <w:sz w:val="28"/>
          <w:szCs w:val="28"/>
          <w:lang w:eastAsia="en-US"/>
        </w:rPr>
        <w:t xml:space="preserve">  считать</w:t>
      </w:r>
      <w:proofErr w:type="gramEnd"/>
      <w:r w:rsidR="00F91AFD">
        <w:rPr>
          <w:color w:val="auto"/>
          <w:sz w:val="28"/>
          <w:szCs w:val="28"/>
          <w:lang w:eastAsia="en-US"/>
        </w:rPr>
        <w:t xml:space="preserve"> утратившим</w:t>
      </w:r>
      <w:r w:rsidRPr="0015224C">
        <w:rPr>
          <w:color w:val="auto"/>
          <w:sz w:val="28"/>
          <w:szCs w:val="28"/>
          <w:lang w:eastAsia="en-US"/>
        </w:rPr>
        <w:t xml:space="preserve"> силу.</w:t>
      </w:r>
    </w:p>
    <w:p w:rsidR="00B66346" w:rsidRPr="00974BF5" w:rsidRDefault="00E630B2" w:rsidP="007E49B9">
      <w:pPr>
        <w:tabs>
          <w:tab w:val="num" w:pos="426"/>
        </w:tabs>
        <w:ind w:left="142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="006743F9">
        <w:rPr>
          <w:szCs w:val="28"/>
          <w:lang w:eastAsia="en-US"/>
        </w:rPr>
        <w:t xml:space="preserve">     </w:t>
      </w:r>
      <w:r w:rsidR="00145A9A">
        <w:rPr>
          <w:szCs w:val="28"/>
          <w:lang w:eastAsia="en-US"/>
        </w:rPr>
        <w:t>7</w:t>
      </w:r>
      <w:r w:rsidR="00B66346">
        <w:rPr>
          <w:szCs w:val="28"/>
          <w:lang w:eastAsia="en-US"/>
        </w:rPr>
        <w:t>. Контроль за исполнением настоящего решения возложить на главу Благовеще</w:t>
      </w:r>
      <w:r w:rsidR="008C0968">
        <w:rPr>
          <w:szCs w:val="28"/>
          <w:lang w:eastAsia="en-US"/>
        </w:rPr>
        <w:t>нского сельсовета</w:t>
      </w:r>
      <w:r w:rsidR="00A54A5D">
        <w:rPr>
          <w:szCs w:val="28"/>
          <w:lang w:eastAsia="en-US"/>
        </w:rPr>
        <w:t>.</w:t>
      </w:r>
    </w:p>
    <w:p w:rsidR="00D8405B" w:rsidRDefault="00E630B2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743F9">
        <w:rPr>
          <w:rFonts w:ascii="Times New Roman" w:hAnsi="Times New Roman"/>
          <w:sz w:val="28"/>
          <w:szCs w:val="28"/>
        </w:rPr>
        <w:t xml:space="preserve">      </w:t>
      </w:r>
      <w:r w:rsidR="00145A9A">
        <w:rPr>
          <w:rFonts w:ascii="Times New Roman" w:hAnsi="Times New Roman"/>
          <w:sz w:val="28"/>
          <w:szCs w:val="28"/>
        </w:rPr>
        <w:t>8</w:t>
      </w:r>
      <w:r w:rsidR="007E49B9" w:rsidRPr="00A96E78">
        <w:rPr>
          <w:rFonts w:ascii="Times New Roman" w:hAnsi="Times New Roman"/>
          <w:sz w:val="28"/>
          <w:szCs w:val="28"/>
        </w:rPr>
        <w:t>. Настоящее решение вступает</w:t>
      </w:r>
      <w:r w:rsidR="00326EEB">
        <w:rPr>
          <w:rFonts w:ascii="Times New Roman" w:hAnsi="Times New Roman"/>
          <w:sz w:val="28"/>
          <w:szCs w:val="28"/>
        </w:rPr>
        <w:t xml:space="preserve"> в силу</w:t>
      </w:r>
      <w:r w:rsidR="007E49B9">
        <w:rPr>
          <w:rFonts w:ascii="Times New Roman" w:hAnsi="Times New Roman"/>
          <w:sz w:val="28"/>
          <w:szCs w:val="28"/>
        </w:rPr>
        <w:t xml:space="preserve"> </w:t>
      </w:r>
      <w:r w:rsidR="0049659E">
        <w:rPr>
          <w:rFonts w:ascii="Times New Roman" w:hAnsi="Times New Roman"/>
          <w:sz w:val="28"/>
          <w:szCs w:val="28"/>
        </w:rPr>
        <w:t xml:space="preserve">с 01 января </w:t>
      </w:r>
      <w:r w:rsidR="004F4CEF">
        <w:rPr>
          <w:rFonts w:ascii="Times New Roman" w:hAnsi="Times New Roman"/>
          <w:sz w:val="28"/>
          <w:szCs w:val="28"/>
        </w:rPr>
        <w:t>2025</w:t>
      </w:r>
      <w:r w:rsidR="00A65CF5">
        <w:rPr>
          <w:rFonts w:ascii="Times New Roman" w:hAnsi="Times New Roman"/>
          <w:sz w:val="28"/>
          <w:szCs w:val="28"/>
        </w:rPr>
        <w:t xml:space="preserve"> года</w:t>
      </w:r>
      <w:r w:rsidR="00016C46">
        <w:rPr>
          <w:rFonts w:ascii="Times New Roman" w:hAnsi="Times New Roman"/>
          <w:sz w:val="28"/>
          <w:szCs w:val="28"/>
        </w:rPr>
        <w:t xml:space="preserve">, но не ранее, чем по истечении одного месяца </w:t>
      </w:r>
      <w:r w:rsidR="007E49B9">
        <w:rPr>
          <w:rFonts w:ascii="Times New Roman" w:hAnsi="Times New Roman"/>
          <w:sz w:val="28"/>
          <w:szCs w:val="28"/>
        </w:rPr>
        <w:t xml:space="preserve">со дня официального </w:t>
      </w:r>
      <w:r w:rsidR="007E49B9" w:rsidRPr="00740559">
        <w:rPr>
          <w:rFonts w:ascii="Times New Roman" w:hAnsi="Times New Roman"/>
          <w:sz w:val="28"/>
          <w:szCs w:val="28"/>
        </w:rPr>
        <w:t>опубликования</w:t>
      </w:r>
      <w:r w:rsidR="007E49B9">
        <w:rPr>
          <w:rFonts w:ascii="Times New Roman" w:hAnsi="Times New Roman"/>
          <w:sz w:val="28"/>
          <w:szCs w:val="28"/>
        </w:rPr>
        <w:t xml:space="preserve"> </w:t>
      </w:r>
      <w:r w:rsidR="007E49B9" w:rsidRPr="00740559">
        <w:rPr>
          <w:rFonts w:ascii="Times New Roman" w:hAnsi="Times New Roman"/>
          <w:sz w:val="28"/>
          <w:szCs w:val="28"/>
        </w:rPr>
        <w:t>в печатном издании «Вестник Благовещенского сельсовета»</w:t>
      </w:r>
      <w:r w:rsidR="00027DD6">
        <w:rPr>
          <w:rFonts w:ascii="Times New Roman" w:hAnsi="Times New Roman"/>
          <w:sz w:val="28"/>
          <w:szCs w:val="28"/>
        </w:rPr>
        <w:t xml:space="preserve"> 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Default="00A54A5D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</w:t>
      </w:r>
      <w:r w:rsidR="00145A9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145A9A">
        <w:rPr>
          <w:rFonts w:ascii="Times New Roman" w:hAnsi="Times New Roman"/>
          <w:sz w:val="28"/>
          <w:szCs w:val="28"/>
        </w:rPr>
        <w:t>О.В.Головнина</w:t>
      </w:r>
      <w:proofErr w:type="spellEnd"/>
    </w:p>
    <w:p w:rsidR="003914C4" w:rsidRDefault="003914C4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F3D0D" w:rsidRDefault="0015224C" w:rsidP="005F3D0D">
      <w:proofErr w:type="gramStart"/>
      <w:r>
        <w:t>Глава  сельсовета</w:t>
      </w:r>
      <w:proofErr w:type="gramEnd"/>
      <w:r w:rsidR="00F73F60">
        <w:t xml:space="preserve">                                </w:t>
      </w:r>
      <w:r w:rsidR="00D8405B">
        <w:t xml:space="preserve">                                      </w:t>
      </w:r>
      <w:proofErr w:type="spellStart"/>
      <w:r w:rsidR="00145A9A">
        <w:t>А.В.Лапнова</w:t>
      </w:r>
      <w:proofErr w:type="spellEnd"/>
      <w:r w:rsidR="00D8405B">
        <w:t xml:space="preserve">   </w:t>
      </w:r>
      <w:r w:rsidR="00A54A5D">
        <w:t xml:space="preserve">   </w:t>
      </w:r>
    </w:p>
    <w:sectPr w:rsidR="005F3D0D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16C46"/>
    <w:rsid w:val="00027DD6"/>
    <w:rsid w:val="00053972"/>
    <w:rsid w:val="000A770B"/>
    <w:rsid w:val="00145A9A"/>
    <w:rsid w:val="0015224C"/>
    <w:rsid w:val="001544DA"/>
    <w:rsid w:val="00175ED1"/>
    <w:rsid w:val="001B558D"/>
    <w:rsid w:val="002253DC"/>
    <w:rsid w:val="00276BA1"/>
    <w:rsid w:val="002779D7"/>
    <w:rsid w:val="00283B89"/>
    <w:rsid w:val="002A16F5"/>
    <w:rsid w:val="002A318A"/>
    <w:rsid w:val="002A7704"/>
    <w:rsid w:val="002D1EDC"/>
    <w:rsid w:val="002F37D2"/>
    <w:rsid w:val="002F6B44"/>
    <w:rsid w:val="00306DC9"/>
    <w:rsid w:val="00322EF4"/>
    <w:rsid w:val="00326EEB"/>
    <w:rsid w:val="003340C4"/>
    <w:rsid w:val="0035114A"/>
    <w:rsid w:val="003914C4"/>
    <w:rsid w:val="003A373C"/>
    <w:rsid w:val="004148D7"/>
    <w:rsid w:val="00442B38"/>
    <w:rsid w:val="00460347"/>
    <w:rsid w:val="0049659E"/>
    <w:rsid w:val="004A1C86"/>
    <w:rsid w:val="004C5195"/>
    <w:rsid w:val="004D3EFD"/>
    <w:rsid w:val="004E5773"/>
    <w:rsid w:val="004F4CEF"/>
    <w:rsid w:val="00504EC2"/>
    <w:rsid w:val="00527586"/>
    <w:rsid w:val="00540B77"/>
    <w:rsid w:val="00557B29"/>
    <w:rsid w:val="00574C11"/>
    <w:rsid w:val="00596F1E"/>
    <w:rsid w:val="005C5F38"/>
    <w:rsid w:val="005F3D0D"/>
    <w:rsid w:val="00630C56"/>
    <w:rsid w:val="0066215F"/>
    <w:rsid w:val="0067245B"/>
    <w:rsid w:val="006743F9"/>
    <w:rsid w:val="00682917"/>
    <w:rsid w:val="00686520"/>
    <w:rsid w:val="00687169"/>
    <w:rsid w:val="006A22B9"/>
    <w:rsid w:val="006A237A"/>
    <w:rsid w:val="006A5C01"/>
    <w:rsid w:val="006B3B9B"/>
    <w:rsid w:val="006C2697"/>
    <w:rsid w:val="006E7597"/>
    <w:rsid w:val="00702540"/>
    <w:rsid w:val="0070760A"/>
    <w:rsid w:val="00723CF9"/>
    <w:rsid w:val="00745BE0"/>
    <w:rsid w:val="007945F1"/>
    <w:rsid w:val="007B21D4"/>
    <w:rsid w:val="007E49B9"/>
    <w:rsid w:val="007F26E4"/>
    <w:rsid w:val="008111A4"/>
    <w:rsid w:val="00822999"/>
    <w:rsid w:val="008C0968"/>
    <w:rsid w:val="008E6E30"/>
    <w:rsid w:val="00910E23"/>
    <w:rsid w:val="009255E6"/>
    <w:rsid w:val="00936A29"/>
    <w:rsid w:val="00937A06"/>
    <w:rsid w:val="0094278F"/>
    <w:rsid w:val="00954CFC"/>
    <w:rsid w:val="009635B4"/>
    <w:rsid w:val="00984F11"/>
    <w:rsid w:val="009955CC"/>
    <w:rsid w:val="00A36E8E"/>
    <w:rsid w:val="00A54A5D"/>
    <w:rsid w:val="00A56BF5"/>
    <w:rsid w:val="00A65CF5"/>
    <w:rsid w:val="00A7443E"/>
    <w:rsid w:val="00A80D4A"/>
    <w:rsid w:val="00AA0E58"/>
    <w:rsid w:val="00AA68FD"/>
    <w:rsid w:val="00AC264D"/>
    <w:rsid w:val="00AD2B4B"/>
    <w:rsid w:val="00AD339F"/>
    <w:rsid w:val="00AE2B5C"/>
    <w:rsid w:val="00AE2BF2"/>
    <w:rsid w:val="00AF54FB"/>
    <w:rsid w:val="00B05330"/>
    <w:rsid w:val="00B34849"/>
    <w:rsid w:val="00B66346"/>
    <w:rsid w:val="00B924EB"/>
    <w:rsid w:val="00BD47FC"/>
    <w:rsid w:val="00BE501B"/>
    <w:rsid w:val="00C36C4B"/>
    <w:rsid w:val="00CB504A"/>
    <w:rsid w:val="00CD5C6D"/>
    <w:rsid w:val="00D61157"/>
    <w:rsid w:val="00D8405B"/>
    <w:rsid w:val="00D84764"/>
    <w:rsid w:val="00D93ADC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706E6"/>
    <w:rsid w:val="00F73F60"/>
    <w:rsid w:val="00F74672"/>
    <w:rsid w:val="00F91AFD"/>
    <w:rsid w:val="00FC4D2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CE9C1"/>
  <w15:docId w15:val="{8B029FDC-D0AF-46B8-951E-3B2E7D5F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character" w:styleId="a9">
    <w:name w:val="Hyperlink"/>
    <w:basedOn w:val="a0"/>
    <w:uiPriority w:val="99"/>
    <w:semiHidden/>
    <w:unhideWhenUsed/>
    <w:rsid w:val="00145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2024-11-26T07:12:00Z</cp:lastPrinted>
  <dcterms:created xsi:type="dcterms:W3CDTF">2024-11-26T07:13:00Z</dcterms:created>
  <dcterms:modified xsi:type="dcterms:W3CDTF">2024-11-26T07:13:00Z</dcterms:modified>
</cp:coreProperties>
</file>