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6C1" w:rsidRDefault="00E106C1" w:rsidP="00E106C1">
      <w:pPr>
        <w:jc w:val="center"/>
        <w:rPr>
          <w:sz w:val="20"/>
        </w:rPr>
      </w:pPr>
      <w:r>
        <w:rPr>
          <w:sz w:val="20"/>
        </w:rPr>
        <w:t>Периодическое, бесплатное печатное издание нормативных актов Благовещенского Сельсовета,</w:t>
      </w:r>
    </w:p>
    <w:p w:rsidR="00E106C1" w:rsidRDefault="000B6BC7" w:rsidP="00E106C1">
      <w:pPr>
        <w:jc w:val="center"/>
        <w:rPr>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-779145</wp:posOffset>
                </wp:positionH>
                <wp:positionV relativeFrom="paragraph">
                  <wp:posOffset>311150</wp:posOffset>
                </wp:positionV>
                <wp:extent cx="7040880" cy="1338580"/>
                <wp:effectExtent l="81915" t="81915" r="11430" b="17780"/>
                <wp:wrapTopAndBottom/>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040880" cy="1338580"/>
                        </a:xfrm>
                        <a:prstGeom prst="rect">
                          <a:avLst/>
                        </a:prstGeom>
                        <a:extLst>
                          <a:ext uri="{AF507438-7753-43E0-B8FC-AC1667EBCBE1}">
                            <a14:hiddenEffects xmlns:a14="http://schemas.microsoft.com/office/drawing/2010/main">
                              <a:effectLst/>
                            </a14:hiddenEffects>
                          </a:ext>
                        </a:extLst>
                      </wps:spPr>
                      <wps:txbx>
                        <w:txbxContent>
                          <w:p w:rsidR="001A1329" w:rsidRPr="003622CB" w:rsidRDefault="001A1329" w:rsidP="000B6BC7">
                            <w:pPr>
                              <w:pStyle w:val="a5"/>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474D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Вестник   Благовещенского</w:t>
                            </w:r>
                            <w:r w:rsidRPr="003622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сельсовета</w:t>
                            </w:r>
                          </w:p>
                        </w:txbxContent>
                      </wps:txbx>
                      <wps:bodyPr wrap="square" numCol="1" fromWordArt="1">
                        <a:prstTxWarp prst="textTriangle">
                          <a:avLst>
                            <a:gd name="adj" fmla="val 0"/>
                          </a:avLst>
                        </a:prstTxWarp>
                        <a:spAutoFit/>
                        <a:scene3d>
                          <a:camera prst="legacyObliqueTopLeft"/>
                          <a:lightRig rig="legacyNormal3" dir="r"/>
                        </a:scene3d>
                        <a:sp3d extrusionH="201600" prstMaterial="legacyMatte">
                          <a:extrusionClr>
                            <a:srgbClr val="0066CC"/>
                          </a:extrusionClr>
                          <a:contourClr>
                            <a:srgbClr val="FFFFCC"/>
                          </a:contourClr>
                        </a:sp3d>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61.35pt;margin-top:24.5pt;width:554.4pt;height:10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" filled="f" stroked="f">
                <o:lock v:ext="edit" shapetype="t"/>
                <v:textbox style="mso-fit-shape-to-text:t">
                  <w:txbxContent>
                    <w:p w:rsidR="001A1329" w:rsidRPr="003622CB" w:rsidRDefault="001A1329" w:rsidP="000B6BC7">
                      <w:pPr>
                        <w:pStyle w:val="a5"/>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474D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Вестник   Благовещенского</w:t>
                      </w:r>
                      <w:r w:rsidRPr="003622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сельсовета</w:t>
                      </w:r>
                    </w:p>
                  </w:txbxContent>
                </v:textbox>
                <w10:wrap type="topAndBottom"/>
              </v:shape>
            </w:pict>
          </mc:Fallback>
        </mc:AlternateContent>
      </w:r>
      <w:r w:rsidR="00E106C1">
        <w:rPr>
          <w:sz w:val="20"/>
        </w:rPr>
        <w:t xml:space="preserve">утвержденное Благовещенским сельским Советом депутатов Ирбейского района от 23.11.2005 года </w:t>
      </w:r>
    </w:p>
    <w:p w:rsidR="00E70383" w:rsidRDefault="00E70383" w:rsidP="00E106C1">
      <w:pPr>
        <w:rPr>
          <w:b/>
          <w:sz w:val="32"/>
          <w:szCs w:val="32"/>
        </w:rPr>
      </w:pPr>
    </w:p>
    <w:p w:rsidR="00E70383" w:rsidRDefault="00E70383" w:rsidP="00E106C1">
      <w:pPr>
        <w:rPr>
          <w:b/>
          <w:sz w:val="32"/>
          <w:szCs w:val="32"/>
        </w:rPr>
      </w:pPr>
    </w:p>
    <w:p w:rsidR="0098397A" w:rsidRPr="00C32B17" w:rsidRDefault="008209CA" w:rsidP="00E106C1">
      <w:pPr>
        <w:rPr>
          <w:szCs w:val="28"/>
        </w:rPr>
      </w:pPr>
      <w:r>
        <w:rPr>
          <w:b/>
          <w:szCs w:val="28"/>
        </w:rPr>
        <w:t>№ 14</w:t>
      </w:r>
      <w:r w:rsidR="00E106C1" w:rsidRPr="00C32B17">
        <w:rPr>
          <w:b/>
          <w:szCs w:val="28"/>
        </w:rPr>
        <w:t xml:space="preserve"> </w:t>
      </w:r>
      <w:r w:rsidR="00E70383" w:rsidRPr="00C32B17">
        <w:rPr>
          <w:szCs w:val="28"/>
        </w:rPr>
        <w:t xml:space="preserve"> от  </w:t>
      </w:r>
      <w:r>
        <w:rPr>
          <w:szCs w:val="28"/>
        </w:rPr>
        <w:t>29.12</w:t>
      </w:r>
      <w:r w:rsidR="006102C5" w:rsidRPr="00C32B17">
        <w:rPr>
          <w:szCs w:val="28"/>
        </w:rPr>
        <w:t>.2023</w:t>
      </w:r>
    </w:p>
    <w:p w:rsidR="00EB6130" w:rsidRPr="00C00E5D" w:rsidRDefault="00EB6130" w:rsidP="00E106C1">
      <w:pPr>
        <w:rPr>
          <w:sz w:val="24"/>
          <w:szCs w:val="24"/>
        </w:rPr>
      </w:pPr>
    </w:p>
    <w:p w:rsidR="006D09BE" w:rsidRDefault="006D09BE" w:rsidP="00E106C1">
      <w:pPr>
        <w:rPr>
          <w:sz w:val="24"/>
          <w:szCs w:val="24"/>
        </w:rPr>
      </w:pPr>
    </w:p>
    <w:p w:rsidR="00130419" w:rsidRDefault="00130419" w:rsidP="00E106C1">
      <w:pPr>
        <w:rPr>
          <w:sz w:val="24"/>
          <w:szCs w:val="24"/>
        </w:rPr>
      </w:pPr>
    </w:p>
    <w:p w:rsidR="008209CA" w:rsidRPr="00B01DAF" w:rsidRDefault="008209CA" w:rsidP="008209CA">
      <w:pPr>
        <w:jc w:val="center"/>
        <w:rPr>
          <w:sz w:val="24"/>
          <w:szCs w:val="24"/>
        </w:rPr>
      </w:pPr>
      <w:r w:rsidRPr="00B01DAF">
        <w:rPr>
          <w:sz w:val="24"/>
          <w:szCs w:val="24"/>
        </w:rPr>
        <w:t>Благовещенский сельский Совет депутатов</w:t>
      </w:r>
    </w:p>
    <w:p w:rsidR="008209CA" w:rsidRPr="00B01DAF" w:rsidRDefault="008209CA" w:rsidP="008209CA">
      <w:pPr>
        <w:jc w:val="center"/>
        <w:rPr>
          <w:sz w:val="24"/>
          <w:szCs w:val="24"/>
        </w:rPr>
      </w:pPr>
      <w:r w:rsidRPr="00B01DAF">
        <w:rPr>
          <w:sz w:val="24"/>
          <w:szCs w:val="24"/>
        </w:rPr>
        <w:t xml:space="preserve">Ирбейского района Красноярского края </w:t>
      </w:r>
    </w:p>
    <w:p w:rsidR="008209CA" w:rsidRPr="00B01DAF" w:rsidRDefault="008209CA" w:rsidP="008209CA">
      <w:pPr>
        <w:jc w:val="center"/>
        <w:rPr>
          <w:sz w:val="24"/>
          <w:szCs w:val="24"/>
        </w:rPr>
      </w:pPr>
    </w:p>
    <w:p w:rsidR="008209CA" w:rsidRPr="00B01DAF" w:rsidRDefault="008209CA" w:rsidP="008209CA">
      <w:pPr>
        <w:jc w:val="center"/>
        <w:rPr>
          <w:sz w:val="24"/>
          <w:szCs w:val="24"/>
        </w:rPr>
      </w:pPr>
      <w:r w:rsidRPr="00B01DAF">
        <w:rPr>
          <w:sz w:val="24"/>
          <w:szCs w:val="24"/>
        </w:rPr>
        <w:t>РЕШЕНИЕ</w:t>
      </w:r>
    </w:p>
    <w:p w:rsidR="008209CA" w:rsidRPr="00B01DAF" w:rsidRDefault="008209CA" w:rsidP="008209CA">
      <w:pPr>
        <w:rPr>
          <w:sz w:val="24"/>
          <w:szCs w:val="24"/>
        </w:rPr>
      </w:pPr>
      <w:r w:rsidRPr="00B01DAF">
        <w:rPr>
          <w:sz w:val="24"/>
          <w:szCs w:val="24"/>
        </w:rPr>
        <w:t xml:space="preserve">                                                                 </w:t>
      </w:r>
    </w:p>
    <w:p w:rsidR="008209CA" w:rsidRPr="00B01DAF" w:rsidRDefault="008209CA" w:rsidP="008209CA">
      <w:pPr>
        <w:rPr>
          <w:sz w:val="24"/>
          <w:szCs w:val="24"/>
        </w:rPr>
      </w:pPr>
      <w:r w:rsidRPr="00B01DAF">
        <w:rPr>
          <w:sz w:val="24"/>
          <w:szCs w:val="24"/>
        </w:rPr>
        <w:t xml:space="preserve">                                      </w:t>
      </w:r>
    </w:p>
    <w:p w:rsidR="008209CA" w:rsidRPr="00B01DAF" w:rsidRDefault="008209CA" w:rsidP="008209CA">
      <w:pPr>
        <w:rPr>
          <w:sz w:val="24"/>
          <w:szCs w:val="24"/>
        </w:rPr>
      </w:pPr>
      <w:r w:rsidRPr="00B01DAF">
        <w:rPr>
          <w:sz w:val="24"/>
          <w:szCs w:val="24"/>
        </w:rPr>
        <w:t xml:space="preserve"> 29.11.2023 г                               с. Благовещенка                                       №  32</w:t>
      </w:r>
    </w:p>
    <w:p w:rsidR="008209CA" w:rsidRPr="00B01DAF" w:rsidRDefault="008209CA" w:rsidP="008209CA">
      <w:pPr>
        <w:pStyle w:val="ConsNormal"/>
        <w:ind w:right="0" w:firstLine="0"/>
        <w:jc w:val="both"/>
        <w:rPr>
          <w:rFonts w:ascii="Times New Roman" w:hAnsi="Times New Roman"/>
          <w:sz w:val="24"/>
          <w:szCs w:val="24"/>
        </w:rPr>
      </w:pPr>
    </w:p>
    <w:p w:rsidR="008209CA" w:rsidRPr="00B01DAF" w:rsidRDefault="008209CA" w:rsidP="008209CA">
      <w:pPr>
        <w:pStyle w:val="ConsNormal"/>
        <w:ind w:right="0" w:firstLine="0"/>
        <w:jc w:val="both"/>
        <w:rPr>
          <w:rFonts w:ascii="Times New Roman" w:hAnsi="Times New Roman"/>
          <w:sz w:val="24"/>
          <w:szCs w:val="24"/>
        </w:rPr>
      </w:pPr>
    </w:p>
    <w:p w:rsidR="008209CA" w:rsidRPr="00B01DAF" w:rsidRDefault="008209CA" w:rsidP="008209CA">
      <w:pPr>
        <w:jc w:val="both"/>
        <w:rPr>
          <w:sz w:val="24"/>
          <w:szCs w:val="24"/>
        </w:rPr>
      </w:pPr>
      <w:r w:rsidRPr="00B01DAF">
        <w:rPr>
          <w:sz w:val="24"/>
          <w:szCs w:val="24"/>
        </w:rPr>
        <w:t>О внесении изменений и дополнений в Устав Благовещенского сельсовета Ирбейского района Красноярского края.</w:t>
      </w:r>
    </w:p>
    <w:p w:rsidR="008209CA" w:rsidRPr="00B01DAF" w:rsidRDefault="008209CA" w:rsidP="008209CA">
      <w:pPr>
        <w:jc w:val="both"/>
        <w:rPr>
          <w:color w:val="auto"/>
          <w:sz w:val="24"/>
          <w:szCs w:val="24"/>
        </w:rPr>
      </w:pPr>
    </w:p>
    <w:p w:rsidR="008209CA" w:rsidRPr="00B01DAF" w:rsidRDefault="008209CA" w:rsidP="008209CA">
      <w:pPr>
        <w:jc w:val="both"/>
        <w:rPr>
          <w:sz w:val="24"/>
          <w:szCs w:val="24"/>
        </w:rPr>
      </w:pPr>
      <w:r w:rsidRPr="00B01DAF">
        <w:rPr>
          <w:sz w:val="24"/>
          <w:szCs w:val="24"/>
        </w:rPr>
        <w:t xml:space="preserve">        В целях приведения Устава Благовещенского сельсовета Ирбейского района Красноярского края в соответствие с требованиями Федерального закона от 06.10.2003г. №131-ФЗ « Об общих принципах организации местного самоуправления в Российской Федерации» руководствуясь статьями 74,75 Устава Благовещенского сельсовета Ирбейского района Красноярского края, Благовещенский сельский Совет депутатов РЕШИЛ:</w:t>
      </w:r>
    </w:p>
    <w:p w:rsidR="008209CA" w:rsidRPr="00B01DAF" w:rsidRDefault="008209CA" w:rsidP="008209CA">
      <w:pPr>
        <w:jc w:val="both"/>
        <w:rPr>
          <w:sz w:val="24"/>
          <w:szCs w:val="24"/>
        </w:rPr>
      </w:pPr>
    </w:p>
    <w:p w:rsidR="008209CA" w:rsidRPr="00B01DAF" w:rsidRDefault="008209CA" w:rsidP="008209CA">
      <w:pPr>
        <w:ind w:firstLine="709"/>
        <w:jc w:val="both"/>
        <w:rPr>
          <w:b/>
          <w:sz w:val="24"/>
          <w:szCs w:val="24"/>
        </w:rPr>
      </w:pPr>
      <w:r w:rsidRPr="00B01DAF">
        <w:rPr>
          <w:sz w:val="24"/>
          <w:szCs w:val="24"/>
        </w:rPr>
        <w:t>1.Внести в Устав Благовещенского сельсовета Ирбейского района Красноярского края следующие изменения и дополнения</w:t>
      </w:r>
      <w:r w:rsidRPr="00B01DAF">
        <w:rPr>
          <w:b/>
          <w:sz w:val="24"/>
          <w:szCs w:val="24"/>
        </w:rPr>
        <w:t>:</w:t>
      </w:r>
    </w:p>
    <w:p w:rsidR="008209CA" w:rsidRPr="00B01DAF" w:rsidRDefault="008209CA" w:rsidP="008209CA">
      <w:pPr>
        <w:ind w:firstLine="709"/>
        <w:jc w:val="both"/>
        <w:rPr>
          <w:sz w:val="24"/>
          <w:szCs w:val="24"/>
        </w:rPr>
      </w:pPr>
      <w:r w:rsidRPr="00B01DAF">
        <w:rPr>
          <w:b/>
          <w:sz w:val="24"/>
          <w:szCs w:val="24"/>
        </w:rPr>
        <w:t xml:space="preserve">1.1. пункт 1 статьи 8  слова </w:t>
      </w:r>
      <w:r w:rsidRPr="00B01DAF">
        <w:rPr>
          <w:sz w:val="24"/>
          <w:szCs w:val="24"/>
        </w:rPr>
        <w:t>«из 10 депутатов»</w:t>
      </w:r>
      <w:r w:rsidRPr="00B01DAF">
        <w:rPr>
          <w:b/>
          <w:sz w:val="24"/>
          <w:szCs w:val="24"/>
        </w:rPr>
        <w:t xml:space="preserve"> заменить словами </w:t>
      </w:r>
      <w:r w:rsidRPr="00B01DAF">
        <w:rPr>
          <w:sz w:val="24"/>
          <w:szCs w:val="24"/>
        </w:rPr>
        <w:t>«из 7 депутатов»;</w:t>
      </w:r>
    </w:p>
    <w:p w:rsidR="008209CA" w:rsidRPr="00B01DAF" w:rsidRDefault="008209CA" w:rsidP="008209CA">
      <w:pPr>
        <w:ind w:firstLine="709"/>
        <w:jc w:val="both"/>
        <w:rPr>
          <w:rFonts w:eastAsia="Calibri"/>
          <w:bCs/>
          <w:sz w:val="24"/>
          <w:szCs w:val="24"/>
        </w:rPr>
      </w:pPr>
      <w:r w:rsidRPr="00B01DAF">
        <w:rPr>
          <w:rFonts w:eastAsia="Calibri"/>
          <w:b/>
          <w:bCs/>
          <w:sz w:val="24"/>
          <w:szCs w:val="24"/>
        </w:rPr>
        <w:t>1.2. в подпункте 4 пункта 2 статьи 17 слово</w:t>
      </w:r>
      <w:r w:rsidRPr="00B01DAF">
        <w:rPr>
          <w:rFonts w:eastAsia="Calibri"/>
          <w:bCs/>
          <w:sz w:val="24"/>
          <w:szCs w:val="24"/>
        </w:rPr>
        <w:t xml:space="preserve"> «поселений» </w:t>
      </w:r>
      <w:r w:rsidRPr="00B01DAF">
        <w:rPr>
          <w:rFonts w:eastAsia="Calibri"/>
          <w:b/>
          <w:bCs/>
          <w:sz w:val="24"/>
          <w:szCs w:val="24"/>
        </w:rPr>
        <w:t>заменить словом</w:t>
      </w:r>
      <w:r w:rsidRPr="00B01DAF">
        <w:rPr>
          <w:rFonts w:eastAsia="Calibri"/>
          <w:bCs/>
          <w:sz w:val="24"/>
          <w:szCs w:val="24"/>
        </w:rPr>
        <w:t xml:space="preserve"> «поселения»;</w:t>
      </w:r>
    </w:p>
    <w:p w:rsidR="008209CA" w:rsidRPr="00B01DAF" w:rsidRDefault="008209CA" w:rsidP="008209CA">
      <w:pPr>
        <w:ind w:firstLine="709"/>
        <w:jc w:val="both"/>
        <w:rPr>
          <w:rFonts w:eastAsia="Calibri"/>
          <w:bCs/>
          <w:sz w:val="24"/>
          <w:szCs w:val="24"/>
        </w:rPr>
      </w:pPr>
      <w:r w:rsidRPr="00B01DAF">
        <w:rPr>
          <w:rFonts w:eastAsia="Calibri"/>
          <w:b/>
          <w:bCs/>
          <w:sz w:val="24"/>
          <w:szCs w:val="24"/>
        </w:rPr>
        <w:t>1.3. в пункте 2 статьи 27 слова «</w:t>
      </w:r>
      <w:r w:rsidRPr="00B01DAF">
        <w:rPr>
          <w:rFonts w:eastAsia="Calibri"/>
          <w:bCs/>
          <w:sz w:val="24"/>
          <w:szCs w:val="24"/>
        </w:rPr>
        <w:t>из 10 депутатов»</w:t>
      </w:r>
      <w:r w:rsidRPr="00B01DAF">
        <w:rPr>
          <w:rFonts w:eastAsia="Calibri"/>
          <w:b/>
          <w:bCs/>
          <w:sz w:val="24"/>
          <w:szCs w:val="24"/>
        </w:rPr>
        <w:t xml:space="preserve"> заменить словами «</w:t>
      </w:r>
      <w:r w:rsidRPr="00B01DAF">
        <w:rPr>
          <w:rFonts w:eastAsia="Calibri"/>
          <w:bCs/>
          <w:sz w:val="24"/>
          <w:szCs w:val="24"/>
        </w:rPr>
        <w:t>из 7 депутатов»</w:t>
      </w:r>
      <w:r w:rsidRPr="00B01DAF">
        <w:rPr>
          <w:rFonts w:eastAsia="Calibri"/>
          <w:b/>
          <w:bCs/>
          <w:sz w:val="24"/>
          <w:szCs w:val="24"/>
        </w:rPr>
        <w:t xml:space="preserve">, слова </w:t>
      </w:r>
      <w:r w:rsidRPr="00B01DAF">
        <w:rPr>
          <w:rFonts w:eastAsia="Calibri"/>
          <w:bCs/>
          <w:sz w:val="24"/>
          <w:szCs w:val="24"/>
        </w:rPr>
        <w:t xml:space="preserve"> «двум многомандатным избирательным округам» </w:t>
      </w:r>
      <w:r w:rsidRPr="00B01DAF">
        <w:rPr>
          <w:rFonts w:eastAsia="Calibri"/>
          <w:b/>
          <w:bCs/>
          <w:sz w:val="24"/>
          <w:szCs w:val="24"/>
        </w:rPr>
        <w:t>заменить словами</w:t>
      </w:r>
      <w:r w:rsidRPr="00B01DAF">
        <w:rPr>
          <w:rFonts w:eastAsia="Calibri"/>
          <w:bCs/>
          <w:sz w:val="24"/>
          <w:szCs w:val="24"/>
        </w:rPr>
        <w:t xml:space="preserve"> «одному многомандатному избирательному округу»;</w:t>
      </w:r>
    </w:p>
    <w:p w:rsidR="008209CA" w:rsidRPr="00B01DAF" w:rsidRDefault="008209CA" w:rsidP="008209CA">
      <w:pPr>
        <w:ind w:firstLine="709"/>
        <w:jc w:val="both"/>
        <w:rPr>
          <w:rFonts w:eastAsia="Calibri"/>
          <w:bCs/>
          <w:sz w:val="24"/>
          <w:szCs w:val="24"/>
        </w:rPr>
      </w:pPr>
      <w:r w:rsidRPr="00B01DAF">
        <w:rPr>
          <w:rFonts w:eastAsia="Calibri"/>
          <w:b/>
          <w:bCs/>
          <w:sz w:val="24"/>
          <w:szCs w:val="24"/>
        </w:rPr>
        <w:t>1.4. подпункт 3 пункта 3 статьи 29.1 после слов</w:t>
      </w:r>
      <w:r w:rsidRPr="00B01DAF">
        <w:rPr>
          <w:rFonts w:eastAsia="Calibri"/>
          <w:bCs/>
          <w:sz w:val="24"/>
          <w:szCs w:val="24"/>
        </w:rPr>
        <w:t xml:space="preserve"> «жителей поселения» </w:t>
      </w:r>
      <w:r w:rsidRPr="00B01DAF">
        <w:rPr>
          <w:rFonts w:eastAsia="Calibri"/>
          <w:b/>
          <w:bCs/>
          <w:sz w:val="24"/>
          <w:szCs w:val="24"/>
        </w:rPr>
        <w:t>дополнить словами</w:t>
      </w:r>
      <w:r w:rsidRPr="00B01DAF">
        <w:rPr>
          <w:rFonts w:eastAsia="Calibri"/>
          <w:bCs/>
          <w:sz w:val="24"/>
          <w:szCs w:val="24"/>
        </w:rPr>
        <w:t xml:space="preserve"> «, обладающих избирательным правом,»; </w:t>
      </w:r>
    </w:p>
    <w:p w:rsidR="008209CA" w:rsidRPr="00B01DAF" w:rsidRDefault="008209CA" w:rsidP="008209CA">
      <w:pPr>
        <w:ind w:firstLine="709"/>
        <w:jc w:val="both"/>
        <w:rPr>
          <w:rFonts w:eastAsia="Calibri"/>
          <w:bCs/>
          <w:sz w:val="24"/>
          <w:szCs w:val="24"/>
        </w:rPr>
      </w:pPr>
      <w:r w:rsidRPr="00B01DAF">
        <w:rPr>
          <w:rFonts w:eastAsia="Calibri"/>
          <w:b/>
          <w:bCs/>
          <w:sz w:val="24"/>
          <w:szCs w:val="24"/>
        </w:rPr>
        <w:t>1.5. в пункте 3 статьи 30 слово</w:t>
      </w:r>
      <w:r w:rsidRPr="00B01DAF">
        <w:rPr>
          <w:rFonts w:eastAsia="Calibri"/>
          <w:bCs/>
          <w:sz w:val="24"/>
          <w:szCs w:val="24"/>
        </w:rPr>
        <w:t xml:space="preserve"> «избирателей» </w:t>
      </w:r>
      <w:r w:rsidRPr="00B01DAF">
        <w:rPr>
          <w:rFonts w:eastAsia="Calibri"/>
          <w:b/>
          <w:bCs/>
          <w:sz w:val="24"/>
          <w:szCs w:val="24"/>
        </w:rPr>
        <w:t>заменить словами</w:t>
      </w:r>
      <w:r w:rsidRPr="00B01DAF">
        <w:rPr>
          <w:rFonts w:eastAsia="Calibri"/>
          <w:bCs/>
          <w:sz w:val="24"/>
          <w:szCs w:val="24"/>
        </w:rPr>
        <w:t xml:space="preserve"> «жителей поселения, обладающих избирательным правом,»;</w:t>
      </w:r>
    </w:p>
    <w:p w:rsidR="008209CA" w:rsidRPr="00B01DAF" w:rsidRDefault="008209CA" w:rsidP="008209CA">
      <w:pPr>
        <w:ind w:firstLine="709"/>
        <w:jc w:val="both"/>
        <w:rPr>
          <w:rFonts w:eastAsia="Calibri"/>
          <w:bCs/>
          <w:sz w:val="24"/>
          <w:szCs w:val="24"/>
        </w:rPr>
      </w:pPr>
      <w:r w:rsidRPr="00B01DAF">
        <w:rPr>
          <w:rFonts w:eastAsia="Calibri"/>
          <w:b/>
          <w:bCs/>
          <w:sz w:val="24"/>
          <w:szCs w:val="24"/>
        </w:rPr>
        <w:t>1.6. Статью</w:t>
      </w:r>
      <w:r w:rsidRPr="00B01DAF">
        <w:rPr>
          <w:rFonts w:eastAsia="Calibri"/>
          <w:bCs/>
          <w:sz w:val="24"/>
          <w:szCs w:val="24"/>
        </w:rPr>
        <w:t xml:space="preserve"> 35 дополнить пунктом 8.1 следующего содержания</w:t>
      </w:r>
    </w:p>
    <w:p w:rsidR="008209CA" w:rsidRPr="00B01DAF" w:rsidRDefault="008209CA" w:rsidP="008209CA">
      <w:pPr>
        <w:ind w:firstLine="709"/>
        <w:jc w:val="both"/>
        <w:rPr>
          <w:rFonts w:eastAsia="Calibri"/>
          <w:bCs/>
          <w:sz w:val="24"/>
          <w:szCs w:val="24"/>
        </w:rPr>
      </w:pPr>
      <w:r w:rsidRPr="00B01DAF">
        <w:rPr>
          <w:sz w:val="24"/>
          <w:szCs w:val="24"/>
        </w:rPr>
        <w:t xml:space="preserve">«8.1Депутат освобождается от ответственности за несоблюдение ограничений </w:t>
      </w:r>
      <w:r w:rsidRPr="00B01DAF">
        <w:rPr>
          <w:sz w:val="24"/>
          <w:szCs w:val="24"/>
        </w:rPr>
        <w:tab/>
        <w:t xml:space="preserve">и запретов, </w:t>
      </w:r>
      <w:r w:rsidRPr="00B01DAF">
        <w:rPr>
          <w:sz w:val="24"/>
          <w:szCs w:val="24"/>
        </w:rPr>
        <w:tab/>
        <w:t xml:space="preserve">требований о предотвращении или </w:t>
      </w:r>
      <w:r w:rsidRPr="00B01DAF">
        <w:rPr>
          <w:sz w:val="24"/>
          <w:szCs w:val="24"/>
        </w:rPr>
        <w:tab/>
        <w:t xml:space="preserve">об урегулировании конфликта </w:t>
      </w:r>
      <w:r w:rsidRPr="00B01DAF">
        <w:rPr>
          <w:sz w:val="24"/>
          <w:szCs w:val="24"/>
        </w:rPr>
        <w:tab/>
        <w:t xml:space="preserve">интересов и неисполнение обязанностей, установленных Федеральным законом от 06.10.2003 года № 131-ФЗ «Об общих принципах организации местного самоуправления в </w:t>
      </w:r>
      <w:r w:rsidRPr="00B01DAF">
        <w:rPr>
          <w:sz w:val="24"/>
          <w:szCs w:val="24"/>
        </w:rPr>
        <w:lastRenderedPageBreak/>
        <w:t xml:space="preserve">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rsidRPr="00B01DAF">
        <w:rPr>
          <w:sz w:val="24"/>
          <w:szCs w:val="24"/>
        </w:rPr>
        <w:tab/>
        <w:t>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8209CA" w:rsidRPr="00B01DAF" w:rsidRDefault="008209CA" w:rsidP="008209CA">
      <w:pPr>
        <w:ind w:firstLine="709"/>
        <w:jc w:val="both"/>
        <w:rPr>
          <w:sz w:val="24"/>
          <w:szCs w:val="24"/>
        </w:rPr>
      </w:pPr>
      <w:r w:rsidRPr="00B01DAF">
        <w:rPr>
          <w:b/>
          <w:sz w:val="24"/>
          <w:szCs w:val="24"/>
        </w:rPr>
        <w:t>1.7. в статье 39:</w:t>
      </w:r>
    </w:p>
    <w:p w:rsidR="008209CA" w:rsidRPr="00B01DAF" w:rsidRDefault="008209CA" w:rsidP="008209CA">
      <w:pPr>
        <w:ind w:firstLine="709"/>
        <w:jc w:val="both"/>
        <w:rPr>
          <w:bCs/>
          <w:sz w:val="24"/>
          <w:szCs w:val="24"/>
        </w:rPr>
      </w:pPr>
      <w:r w:rsidRPr="00B01DAF">
        <w:rPr>
          <w:b/>
          <w:sz w:val="24"/>
          <w:szCs w:val="24"/>
        </w:rPr>
        <w:t xml:space="preserve">- в пункте </w:t>
      </w:r>
      <w:r w:rsidRPr="00B01DAF">
        <w:rPr>
          <w:b/>
          <w:bCs/>
          <w:sz w:val="24"/>
          <w:szCs w:val="24"/>
        </w:rPr>
        <w:t>2 слова</w:t>
      </w:r>
      <w:r w:rsidRPr="00B01DAF">
        <w:rPr>
          <w:bCs/>
          <w:sz w:val="24"/>
          <w:szCs w:val="24"/>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r w:rsidRPr="00B01DAF">
        <w:rPr>
          <w:b/>
          <w:bCs/>
          <w:sz w:val="24"/>
          <w:szCs w:val="24"/>
        </w:rPr>
        <w:t>заменить словами</w:t>
      </w:r>
      <w:r w:rsidRPr="00B01DAF">
        <w:rPr>
          <w:bCs/>
          <w:sz w:val="24"/>
          <w:szCs w:val="24"/>
        </w:rPr>
        <w:t xml:space="preserve"> «О гарантиях осуществления полномочий лиц, замещающих муниципальные должности в Красноярском крае»;</w:t>
      </w:r>
    </w:p>
    <w:p w:rsidR="008209CA" w:rsidRPr="00B01DAF" w:rsidRDefault="008209CA" w:rsidP="008209CA">
      <w:pPr>
        <w:ind w:firstLine="709"/>
        <w:jc w:val="both"/>
        <w:rPr>
          <w:bCs/>
          <w:sz w:val="24"/>
          <w:szCs w:val="24"/>
        </w:rPr>
      </w:pPr>
      <w:r w:rsidRPr="00B01DAF">
        <w:rPr>
          <w:b/>
          <w:sz w:val="24"/>
          <w:szCs w:val="24"/>
        </w:rPr>
        <w:t xml:space="preserve">- в пункте </w:t>
      </w:r>
      <w:r w:rsidRPr="00B01DAF">
        <w:rPr>
          <w:b/>
          <w:bCs/>
          <w:sz w:val="24"/>
          <w:szCs w:val="24"/>
        </w:rPr>
        <w:t>7 слова</w:t>
      </w:r>
      <w:r w:rsidRPr="00B01DAF">
        <w:rPr>
          <w:bCs/>
          <w:sz w:val="24"/>
          <w:szCs w:val="24"/>
        </w:rPr>
        <w:t xml:space="preserve">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r w:rsidRPr="00B01DAF">
        <w:rPr>
          <w:b/>
          <w:bCs/>
          <w:sz w:val="24"/>
          <w:szCs w:val="24"/>
        </w:rPr>
        <w:t>заменить словом</w:t>
      </w:r>
      <w:r w:rsidRPr="00B01DAF">
        <w:rPr>
          <w:bCs/>
          <w:sz w:val="24"/>
          <w:szCs w:val="24"/>
        </w:rPr>
        <w:t xml:space="preserve"> «края»;</w:t>
      </w:r>
    </w:p>
    <w:p w:rsidR="008209CA" w:rsidRPr="00B01DAF" w:rsidRDefault="008209CA" w:rsidP="008209CA">
      <w:pPr>
        <w:ind w:firstLine="709"/>
        <w:jc w:val="both"/>
        <w:rPr>
          <w:bCs/>
          <w:sz w:val="24"/>
          <w:szCs w:val="24"/>
        </w:rPr>
      </w:pPr>
      <w:r w:rsidRPr="00B01DAF">
        <w:rPr>
          <w:b/>
          <w:bCs/>
          <w:sz w:val="24"/>
          <w:szCs w:val="24"/>
        </w:rPr>
        <w:t>1.8</w:t>
      </w:r>
      <w:r w:rsidRPr="00B01DAF">
        <w:rPr>
          <w:bCs/>
          <w:sz w:val="24"/>
          <w:szCs w:val="24"/>
        </w:rPr>
        <w:t>. пункт 7 статьи 40 дополнить абзацем следующего содержания</w:t>
      </w:r>
    </w:p>
    <w:p w:rsidR="008209CA" w:rsidRPr="00B01DAF" w:rsidRDefault="008209CA" w:rsidP="008209CA">
      <w:pPr>
        <w:ind w:firstLine="709"/>
        <w:jc w:val="both"/>
        <w:rPr>
          <w:bCs/>
          <w:sz w:val="24"/>
          <w:szCs w:val="24"/>
        </w:rPr>
      </w:pPr>
      <w:r w:rsidRPr="00B01DAF">
        <w:rPr>
          <w:sz w:val="24"/>
          <w:szCs w:val="24"/>
        </w:rPr>
        <w:t xml:space="preserve">«Глава муниципального </w:t>
      </w:r>
      <w:r w:rsidRPr="00B01DAF">
        <w:rPr>
          <w:sz w:val="24"/>
          <w:szCs w:val="24"/>
        </w:rPr>
        <w:tab/>
        <w:t xml:space="preserve">образования освобождается от ответственности за несоблюдение ограничений и запретов, требований о предотвращении </w:t>
      </w:r>
      <w:r w:rsidRPr="00B01DAF">
        <w:rPr>
          <w:sz w:val="24"/>
          <w:szCs w:val="24"/>
        </w:rPr>
        <w:tab/>
        <w:t xml:space="preserve">или об урегулировании конфликта </w:t>
      </w:r>
      <w:r w:rsidRPr="00B01DAF">
        <w:rPr>
          <w:sz w:val="24"/>
          <w:szCs w:val="24"/>
        </w:rPr>
        <w:tab/>
        <w:t>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8209CA" w:rsidRPr="00B01DAF" w:rsidRDefault="008209CA" w:rsidP="008209CA">
      <w:pPr>
        <w:ind w:firstLine="709"/>
        <w:jc w:val="both"/>
        <w:rPr>
          <w:bCs/>
          <w:sz w:val="24"/>
          <w:szCs w:val="24"/>
        </w:rPr>
      </w:pPr>
      <w:r w:rsidRPr="00B01DAF">
        <w:rPr>
          <w:b/>
          <w:bCs/>
          <w:sz w:val="24"/>
          <w:szCs w:val="24"/>
        </w:rPr>
        <w:t>1.9. в пункте 1 статьи 59 слов</w:t>
      </w:r>
      <w:r w:rsidRPr="00B01DAF">
        <w:rPr>
          <w:bCs/>
          <w:sz w:val="24"/>
          <w:szCs w:val="24"/>
        </w:rPr>
        <w:t xml:space="preserve"> «устанавливаются» </w:t>
      </w:r>
      <w:r w:rsidRPr="00B01DAF">
        <w:rPr>
          <w:b/>
          <w:bCs/>
          <w:sz w:val="24"/>
          <w:szCs w:val="24"/>
        </w:rPr>
        <w:t>заменить словом</w:t>
      </w:r>
      <w:r w:rsidRPr="00B01DAF">
        <w:rPr>
          <w:bCs/>
          <w:sz w:val="24"/>
          <w:szCs w:val="24"/>
        </w:rPr>
        <w:t xml:space="preserve"> «вводятся»;</w:t>
      </w:r>
    </w:p>
    <w:p w:rsidR="008209CA" w:rsidRPr="00B01DAF" w:rsidRDefault="008209CA" w:rsidP="008209CA">
      <w:pPr>
        <w:ind w:firstLine="709"/>
        <w:jc w:val="both"/>
        <w:rPr>
          <w:b/>
          <w:bCs/>
          <w:sz w:val="24"/>
          <w:szCs w:val="24"/>
        </w:rPr>
      </w:pPr>
      <w:r w:rsidRPr="00B01DAF">
        <w:rPr>
          <w:b/>
          <w:bCs/>
          <w:sz w:val="24"/>
          <w:szCs w:val="24"/>
        </w:rPr>
        <w:t>1.10. статью 68 изложить в следующей редакции:</w:t>
      </w:r>
    </w:p>
    <w:p w:rsidR="008209CA" w:rsidRPr="00B01DAF" w:rsidRDefault="008209CA" w:rsidP="008209CA">
      <w:pPr>
        <w:ind w:firstLine="709"/>
        <w:jc w:val="both"/>
        <w:rPr>
          <w:b/>
          <w:bCs/>
          <w:sz w:val="24"/>
          <w:szCs w:val="24"/>
        </w:rPr>
      </w:pPr>
      <w:r w:rsidRPr="00B01DAF">
        <w:rPr>
          <w:b/>
          <w:bCs/>
          <w:sz w:val="24"/>
          <w:szCs w:val="24"/>
        </w:rPr>
        <w:t>«Статья 68. Взаимоотношения органов местного самоуправления сельсовета и Ирбейского муниципального района</w:t>
      </w:r>
    </w:p>
    <w:p w:rsidR="008209CA" w:rsidRPr="00B01DAF" w:rsidRDefault="008209CA" w:rsidP="008209CA">
      <w:pPr>
        <w:ind w:firstLine="709"/>
        <w:jc w:val="both"/>
        <w:rPr>
          <w:bCs/>
          <w:sz w:val="24"/>
          <w:szCs w:val="24"/>
        </w:rPr>
      </w:pPr>
      <w:r w:rsidRPr="00B01DAF">
        <w:rPr>
          <w:bCs/>
          <w:sz w:val="24"/>
          <w:szCs w:val="24"/>
        </w:rPr>
        <w:t xml:space="preserve">1.Органы местного самоуправления сельсовета и муниципального района вправе заключать соглашения о передаче осуществления части своих полномочий, за исключением переданных им отдельных государственных полномочий. </w:t>
      </w:r>
    </w:p>
    <w:p w:rsidR="008209CA" w:rsidRPr="00B01DAF" w:rsidRDefault="008209CA" w:rsidP="008209CA">
      <w:pPr>
        <w:ind w:firstLine="709"/>
        <w:jc w:val="both"/>
        <w:rPr>
          <w:bCs/>
          <w:sz w:val="24"/>
          <w:szCs w:val="24"/>
        </w:rPr>
      </w:pPr>
      <w:r w:rsidRPr="00B01DAF">
        <w:rPr>
          <w:bCs/>
          <w:sz w:val="24"/>
          <w:szCs w:val="24"/>
        </w:rPr>
        <w:t>2.Органы местного самоуправления сельсовета вправе рассматривать и учитывать в своей деятельности предложения органов местного самоуправления Ирбейского муниципального района по решению проблем сельсовета и сообщать им о результатах рассмотрения этих предложений.».</w:t>
      </w:r>
    </w:p>
    <w:p w:rsidR="008209CA" w:rsidRPr="00B01DAF" w:rsidRDefault="008209CA" w:rsidP="008209CA">
      <w:pPr>
        <w:ind w:firstLine="567"/>
        <w:jc w:val="both"/>
        <w:rPr>
          <w:sz w:val="24"/>
          <w:szCs w:val="24"/>
        </w:rPr>
      </w:pPr>
      <w:r w:rsidRPr="00B01DAF">
        <w:rPr>
          <w:sz w:val="24"/>
          <w:szCs w:val="24"/>
        </w:rPr>
        <w:t>2. Контроль за выполнением решения возложить на главу Благовещенского сельсовета Гуменко Д.Л.</w:t>
      </w:r>
    </w:p>
    <w:p w:rsidR="008209CA" w:rsidRPr="00B01DAF" w:rsidRDefault="008209CA" w:rsidP="008209CA">
      <w:pPr>
        <w:tabs>
          <w:tab w:val="left" w:pos="708"/>
        </w:tabs>
        <w:autoSpaceDE w:val="0"/>
        <w:autoSpaceDN w:val="0"/>
        <w:adjustRightInd w:val="0"/>
        <w:ind w:firstLine="567"/>
        <w:jc w:val="both"/>
        <w:rPr>
          <w:sz w:val="24"/>
          <w:szCs w:val="24"/>
        </w:rPr>
      </w:pPr>
      <w:r w:rsidRPr="00B01DAF">
        <w:rPr>
          <w:sz w:val="24"/>
          <w:szCs w:val="24"/>
        </w:rPr>
        <w:t>3. Настоящее Решение о внесении изменений и дополнений в Устав Благовещенского сельсовета Ирбейского района Красноярского края вступает в силу со дня официального опубликования в информационном бюллетене «Вестник Благовещенского сельсовета» и на официальном сайте администрации Благовещенского сельсовета (</w:t>
      </w:r>
      <w:hyperlink r:id="rId8" w:tgtFrame="_blank" w:history="1">
        <w:r w:rsidRPr="00B01DAF">
          <w:rPr>
            <w:rStyle w:val="ac"/>
            <w:color w:val="auto"/>
            <w:sz w:val="24"/>
            <w:szCs w:val="24"/>
            <w:shd w:val="clear" w:color="auto" w:fill="FFFFFF"/>
          </w:rPr>
          <w:t>blagoveshhenskoe-r04.gosweb.gosuslugi.ru/dlya-zhiteley</w:t>
        </w:r>
      </w:hyperlink>
      <w:r w:rsidRPr="00B01DAF">
        <w:rPr>
          <w:color w:val="auto"/>
          <w:sz w:val="24"/>
          <w:szCs w:val="24"/>
        </w:rPr>
        <w:t>)</w:t>
      </w:r>
      <w:r w:rsidRPr="00B01DAF">
        <w:rPr>
          <w:sz w:val="24"/>
          <w:szCs w:val="24"/>
        </w:rPr>
        <w:t>.</w:t>
      </w:r>
    </w:p>
    <w:p w:rsidR="008209CA" w:rsidRPr="00B01DAF" w:rsidRDefault="008209CA" w:rsidP="008209CA">
      <w:pPr>
        <w:tabs>
          <w:tab w:val="left" w:pos="708"/>
        </w:tabs>
        <w:autoSpaceDE w:val="0"/>
        <w:autoSpaceDN w:val="0"/>
        <w:adjustRightInd w:val="0"/>
        <w:ind w:firstLine="567"/>
        <w:jc w:val="both"/>
        <w:rPr>
          <w:sz w:val="24"/>
          <w:szCs w:val="24"/>
        </w:rPr>
      </w:pPr>
      <w:r w:rsidRPr="00B01DAF">
        <w:rPr>
          <w:sz w:val="24"/>
          <w:szCs w:val="24"/>
        </w:rPr>
        <w:tab/>
        <w:t>Глава Благовещенского сельсовета обязан опубликовать зарегистрированное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rsidR="008209CA" w:rsidRPr="00B01DAF" w:rsidRDefault="008209CA" w:rsidP="008209CA">
      <w:pPr>
        <w:tabs>
          <w:tab w:val="left" w:pos="600"/>
        </w:tabs>
        <w:ind w:firstLine="600"/>
        <w:jc w:val="both"/>
        <w:rPr>
          <w:sz w:val="24"/>
          <w:szCs w:val="24"/>
        </w:rPr>
      </w:pPr>
      <w:r w:rsidRPr="00B01DAF">
        <w:rPr>
          <w:sz w:val="24"/>
          <w:szCs w:val="24"/>
        </w:rPr>
        <w:t>4. Направить настоящие Решение в Управление Министерства юстиции Российской Федерации по Красноярскому краю</w:t>
      </w:r>
    </w:p>
    <w:p w:rsidR="008209CA" w:rsidRPr="00B01DAF" w:rsidRDefault="008209CA" w:rsidP="008209CA">
      <w:pPr>
        <w:ind w:firstLine="567"/>
        <w:jc w:val="both"/>
        <w:rPr>
          <w:sz w:val="24"/>
          <w:szCs w:val="24"/>
        </w:rPr>
      </w:pPr>
    </w:p>
    <w:p w:rsidR="00B01DAF" w:rsidRPr="00B01DAF" w:rsidRDefault="00B01DAF" w:rsidP="00B01DAF">
      <w:pPr>
        <w:pStyle w:val="ConsNonformat"/>
        <w:widowControl/>
        <w:ind w:right="0" w:firstLine="540"/>
        <w:rPr>
          <w:rFonts w:ascii="Times New Roman" w:hAnsi="Times New Roman"/>
          <w:sz w:val="24"/>
          <w:szCs w:val="24"/>
        </w:rPr>
      </w:pPr>
      <w:r>
        <w:rPr>
          <w:rFonts w:ascii="Times New Roman" w:hAnsi="Times New Roman"/>
          <w:sz w:val="24"/>
          <w:szCs w:val="24"/>
        </w:rPr>
        <w:t>Председатель</w:t>
      </w:r>
      <w:r w:rsidRPr="00B01DAF">
        <w:rPr>
          <w:rFonts w:ascii="Times New Roman" w:hAnsi="Times New Roman"/>
          <w:sz w:val="24"/>
          <w:szCs w:val="24"/>
        </w:rPr>
        <w:t xml:space="preserve"> Совета депутатов                              </w:t>
      </w:r>
      <w:r>
        <w:rPr>
          <w:rFonts w:ascii="Times New Roman" w:hAnsi="Times New Roman"/>
          <w:sz w:val="24"/>
          <w:szCs w:val="24"/>
        </w:rPr>
        <w:t xml:space="preserve"> Н.И.Боброва</w:t>
      </w:r>
    </w:p>
    <w:p w:rsidR="00B01DAF" w:rsidRPr="00B01DAF" w:rsidRDefault="00B01DAF" w:rsidP="00B01DAF">
      <w:pPr>
        <w:pStyle w:val="ConsNonformat"/>
        <w:widowControl/>
        <w:ind w:right="0" w:firstLine="540"/>
        <w:rPr>
          <w:rFonts w:ascii="Times New Roman" w:hAnsi="Times New Roman"/>
          <w:sz w:val="24"/>
          <w:szCs w:val="24"/>
        </w:rPr>
      </w:pPr>
      <w:r w:rsidRPr="00B01DAF">
        <w:rPr>
          <w:rFonts w:ascii="Times New Roman" w:hAnsi="Times New Roman"/>
          <w:sz w:val="24"/>
          <w:szCs w:val="24"/>
        </w:rPr>
        <w:t xml:space="preserve">Глава Благовещенского сельсовета        </w:t>
      </w:r>
      <w:r>
        <w:rPr>
          <w:rFonts w:ascii="Times New Roman" w:hAnsi="Times New Roman"/>
          <w:sz w:val="24"/>
          <w:szCs w:val="24"/>
        </w:rPr>
        <w:t xml:space="preserve">                  Д.Л.Гуменко</w:t>
      </w:r>
    </w:p>
    <w:p w:rsidR="00B01DAF" w:rsidRPr="00B01DAF" w:rsidRDefault="00B01DAF" w:rsidP="00B01DAF">
      <w:pPr>
        <w:rPr>
          <w:sz w:val="24"/>
          <w:szCs w:val="24"/>
        </w:rPr>
      </w:pPr>
    </w:p>
    <w:p w:rsidR="008209CA" w:rsidRPr="00B01DAF" w:rsidRDefault="008209CA" w:rsidP="008209CA">
      <w:pPr>
        <w:widowControl w:val="0"/>
        <w:autoSpaceDE w:val="0"/>
        <w:autoSpaceDN w:val="0"/>
        <w:adjustRightInd w:val="0"/>
        <w:rPr>
          <w:sz w:val="24"/>
          <w:szCs w:val="24"/>
        </w:rPr>
      </w:pPr>
    </w:p>
    <w:p w:rsidR="00C448FC" w:rsidRPr="00B01DAF" w:rsidRDefault="00251CBD" w:rsidP="00C448FC">
      <w:pPr>
        <w:rPr>
          <w:sz w:val="24"/>
          <w:szCs w:val="24"/>
        </w:rPr>
      </w:pPr>
      <w:r w:rsidRPr="00B01DAF">
        <w:rPr>
          <w:b/>
          <w:sz w:val="24"/>
          <w:szCs w:val="24"/>
        </w:rPr>
        <w:t xml:space="preserve">Зарегистрированы изменения в устав Управление Министерства юстиции Российской Федерации по Красноярскому краю 21 декабря 2023 г. Государственный регистрационный № </w:t>
      </w:r>
      <w:r w:rsidRPr="00B01DAF">
        <w:rPr>
          <w:b/>
          <w:sz w:val="24"/>
          <w:szCs w:val="24"/>
          <w:lang w:val="en-US"/>
        </w:rPr>
        <w:t>RU</w:t>
      </w:r>
      <w:r w:rsidRPr="00B01DAF">
        <w:rPr>
          <w:b/>
          <w:sz w:val="24"/>
          <w:szCs w:val="24"/>
        </w:rPr>
        <w:t>245163022023002</w:t>
      </w:r>
    </w:p>
    <w:p w:rsidR="005369AC" w:rsidRPr="00B01DAF" w:rsidRDefault="005369AC" w:rsidP="005369AC">
      <w:pPr>
        <w:rPr>
          <w:sz w:val="24"/>
          <w:szCs w:val="24"/>
        </w:rPr>
      </w:pPr>
    </w:p>
    <w:p w:rsidR="00251CBD" w:rsidRPr="00B01DAF" w:rsidRDefault="00251CBD" w:rsidP="00251CBD">
      <w:pPr>
        <w:jc w:val="center"/>
        <w:rPr>
          <w:sz w:val="24"/>
          <w:szCs w:val="24"/>
        </w:rPr>
      </w:pPr>
      <w:r w:rsidRPr="00B01DAF">
        <w:rPr>
          <w:sz w:val="24"/>
          <w:szCs w:val="24"/>
        </w:rPr>
        <w:t>Российская Федерация</w:t>
      </w:r>
    </w:p>
    <w:p w:rsidR="00251CBD" w:rsidRPr="00B01DAF" w:rsidRDefault="00251CBD" w:rsidP="00251CBD">
      <w:pPr>
        <w:jc w:val="center"/>
        <w:rPr>
          <w:sz w:val="24"/>
          <w:szCs w:val="24"/>
        </w:rPr>
      </w:pPr>
      <w:r w:rsidRPr="00B01DAF">
        <w:rPr>
          <w:sz w:val="24"/>
          <w:szCs w:val="24"/>
        </w:rPr>
        <w:t>Благовещенский сельский Совет депутатов</w:t>
      </w:r>
    </w:p>
    <w:p w:rsidR="00251CBD" w:rsidRPr="00B01DAF" w:rsidRDefault="00251CBD" w:rsidP="00251CBD">
      <w:pPr>
        <w:jc w:val="center"/>
        <w:rPr>
          <w:sz w:val="24"/>
          <w:szCs w:val="24"/>
        </w:rPr>
      </w:pPr>
      <w:r w:rsidRPr="00B01DAF">
        <w:rPr>
          <w:sz w:val="24"/>
          <w:szCs w:val="24"/>
        </w:rPr>
        <w:t xml:space="preserve">Ирбейского района Красноярского края </w:t>
      </w:r>
    </w:p>
    <w:p w:rsidR="00251CBD" w:rsidRPr="00B01DAF" w:rsidRDefault="00251CBD" w:rsidP="00251CBD">
      <w:pPr>
        <w:jc w:val="center"/>
        <w:rPr>
          <w:sz w:val="24"/>
          <w:szCs w:val="24"/>
        </w:rPr>
      </w:pPr>
      <w:r w:rsidRPr="00B01DAF">
        <w:rPr>
          <w:sz w:val="24"/>
          <w:szCs w:val="24"/>
        </w:rPr>
        <w:t>РЕШЕНИЕ</w:t>
      </w:r>
    </w:p>
    <w:p w:rsidR="00251CBD" w:rsidRPr="00B01DAF" w:rsidRDefault="00251CBD" w:rsidP="00251CBD">
      <w:pPr>
        <w:rPr>
          <w:b/>
          <w:sz w:val="24"/>
          <w:szCs w:val="24"/>
        </w:rPr>
      </w:pPr>
      <w:r w:rsidRPr="00B01DAF">
        <w:rPr>
          <w:sz w:val="24"/>
          <w:szCs w:val="24"/>
        </w:rPr>
        <w:t xml:space="preserve">                                                                   </w:t>
      </w:r>
    </w:p>
    <w:p w:rsidR="00251CBD" w:rsidRPr="00B01DAF" w:rsidRDefault="00251CBD" w:rsidP="00251CBD">
      <w:pPr>
        <w:rPr>
          <w:sz w:val="24"/>
          <w:szCs w:val="24"/>
        </w:rPr>
      </w:pPr>
      <w:r w:rsidRPr="00B01DAF">
        <w:rPr>
          <w:sz w:val="24"/>
          <w:szCs w:val="24"/>
        </w:rPr>
        <w:t xml:space="preserve">   25.12 .2023г                               с. Благовещенка                                           № 42</w:t>
      </w:r>
    </w:p>
    <w:p w:rsidR="00251CBD" w:rsidRPr="00B01DAF" w:rsidRDefault="00251CBD" w:rsidP="00251CBD">
      <w:pPr>
        <w:rPr>
          <w:sz w:val="24"/>
          <w:szCs w:val="24"/>
        </w:rPr>
      </w:pPr>
    </w:p>
    <w:p w:rsidR="00251CBD" w:rsidRPr="00B01DAF" w:rsidRDefault="00251CBD" w:rsidP="00251CBD">
      <w:pPr>
        <w:pStyle w:val="ConsPlusNonformat"/>
        <w:rPr>
          <w:rFonts w:ascii="Times New Roman" w:hAnsi="Times New Roman" w:cs="Times New Roman"/>
          <w:sz w:val="24"/>
          <w:szCs w:val="24"/>
        </w:rPr>
      </w:pPr>
      <w:r w:rsidRPr="00B01DAF">
        <w:rPr>
          <w:rFonts w:ascii="Times New Roman" w:hAnsi="Times New Roman" w:cs="Times New Roman"/>
          <w:sz w:val="24"/>
          <w:szCs w:val="24"/>
        </w:rPr>
        <w:t>О внесение изменений  в преамбулу решения Благовещенского  сельского Совета депутатов   от 24.12.2020 года №34 «О создании муниципального дорожного фонда Благовещенского сельсовета»</w:t>
      </w:r>
    </w:p>
    <w:p w:rsidR="00251CBD" w:rsidRPr="00B01DAF" w:rsidRDefault="00251CBD" w:rsidP="00251CBD">
      <w:pPr>
        <w:pStyle w:val="ConsTitle"/>
        <w:widowControl/>
        <w:ind w:right="0" w:firstLine="540"/>
        <w:jc w:val="center"/>
        <w:rPr>
          <w:rFonts w:ascii="Times New Roman" w:hAnsi="Times New Roman"/>
          <w:sz w:val="24"/>
          <w:szCs w:val="24"/>
        </w:rPr>
      </w:pPr>
    </w:p>
    <w:p w:rsidR="00251CBD" w:rsidRPr="00B01DAF" w:rsidRDefault="00251CBD" w:rsidP="00251CBD">
      <w:pPr>
        <w:pStyle w:val="af0"/>
        <w:tabs>
          <w:tab w:val="left" w:pos="4860"/>
        </w:tabs>
        <w:ind w:firstLine="709"/>
        <w:jc w:val="both"/>
        <w:rPr>
          <w:sz w:val="24"/>
          <w:szCs w:val="24"/>
        </w:rPr>
      </w:pPr>
      <w:r w:rsidRPr="00B01DAF">
        <w:rPr>
          <w:sz w:val="24"/>
          <w:szCs w:val="24"/>
        </w:rPr>
        <w:t>В целях приведения в соответствия с действующим законодательством согласно, Устава Благовещенского сельсовета Ирбейского района Красноярского края, Благовещенский сельский Совет депутатов Ирбейского района Красноярского края решил:</w:t>
      </w:r>
    </w:p>
    <w:p w:rsidR="00251CBD" w:rsidRPr="00B01DAF" w:rsidRDefault="00251CBD" w:rsidP="00251CBD">
      <w:pPr>
        <w:pStyle w:val="ConsPlusNonformat"/>
        <w:numPr>
          <w:ilvl w:val="0"/>
          <w:numId w:val="31"/>
        </w:numPr>
        <w:adjustRightInd w:val="0"/>
        <w:jc w:val="both"/>
        <w:rPr>
          <w:rFonts w:ascii="Times New Roman" w:hAnsi="Times New Roman" w:cs="Times New Roman"/>
          <w:sz w:val="24"/>
          <w:szCs w:val="24"/>
        </w:rPr>
      </w:pPr>
      <w:r w:rsidRPr="00B01DAF">
        <w:rPr>
          <w:rFonts w:ascii="Times New Roman" w:hAnsi="Times New Roman" w:cs="Times New Roman"/>
          <w:sz w:val="24"/>
          <w:szCs w:val="24"/>
        </w:rPr>
        <w:t>Преамбулу решения изложить в следующей редакции:</w:t>
      </w:r>
    </w:p>
    <w:p w:rsidR="00251CBD" w:rsidRPr="00B01DAF" w:rsidRDefault="00251CBD" w:rsidP="00251CBD">
      <w:pPr>
        <w:pStyle w:val="ConsPlusNonformat"/>
        <w:jc w:val="both"/>
        <w:rPr>
          <w:rFonts w:ascii="Times New Roman" w:hAnsi="Times New Roman" w:cs="Times New Roman"/>
          <w:sz w:val="24"/>
          <w:szCs w:val="24"/>
        </w:rPr>
      </w:pPr>
      <w:r w:rsidRPr="00B01DAF">
        <w:rPr>
          <w:rFonts w:ascii="Times New Roman" w:hAnsi="Times New Roman" w:cs="Times New Roman"/>
          <w:sz w:val="24"/>
          <w:szCs w:val="24"/>
        </w:rPr>
        <w:t xml:space="preserve">    « В соответствии со </w:t>
      </w:r>
      <w:hyperlink r:id="rId9" w:history="1">
        <w:r w:rsidRPr="00B01DAF">
          <w:rPr>
            <w:rFonts w:ascii="Times New Roman" w:hAnsi="Times New Roman" w:cs="Times New Roman"/>
            <w:sz w:val="24"/>
            <w:szCs w:val="24"/>
          </w:rPr>
          <w:t>статьей  179.4</w:t>
        </w:r>
      </w:hyperlink>
      <w:r w:rsidRPr="00B01DAF">
        <w:rPr>
          <w:rFonts w:ascii="Times New Roman" w:hAnsi="Times New Roman" w:cs="Times New Roman"/>
          <w:sz w:val="24"/>
          <w:szCs w:val="24"/>
        </w:rPr>
        <w:t xml:space="preserve">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w:t>
      </w:r>
      <w:hyperlink r:id="rId10" w:history="1">
        <w:r w:rsidRPr="00B01DAF">
          <w:rPr>
            <w:rFonts w:ascii="Times New Roman" w:hAnsi="Times New Roman" w:cs="Times New Roman"/>
            <w:sz w:val="24"/>
            <w:szCs w:val="24"/>
          </w:rPr>
          <w:t>законом</w:t>
        </w:r>
      </w:hyperlink>
      <w:r w:rsidRPr="00B01DAF">
        <w:rPr>
          <w:rFonts w:ascii="Times New Roman" w:hAnsi="Times New Roman" w:cs="Times New Roman"/>
          <w:sz w:val="24"/>
          <w:szCs w:val="24"/>
        </w:rPr>
        <w:t xml:space="preserve"> от 08.11.2007 № 257-ФЗ «Об автомобильных дорогах и о дорожной деятельности в Российской Федерации и о внесении изменений  </w:t>
      </w:r>
      <w:r w:rsidRPr="00B01DAF">
        <w:rPr>
          <w:rFonts w:ascii="Times New Roman" w:hAnsi="Times New Roman" w:cs="Times New Roman"/>
          <w:sz w:val="24"/>
          <w:szCs w:val="24"/>
        </w:rPr>
        <w:br/>
        <w:t xml:space="preserve">в отдельные законодательные акты Российской Федерации», Приказом Министерства транспорта РФ от 16 ноября 2012 г. N 402 "Об утверждении Классификации работ по капитальному ремонту, ремонту и содержанию автомобильных дорог", Приказом Министерства транспорта РФ от 20.03.2023 №91 «О внесении изменений в Классификацию работ по капитальному ремонту, ремонту и содержанию автомобильных дорог  утвержденного Приказом Министерства транспорта РФ от 16 ноября 2012 г. N 402» на основании     статьи 9 Устава Благовещенский сельский совет депутатов решил:» </w:t>
      </w:r>
    </w:p>
    <w:p w:rsidR="00251CBD" w:rsidRPr="00B01DAF" w:rsidRDefault="00251CBD" w:rsidP="00251CBD">
      <w:pPr>
        <w:autoSpaceDE w:val="0"/>
        <w:autoSpaceDN w:val="0"/>
        <w:adjustRightInd w:val="0"/>
        <w:jc w:val="both"/>
        <w:rPr>
          <w:sz w:val="24"/>
          <w:szCs w:val="24"/>
        </w:rPr>
      </w:pPr>
      <w:r w:rsidRPr="00B01DAF">
        <w:rPr>
          <w:sz w:val="24"/>
          <w:szCs w:val="24"/>
        </w:rPr>
        <w:t xml:space="preserve">       2. Контроль за исполнением настоящего решения возложить на главу Благовещенского сельсовета.</w:t>
      </w:r>
    </w:p>
    <w:p w:rsidR="00251CBD" w:rsidRPr="00B01DAF" w:rsidRDefault="00251CBD" w:rsidP="00251CBD">
      <w:pPr>
        <w:jc w:val="both"/>
        <w:rPr>
          <w:sz w:val="24"/>
          <w:szCs w:val="24"/>
        </w:rPr>
      </w:pPr>
      <w:r w:rsidRPr="00B01DAF">
        <w:rPr>
          <w:color w:val="auto"/>
          <w:sz w:val="24"/>
          <w:szCs w:val="24"/>
        </w:rPr>
        <w:t xml:space="preserve">       </w:t>
      </w:r>
      <w:r w:rsidRPr="00B01DAF">
        <w:rPr>
          <w:sz w:val="24"/>
          <w:szCs w:val="24"/>
        </w:rPr>
        <w:t xml:space="preserve">3. Настоящее Решение вступает в силу со дня его официального опубликования в газете «Вестник Благовещенского сельсовета» </w:t>
      </w:r>
    </w:p>
    <w:p w:rsidR="00251CBD" w:rsidRPr="00B01DAF" w:rsidRDefault="00251CBD" w:rsidP="00251CBD">
      <w:pPr>
        <w:pStyle w:val="ConsNonformat"/>
        <w:widowControl/>
        <w:ind w:right="0" w:firstLine="540"/>
        <w:rPr>
          <w:rFonts w:ascii="Times New Roman" w:hAnsi="Times New Roman"/>
          <w:sz w:val="24"/>
          <w:szCs w:val="24"/>
        </w:rPr>
      </w:pPr>
      <w:r w:rsidRPr="00B01DAF">
        <w:rPr>
          <w:rFonts w:ascii="Times New Roman" w:hAnsi="Times New Roman"/>
          <w:sz w:val="24"/>
          <w:szCs w:val="24"/>
        </w:rPr>
        <w:t xml:space="preserve">                                 </w:t>
      </w:r>
    </w:p>
    <w:p w:rsidR="00251CBD" w:rsidRPr="00B01DAF" w:rsidRDefault="00251CBD" w:rsidP="00251CBD">
      <w:pPr>
        <w:pStyle w:val="ConsNonformat"/>
        <w:widowControl/>
        <w:ind w:right="0" w:firstLine="540"/>
        <w:rPr>
          <w:rFonts w:ascii="Times New Roman" w:hAnsi="Times New Roman"/>
          <w:sz w:val="24"/>
          <w:szCs w:val="24"/>
        </w:rPr>
      </w:pPr>
      <w:r w:rsidRPr="00B01DAF">
        <w:rPr>
          <w:rFonts w:ascii="Times New Roman" w:hAnsi="Times New Roman"/>
          <w:sz w:val="24"/>
          <w:szCs w:val="24"/>
        </w:rPr>
        <w:t>И.О.председателя Совета депутатов                               И.В.Ушакова</w:t>
      </w:r>
    </w:p>
    <w:p w:rsidR="00251CBD" w:rsidRPr="00B01DAF" w:rsidRDefault="00251CBD" w:rsidP="00251CBD">
      <w:pPr>
        <w:pStyle w:val="ConsNonformat"/>
        <w:widowControl/>
        <w:ind w:right="0" w:firstLine="540"/>
        <w:rPr>
          <w:rFonts w:ascii="Times New Roman" w:hAnsi="Times New Roman"/>
          <w:sz w:val="24"/>
          <w:szCs w:val="24"/>
        </w:rPr>
      </w:pPr>
      <w:r w:rsidRPr="00B01DAF">
        <w:rPr>
          <w:rFonts w:ascii="Times New Roman" w:hAnsi="Times New Roman"/>
          <w:sz w:val="24"/>
          <w:szCs w:val="24"/>
        </w:rPr>
        <w:t>Глава Благовещенского сельсовета                               А.В.Лапнова</w:t>
      </w:r>
    </w:p>
    <w:p w:rsidR="00251CBD" w:rsidRPr="00B01DAF" w:rsidRDefault="00251CBD" w:rsidP="005369AC">
      <w:pPr>
        <w:rPr>
          <w:sz w:val="24"/>
          <w:szCs w:val="24"/>
        </w:rPr>
      </w:pPr>
    </w:p>
    <w:p w:rsidR="00251CBD" w:rsidRPr="00B01DAF" w:rsidRDefault="00251CBD" w:rsidP="005369AC">
      <w:pPr>
        <w:rPr>
          <w:sz w:val="24"/>
          <w:szCs w:val="24"/>
        </w:rPr>
      </w:pPr>
    </w:p>
    <w:p w:rsidR="00251CBD" w:rsidRPr="00B01DAF" w:rsidRDefault="005369AC" w:rsidP="00251CBD">
      <w:pPr>
        <w:jc w:val="center"/>
        <w:rPr>
          <w:sz w:val="24"/>
          <w:szCs w:val="24"/>
        </w:rPr>
      </w:pPr>
      <w:r w:rsidRPr="00B01DAF">
        <w:rPr>
          <w:sz w:val="24"/>
          <w:szCs w:val="24"/>
        </w:rPr>
        <w:t xml:space="preserve">        </w:t>
      </w:r>
      <w:r w:rsidR="00251CBD" w:rsidRPr="00B01DAF">
        <w:rPr>
          <w:sz w:val="24"/>
          <w:szCs w:val="24"/>
        </w:rPr>
        <w:t>Российская Федерация</w:t>
      </w:r>
    </w:p>
    <w:p w:rsidR="00251CBD" w:rsidRPr="00B01DAF" w:rsidRDefault="00251CBD" w:rsidP="00251CBD">
      <w:pPr>
        <w:jc w:val="center"/>
        <w:rPr>
          <w:sz w:val="24"/>
          <w:szCs w:val="24"/>
        </w:rPr>
      </w:pPr>
      <w:r w:rsidRPr="00B01DAF">
        <w:rPr>
          <w:sz w:val="24"/>
          <w:szCs w:val="24"/>
        </w:rPr>
        <w:t>Благовещенский сельский Совет депутатов</w:t>
      </w:r>
    </w:p>
    <w:p w:rsidR="00251CBD" w:rsidRPr="00B01DAF" w:rsidRDefault="00251CBD" w:rsidP="00251CBD">
      <w:pPr>
        <w:jc w:val="center"/>
        <w:rPr>
          <w:sz w:val="24"/>
          <w:szCs w:val="24"/>
        </w:rPr>
      </w:pPr>
      <w:r w:rsidRPr="00B01DAF">
        <w:rPr>
          <w:sz w:val="24"/>
          <w:szCs w:val="24"/>
        </w:rPr>
        <w:t xml:space="preserve">Ирбейского района Красноярского края </w:t>
      </w:r>
    </w:p>
    <w:p w:rsidR="00251CBD" w:rsidRPr="00B01DAF" w:rsidRDefault="00251CBD" w:rsidP="00251CBD">
      <w:pPr>
        <w:jc w:val="center"/>
        <w:rPr>
          <w:sz w:val="24"/>
          <w:szCs w:val="24"/>
        </w:rPr>
      </w:pPr>
      <w:r w:rsidRPr="00B01DAF">
        <w:rPr>
          <w:sz w:val="24"/>
          <w:szCs w:val="24"/>
        </w:rPr>
        <w:t>РЕШЕНИЕ</w:t>
      </w:r>
    </w:p>
    <w:p w:rsidR="00251CBD" w:rsidRPr="00B01DAF" w:rsidRDefault="00251CBD" w:rsidP="00251CBD">
      <w:pPr>
        <w:rPr>
          <w:sz w:val="24"/>
          <w:szCs w:val="24"/>
        </w:rPr>
      </w:pPr>
      <w:r w:rsidRPr="00B01DAF">
        <w:rPr>
          <w:sz w:val="24"/>
          <w:szCs w:val="24"/>
        </w:rPr>
        <w:t xml:space="preserve">                                                                 </w:t>
      </w:r>
    </w:p>
    <w:p w:rsidR="00251CBD" w:rsidRPr="00B01DAF" w:rsidRDefault="00251CBD" w:rsidP="00251CBD">
      <w:pPr>
        <w:rPr>
          <w:sz w:val="24"/>
          <w:szCs w:val="24"/>
        </w:rPr>
      </w:pPr>
      <w:r w:rsidRPr="00B01DAF">
        <w:rPr>
          <w:sz w:val="24"/>
          <w:szCs w:val="24"/>
        </w:rPr>
        <w:t xml:space="preserve"> 25.12.2023г                               с. Благовещенка                                        №  43</w:t>
      </w:r>
    </w:p>
    <w:p w:rsidR="00251CBD" w:rsidRPr="00B01DAF" w:rsidRDefault="00251CBD" w:rsidP="00251CBD">
      <w:pPr>
        <w:rPr>
          <w:sz w:val="24"/>
          <w:szCs w:val="24"/>
        </w:rPr>
      </w:pPr>
    </w:p>
    <w:p w:rsidR="00251CBD" w:rsidRPr="00B01DAF" w:rsidRDefault="00251CBD" w:rsidP="00251CBD">
      <w:pPr>
        <w:pStyle w:val="aa"/>
        <w:tabs>
          <w:tab w:val="left" w:pos="7920"/>
        </w:tabs>
        <w:spacing w:line="240" w:lineRule="atLeast"/>
        <w:ind w:left="0" w:right="-1"/>
        <w:jc w:val="both"/>
        <w:rPr>
          <w:sz w:val="24"/>
          <w:szCs w:val="24"/>
        </w:rPr>
      </w:pPr>
      <w:r w:rsidRPr="00B01DAF">
        <w:rPr>
          <w:sz w:val="24"/>
          <w:szCs w:val="24"/>
        </w:rPr>
        <w:t xml:space="preserve">О внесение изменений  в решение Благовещенского сельского Совета депутатов  от 01.06.2022 года №18 «Об утверждении Положения об оплате труда лиц, замещающих муниципальные должности, осуществляющих свои полномочия на постоянной основе, и муниципальных служащих в Благовещенском сельсовете Ирбейского района Красноярского края» </w:t>
      </w:r>
    </w:p>
    <w:p w:rsidR="00251CBD" w:rsidRPr="00B01DAF" w:rsidRDefault="00251CBD" w:rsidP="00251CBD">
      <w:pPr>
        <w:jc w:val="both"/>
        <w:rPr>
          <w:snapToGrid w:val="0"/>
          <w:sz w:val="24"/>
          <w:szCs w:val="24"/>
        </w:rPr>
      </w:pPr>
      <w:r w:rsidRPr="00B01DAF">
        <w:rPr>
          <w:snapToGrid w:val="0"/>
          <w:sz w:val="24"/>
          <w:szCs w:val="24"/>
        </w:rPr>
        <w:t>В соответствии с</w:t>
      </w:r>
      <w:r w:rsidRPr="00B01DAF">
        <w:rPr>
          <w:sz w:val="24"/>
          <w:szCs w:val="24"/>
        </w:rPr>
        <w:t xml:space="preserve"> частью 4 статьи 86</w:t>
      </w:r>
      <w:r w:rsidRPr="00B01DAF">
        <w:rPr>
          <w:snapToGrid w:val="0"/>
          <w:sz w:val="24"/>
          <w:szCs w:val="24"/>
        </w:rPr>
        <w:t xml:space="preserve"> Бюджетного кодекса Российской Федерации, </w:t>
      </w:r>
      <w:hyperlink r:id="rId11" w:history="1">
        <w:r w:rsidRPr="00B01DAF">
          <w:rPr>
            <w:sz w:val="24"/>
            <w:szCs w:val="24"/>
          </w:rPr>
          <w:t>частью 2 статьи 53</w:t>
        </w:r>
      </w:hyperlink>
      <w:r w:rsidRPr="00B01DAF">
        <w:rPr>
          <w:sz w:val="24"/>
          <w:szCs w:val="24"/>
        </w:rPr>
        <w:t xml:space="preserve"> </w:t>
      </w:r>
      <w:r w:rsidRPr="00B01DAF">
        <w:rPr>
          <w:snapToGrid w:val="0"/>
          <w:sz w:val="24"/>
          <w:szCs w:val="24"/>
        </w:rPr>
        <w:t xml:space="preserve">Федерального закона от 06.10.2003 № 131-ФЗ «Об общих принципах организации местного самоуправления в Российской Федерации», статьи 22 Федерального закона от 02.03.2007 № 25-ФЗ «О муниципальной службе в Российской Федерации», Закона Красноярского края от 24.04.2008 № 5-1565 «Об особенностях правового регулирования муниципальной службы в Красноярском крае», Постановления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руководствуясь Уставом Благовещенского сельсовета Ирбейского района Красноярского края  Благовещенский сельский Совет депутатов РЕШИЛ: </w:t>
      </w:r>
    </w:p>
    <w:p w:rsidR="00251CBD" w:rsidRPr="00B01DAF" w:rsidRDefault="00251CBD" w:rsidP="00251CBD">
      <w:pPr>
        <w:pStyle w:val="ConsTitle"/>
        <w:widowControl/>
        <w:ind w:right="0" w:firstLine="540"/>
        <w:rPr>
          <w:rFonts w:ascii="Times New Roman" w:hAnsi="Times New Roman"/>
          <w:sz w:val="24"/>
          <w:szCs w:val="24"/>
        </w:rPr>
      </w:pPr>
    </w:p>
    <w:p w:rsidR="00251CBD" w:rsidRPr="00B01DAF" w:rsidRDefault="00251CBD" w:rsidP="00251CBD">
      <w:pPr>
        <w:pStyle w:val="aa"/>
        <w:tabs>
          <w:tab w:val="left" w:pos="7920"/>
        </w:tabs>
        <w:spacing w:after="0" w:line="240" w:lineRule="atLeast"/>
        <w:ind w:left="0"/>
        <w:jc w:val="both"/>
        <w:rPr>
          <w:sz w:val="24"/>
          <w:szCs w:val="24"/>
        </w:rPr>
      </w:pPr>
      <w:r w:rsidRPr="00B01DAF">
        <w:rPr>
          <w:sz w:val="24"/>
          <w:szCs w:val="24"/>
        </w:rPr>
        <w:t xml:space="preserve">       1.Внести в решение Благовещенского сельского Совета депутатов от 01.06.2022 года №18 «Об утверждении Положения об оплате труда лиц, замещающих муниципальные должности, осуществляющих свои полномочия на постоянной основе, и муниципальных служащих в Благовещенском сельсовете Ирбейского района Красноярского края»  следующие изменения:</w:t>
      </w:r>
    </w:p>
    <w:p w:rsidR="00251CBD" w:rsidRPr="00B01DAF" w:rsidRDefault="00251CBD" w:rsidP="00251CBD">
      <w:pPr>
        <w:pStyle w:val="aa"/>
        <w:tabs>
          <w:tab w:val="left" w:pos="7920"/>
        </w:tabs>
        <w:spacing w:after="0"/>
        <w:ind w:left="0"/>
        <w:jc w:val="both"/>
        <w:rPr>
          <w:sz w:val="24"/>
          <w:szCs w:val="24"/>
        </w:rPr>
      </w:pPr>
      <w:r w:rsidRPr="00B01DAF">
        <w:rPr>
          <w:sz w:val="24"/>
          <w:szCs w:val="24"/>
        </w:rPr>
        <w:t xml:space="preserve">       1.1 пунк 2 статьи 3 изложить в следующей редакции :</w:t>
      </w:r>
    </w:p>
    <w:p w:rsidR="00251CBD" w:rsidRPr="00B01DAF" w:rsidRDefault="00251CBD" w:rsidP="00251CBD">
      <w:pPr>
        <w:jc w:val="both"/>
        <w:rPr>
          <w:sz w:val="24"/>
          <w:szCs w:val="24"/>
        </w:rPr>
      </w:pPr>
      <w:r w:rsidRPr="00B01DAF">
        <w:rPr>
          <w:sz w:val="24"/>
          <w:szCs w:val="24"/>
        </w:rPr>
        <w:t xml:space="preserve">       «2.Размеры денежного вознаграждения лиц, замещающих муниципальные должности, устанавливаются в размерах согласно приложению 1 настоящему Положению. </w:t>
      </w:r>
    </w:p>
    <w:p w:rsidR="00251CBD" w:rsidRPr="00B01DAF" w:rsidRDefault="00251CBD" w:rsidP="00251CBD">
      <w:pPr>
        <w:jc w:val="both"/>
        <w:rPr>
          <w:sz w:val="24"/>
          <w:szCs w:val="24"/>
        </w:rPr>
      </w:pPr>
      <w:r w:rsidRPr="00B01DAF">
        <w:rPr>
          <w:sz w:val="24"/>
          <w:szCs w:val="24"/>
        </w:rPr>
        <w:t xml:space="preserve">        2.1</w:t>
      </w:r>
      <w:r w:rsidRPr="00B01DAF">
        <w:rPr>
          <w:iCs/>
          <w:sz w:val="24"/>
          <w:szCs w:val="24"/>
        </w:rPr>
        <w:t>Дополнительно к денежному вознаграждению   лиц, замещающих  муниципальные должности, выплачивается ежемесячное денежное поощрение в размере одного месячного денежного вознаграждения.</w:t>
      </w:r>
    </w:p>
    <w:p w:rsidR="00251CBD" w:rsidRPr="00B01DAF" w:rsidRDefault="00251CBD" w:rsidP="00251CBD">
      <w:pPr>
        <w:autoSpaceDE w:val="0"/>
        <w:autoSpaceDN w:val="0"/>
        <w:adjustRightInd w:val="0"/>
        <w:ind w:left="375" w:right="-1"/>
        <w:jc w:val="both"/>
        <w:outlineLvl w:val="1"/>
        <w:rPr>
          <w:iCs/>
          <w:sz w:val="24"/>
          <w:szCs w:val="24"/>
        </w:rPr>
      </w:pPr>
      <w:r w:rsidRPr="00B01DAF">
        <w:rPr>
          <w:sz w:val="24"/>
          <w:szCs w:val="24"/>
        </w:rPr>
        <w:t xml:space="preserve">  2.2Ежемесячное денежное поощрение, определенное в соответствии </w:t>
      </w:r>
      <w:r w:rsidRPr="00B01DAF">
        <w:rPr>
          <w:sz w:val="24"/>
          <w:szCs w:val="24"/>
        </w:rPr>
        <w:br/>
        <w:t>с пунктом 2.1 настоящего раздела, увеличивают на 3000 рублей.</w:t>
      </w:r>
    </w:p>
    <w:p w:rsidR="00251CBD" w:rsidRPr="00B01DAF" w:rsidRDefault="00251CBD" w:rsidP="00251CBD">
      <w:pPr>
        <w:numPr>
          <w:ilvl w:val="1"/>
          <w:numId w:val="29"/>
        </w:numPr>
        <w:autoSpaceDE w:val="0"/>
        <w:autoSpaceDN w:val="0"/>
        <w:adjustRightInd w:val="0"/>
        <w:ind w:right="-1"/>
        <w:jc w:val="both"/>
        <w:outlineLvl w:val="1"/>
        <w:rPr>
          <w:sz w:val="24"/>
          <w:szCs w:val="24"/>
        </w:rPr>
      </w:pPr>
      <w:r w:rsidRPr="00B01DAF">
        <w:rPr>
          <w:sz w:val="24"/>
          <w:szCs w:val="24"/>
        </w:rPr>
        <w:t>статью 3 дополнить пунктом 10 следующего содержания:</w:t>
      </w:r>
    </w:p>
    <w:p w:rsidR="00251CBD" w:rsidRPr="00B01DAF" w:rsidRDefault="00251CBD" w:rsidP="00251CBD">
      <w:pPr>
        <w:autoSpaceDE w:val="0"/>
        <w:autoSpaceDN w:val="0"/>
        <w:adjustRightInd w:val="0"/>
        <w:ind w:left="1290" w:right="-1"/>
        <w:jc w:val="both"/>
        <w:outlineLvl w:val="1"/>
        <w:rPr>
          <w:sz w:val="24"/>
          <w:szCs w:val="24"/>
        </w:rPr>
      </w:pPr>
    </w:p>
    <w:p w:rsidR="00251CBD" w:rsidRPr="00B01DAF" w:rsidRDefault="00251CBD" w:rsidP="00251CBD">
      <w:pPr>
        <w:widowControl w:val="0"/>
        <w:autoSpaceDE w:val="0"/>
        <w:autoSpaceDN w:val="0"/>
        <w:jc w:val="both"/>
        <w:rPr>
          <w:sz w:val="24"/>
          <w:szCs w:val="24"/>
        </w:rPr>
      </w:pPr>
      <w:r w:rsidRPr="00B01DAF">
        <w:rPr>
          <w:iCs/>
          <w:sz w:val="24"/>
          <w:szCs w:val="24"/>
        </w:rPr>
        <w:t xml:space="preserve">    «10.</w:t>
      </w:r>
      <w:r w:rsidRPr="00B01DAF">
        <w:rPr>
          <w:sz w:val="24"/>
          <w:szCs w:val="24"/>
        </w:rPr>
        <w:t xml:space="preserve"> В месяце, в котором выборным должностным лицам и лицам, замещающим иные муниципальные должности, производятся начисления исходя из средней заработной платы, определенной в соответствии </w:t>
      </w:r>
      <w:r w:rsidRPr="00B01DAF">
        <w:rPr>
          <w:sz w:val="24"/>
          <w:szCs w:val="24"/>
        </w:rPr>
        <w:br/>
        <w:t xml:space="preserve">с нормативными правовыми актами Российской Федерации, </w:t>
      </w:r>
      <w:r w:rsidRPr="00B01DAF">
        <w:rPr>
          <w:sz w:val="24"/>
          <w:szCs w:val="24"/>
        </w:rPr>
        <w:br/>
        <w:t xml:space="preserve">и выплачиваемые за счет фонда оплаты труда, за исключением пособий </w:t>
      </w:r>
      <w:r w:rsidRPr="00B01DAF">
        <w:rPr>
          <w:sz w:val="24"/>
          <w:szCs w:val="24"/>
        </w:rPr>
        <w:br/>
        <w:t>по временной нетрудоспособности, ежемесячное денежное поощрение, определенное в соответствии пунктами 3, 4 настоящего раздела, увеличивается на размер, рассчитываемый по формуле:</w:t>
      </w:r>
    </w:p>
    <w:p w:rsidR="00251CBD" w:rsidRPr="00B01DAF" w:rsidRDefault="00251CBD" w:rsidP="00251CBD">
      <w:pPr>
        <w:widowControl w:val="0"/>
        <w:autoSpaceDE w:val="0"/>
        <w:autoSpaceDN w:val="0"/>
        <w:ind w:left="709"/>
        <w:jc w:val="both"/>
        <w:rPr>
          <w:sz w:val="24"/>
          <w:szCs w:val="24"/>
        </w:rPr>
      </w:pPr>
    </w:p>
    <w:p w:rsidR="00251CBD" w:rsidRPr="00B01DAF" w:rsidRDefault="00251CBD" w:rsidP="00251CBD">
      <w:pPr>
        <w:autoSpaceDE w:val="0"/>
        <w:autoSpaceDN w:val="0"/>
        <w:adjustRightInd w:val="0"/>
        <w:ind w:left="709"/>
        <w:jc w:val="center"/>
        <w:rPr>
          <w:rFonts w:eastAsia="Calibri"/>
          <w:sz w:val="24"/>
          <w:szCs w:val="24"/>
          <w:lang w:eastAsia="en-US"/>
        </w:rPr>
      </w:pPr>
      <w:r w:rsidRPr="00B01DAF">
        <w:rPr>
          <w:rFonts w:eastAsia="Calibri"/>
          <w:sz w:val="24"/>
          <w:szCs w:val="24"/>
          <w:lang w:eastAsia="en-US"/>
        </w:rPr>
        <w:t xml:space="preserve">ЕДПув = Отп x Кув - Отп, </w:t>
      </w:r>
    </w:p>
    <w:p w:rsidR="00251CBD" w:rsidRPr="00B01DAF" w:rsidRDefault="00251CBD" w:rsidP="00251CBD">
      <w:pPr>
        <w:autoSpaceDE w:val="0"/>
        <w:autoSpaceDN w:val="0"/>
        <w:adjustRightInd w:val="0"/>
        <w:ind w:left="709"/>
        <w:jc w:val="center"/>
        <w:rPr>
          <w:rFonts w:eastAsia="Calibri"/>
          <w:sz w:val="24"/>
          <w:szCs w:val="24"/>
          <w:lang w:eastAsia="en-US"/>
        </w:rPr>
      </w:pPr>
    </w:p>
    <w:p w:rsidR="00251CBD" w:rsidRPr="00B01DAF" w:rsidRDefault="00251CBD" w:rsidP="00251CBD">
      <w:pPr>
        <w:autoSpaceDE w:val="0"/>
        <w:autoSpaceDN w:val="0"/>
        <w:adjustRightInd w:val="0"/>
        <w:ind w:firstLine="709"/>
        <w:jc w:val="both"/>
        <w:rPr>
          <w:rFonts w:eastAsia="Calibri"/>
          <w:sz w:val="24"/>
          <w:szCs w:val="24"/>
          <w:lang w:eastAsia="en-US"/>
        </w:rPr>
      </w:pPr>
      <w:r w:rsidRPr="00B01DAF">
        <w:rPr>
          <w:rFonts w:eastAsia="Calibri"/>
          <w:sz w:val="24"/>
          <w:szCs w:val="24"/>
          <w:lang w:eastAsia="en-US"/>
        </w:rPr>
        <w:t>где:</w:t>
      </w:r>
    </w:p>
    <w:p w:rsidR="00251CBD" w:rsidRPr="00B01DAF" w:rsidRDefault="00251CBD" w:rsidP="00251CBD">
      <w:pPr>
        <w:autoSpaceDE w:val="0"/>
        <w:autoSpaceDN w:val="0"/>
        <w:adjustRightInd w:val="0"/>
        <w:ind w:firstLine="709"/>
        <w:jc w:val="both"/>
        <w:rPr>
          <w:rFonts w:eastAsia="Calibri"/>
          <w:sz w:val="24"/>
          <w:szCs w:val="24"/>
          <w:lang w:eastAsia="en-US"/>
        </w:rPr>
      </w:pPr>
      <w:r w:rsidRPr="00B01DAF">
        <w:rPr>
          <w:rFonts w:eastAsia="Calibri"/>
          <w:sz w:val="24"/>
          <w:szCs w:val="24"/>
          <w:lang w:eastAsia="en-US"/>
        </w:rPr>
        <w:t xml:space="preserve">ЕДПув – размер увеличения ежемесячного денежного поощрения, </w:t>
      </w:r>
      <w:r w:rsidRPr="00B01DAF">
        <w:rPr>
          <w:sz w:val="24"/>
          <w:szCs w:val="24"/>
        </w:rPr>
        <w:t xml:space="preserve">рассчитанный с учетом районного коэффициента, процентной надбавки </w:t>
      </w:r>
      <w:r w:rsidRPr="00B01DAF">
        <w:rPr>
          <w:sz w:val="24"/>
          <w:szCs w:val="24"/>
        </w:rPr>
        <w:br/>
        <w:t>к заработной плате за стаж работы в районах Крайнего Севера и приравненных к ним местностях и иных местностях с особыми климатическими условиями</w:t>
      </w:r>
      <w:r w:rsidRPr="00B01DAF">
        <w:rPr>
          <w:rFonts w:eastAsia="Calibri"/>
          <w:sz w:val="24"/>
          <w:szCs w:val="24"/>
          <w:lang w:eastAsia="en-US"/>
        </w:rPr>
        <w:t>;</w:t>
      </w:r>
    </w:p>
    <w:p w:rsidR="00251CBD" w:rsidRPr="00B01DAF" w:rsidRDefault="00251CBD" w:rsidP="00251CBD">
      <w:pPr>
        <w:autoSpaceDE w:val="0"/>
        <w:autoSpaceDN w:val="0"/>
        <w:adjustRightInd w:val="0"/>
        <w:ind w:firstLine="709"/>
        <w:jc w:val="both"/>
        <w:rPr>
          <w:rFonts w:eastAsia="Calibri"/>
          <w:sz w:val="24"/>
          <w:szCs w:val="24"/>
          <w:lang w:eastAsia="en-US"/>
        </w:rPr>
      </w:pPr>
      <w:r w:rsidRPr="00B01DAF">
        <w:rPr>
          <w:rFonts w:eastAsia="Calibri"/>
          <w:sz w:val="24"/>
          <w:szCs w:val="24"/>
          <w:lang w:eastAsia="en-US"/>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251CBD" w:rsidRPr="00B01DAF" w:rsidRDefault="00251CBD" w:rsidP="00251CBD">
      <w:pPr>
        <w:autoSpaceDE w:val="0"/>
        <w:autoSpaceDN w:val="0"/>
        <w:adjustRightInd w:val="0"/>
        <w:ind w:firstLine="709"/>
        <w:jc w:val="both"/>
        <w:rPr>
          <w:rFonts w:eastAsia="Calibri"/>
          <w:sz w:val="24"/>
          <w:szCs w:val="24"/>
          <w:lang w:eastAsia="en-US"/>
        </w:rPr>
      </w:pPr>
      <w:r w:rsidRPr="00B01DAF">
        <w:rPr>
          <w:rFonts w:eastAsia="Calibri"/>
          <w:sz w:val="24"/>
          <w:szCs w:val="24"/>
          <w:lang w:eastAsia="en-US"/>
        </w:rPr>
        <w:t>Кув – коэффициент увеличения ежемесячного денежного поощрения.</w:t>
      </w:r>
    </w:p>
    <w:p w:rsidR="00251CBD" w:rsidRPr="00B01DAF" w:rsidRDefault="00251CBD" w:rsidP="00251CBD">
      <w:pPr>
        <w:autoSpaceDE w:val="0"/>
        <w:autoSpaceDN w:val="0"/>
        <w:adjustRightInd w:val="0"/>
        <w:ind w:firstLine="709"/>
        <w:jc w:val="both"/>
        <w:rPr>
          <w:rFonts w:eastAsia="Calibri"/>
          <w:sz w:val="24"/>
          <w:szCs w:val="24"/>
          <w:lang w:eastAsia="en-US"/>
        </w:rPr>
      </w:pPr>
      <w:r w:rsidRPr="00B01DAF">
        <w:rPr>
          <w:rFonts w:eastAsia="Calibri"/>
          <w:sz w:val="24"/>
          <w:szCs w:val="24"/>
          <w:lang w:eastAsia="en-US"/>
        </w:rPr>
        <w:t xml:space="preserve">Кув рассчитывается в случае, если при определении среднего дневного заработка учитываются периоды, предшествующие 1 января 2024 года. </w:t>
      </w:r>
    </w:p>
    <w:p w:rsidR="00251CBD" w:rsidRPr="00B01DAF" w:rsidRDefault="00251CBD" w:rsidP="00251CBD">
      <w:pPr>
        <w:autoSpaceDE w:val="0"/>
        <w:autoSpaceDN w:val="0"/>
        <w:adjustRightInd w:val="0"/>
        <w:ind w:firstLine="709"/>
        <w:jc w:val="both"/>
        <w:rPr>
          <w:rFonts w:eastAsia="Calibri"/>
          <w:sz w:val="24"/>
          <w:szCs w:val="24"/>
          <w:lang w:eastAsia="en-US"/>
        </w:rPr>
      </w:pPr>
    </w:p>
    <w:p w:rsidR="00251CBD" w:rsidRPr="00B01DAF" w:rsidRDefault="00251CBD" w:rsidP="00251CBD">
      <w:pPr>
        <w:autoSpaceDE w:val="0"/>
        <w:autoSpaceDN w:val="0"/>
        <w:adjustRightInd w:val="0"/>
        <w:ind w:firstLine="709"/>
        <w:jc w:val="center"/>
        <w:rPr>
          <w:rFonts w:eastAsia="Calibri"/>
          <w:sz w:val="24"/>
          <w:szCs w:val="24"/>
          <w:lang w:eastAsia="en-US"/>
        </w:rPr>
      </w:pPr>
      <w:r w:rsidRPr="00B01DAF">
        <w:rPr>
          <w:rFonts w:eastAsia="Calibri"/>
          <w:sz w:val="24"/>
          <w:szCs w:val="24"/>
          <w:lang w:eastAsia="en-US"/>
        </w:rPr>
        <w:t xml:space="preserve">Кув = (ОТ1 + (3000 руб.х Кмес х Крк) + ОТ2) / (ОТ1 + ОТ2), </w:t>
      </w:r>
    </w:p>
    <w:p w:rsidR="00251CBD" w:rsidRPr="00B01DAF" w:rsidRDefault="00251CBD" w:rsidP="00251CBD">
      <w:pPr>
        <w:autoSpaceDE w:val="0"/>
        <w:autoSpaceDN w:val="0"/>
        <w:adjustRightInd w:val="0"/>
        <w:ind w:firstLine="709"/>
        <w:jc w:val="center"/>
        <w:rPr>
          <w:rFonts w:eastAsia="Calibri"/>
          <w:sz w:val="24"/>
          <w:szCs w:val="24"/>
          <w:lang w:eastAsia="en-US"/>
        </w:rPr>
      </w:pPr>
    </w:p>
    <w:p w:rsidR="00251CBD" w:rsidRPr="00B01DAF" w:rsidRDefault="00251CBD" w:rsidP="00251CBD">
      <w:pPr>
        <w:autoSpaceDE w:val="0"/>
        <w:autoSpaceDN w:val="0"/>
        <w:adjustRightInd w:val="0"/>
        <w:ind w:firstLine="709"/>
        <w:jc w:val="both"/>
        <w:rPr>
          <w:rFonts w:eastAsia="Calibri"/>
          <w:sz w:val="24"/>
          <w:szCs w:val="24"/>
          <w:lang w:eastAsia="en-US"/>
        </w:rPr>
      </w:pPr>
      <w:r w:rsidRPr="00B01DAF">
        <w:rPr>
          <w:rFonts w:eastAsia="Calibri"/>
          <w:sz w:val="24"/>
          <w:szCs w:val="24"/>
          <w:lang w:eastAsia="en-US"/>
        </w:rPr>
        <w:t>где:</w:t>
      </w:r>
    </w:p>
    <w:p w:rsidR="00251CBD" w:rsidRPr="00B01DAF" w:rsidRDefault="00251CBD" w:rsidP="00251CBD">
      <w:pPr>
        <w:autoSpaceDE w:val="0"/>
        <w:autoSpaceDN w:val="0"/>
        <w:adjustRightInd w:val="0"/>
        <w:ind w:firstLine="709"/>
        <w:jc w:val="both"/>
        <w:rPr>
          <w:rFonts w:eastAsia="Calibri"/>
          <w:sz w:val="24"/>
          <w:szCs w:val="24"/>
          <w:lang w:eastAsia="en-US"/>
        </w:rPr>
      </w:pPr>
      <w:r w:rsidRPr="00B01DAF">
        <w:rPr>
          <w:rFonts w:eastAsia="Calibri"/>
          <w:sz w:val="24"/>
          <w:szCs w:val="24"/>
          <w:lang w:eastAsia="en-US"/>
        </w:rPr>
        <w:t xml:space="preserve">ОТ1 – </w:t>
      </w:r>
      <w:r w:rsidRPr="00B01DAF">
        <w:rPr>
          <w:sz w:val="24"/>
          <w:szCs w:val="24"/>
        </w:rPr>
        <w:t>выплаты, фактически начисленные выборным должностным лицам и лицам, замещающим иные муниципальные должности, учитываемые</w:t>
      </w:r>
      <w:r w:rsidRPr="00B01DAF">
        <w:rPr>
          <w:b/>
          <w:sz w:val="24"/>
          <w:szCs w:val="24"/>
        </w:rPr>
        <w:t xml:space="preserve"> </w:t>
      </w:r>
      <w:r w:rsidRPr="00B01DAF">
        <w:rPr>
          <w:b/>
          <w:sz w:val="24"/>
          <w:szCs w:val="24"/>
        </w:rPr>
        <w:br/>
      </w:r>
      <w:r w:rsidRPr="00B01DAF">
        <w:rPr>
          <w:rFonts w:eastAsia="Calibri"/>
          <w:sz w:val="24"/>
          <w:szCs w:val="24"/>
          <w:lang w:eastAsia="en-US"/>
        </w:rPr>
        <w:t xml:space="preserve">при определении среднего дневного заработка в соответствии </w:t>
      </w:r>
      <w:r w:rsidRPr="00B01DAF">
        <w:rPr>
          <w:rFonts w:eastAsia="Calibri"/>
          <w:sz w:val="24"/>
          <w:szCs w:val="24"/>
          <w:lang w:eastAsia="en-US"/>
        </w:rPr>
        <w:br/>
        <w:t xml:space="preserve">с нормативными правовыми актами Российской Федерации, за период </w:t>
      </w:r>
      <w:r w:rsidRPr="00B01DAF">
        <w:rPr>
          <w:rFonts w:eastAsia="Calibri"/>
          <w:sz w:val="24"/>
          <w:szCs w:val="24"/>
          <w:lang w:eastAsia="en-US"/>
        </w:rPr>
        <w:br/>
        <w:t>до 1 января 2024 года;</w:t>
      </w:r>
    </w:p>
    <w:p w:rsidR="00251CBD" w:rsidRPr="00B01DAF" w:rsidRDefault="00251CBD" w:rsidP="00251CBD">
      <w:pPr>
        <w:autoSpaceDE w:val="0"/>
        <w:autoSpaceDN w:val="0"/>
        <w:adjustRightInd w:val="0"/>
        <w:ind w:firstLine="709"/>
        <w:jc w:val="both"/>
        <w:rPr>
          <w:rFonts w:eastAsia="Calibri"/>
          <w:sz w:val="24"/>
          <w:szCs w:val="24"/>
          <w:lang w:eastAsia="en-US"/>
        </w:rPr>
      </w:pPr>
      <w:r w:rsidRPr="00B01DAF">
        <w:rPr>
          <w:rFonts w:eastAsia="Calibri"/>
          <w:sz w:val="24"/>
          <w:szCs w:val="24"/>
          <w:lang w:eastAsia="en-US"/>
        </w:rPr>
        <w:t xml:space="preserve">ОТ2 – </w:t>
      </w:r>
      <w:r w:rsidRPr="00B01DAF">
        <w:rPr>
          <w:sz w:val="24"/>
          <w:szCs w:val="24"/>
        </w:rPr>
        <w:t>выплаты, фактически начисленные выборным должностным лицам и лицам, замещающим иные муниципальные должности, учитываемые</w:t>
      </w:r>
      <w:r w:rsidRPr="00B01DAF">
        <w:rPr>
          <w:rFonts w:eastAsia="Calibri"/>
          <w:sz w:val="24"/>
          <w:szCs w:val="24"/>
          <w:lang w:eastAsia="en-US"/>
        </w:rPr>
        <w:t xml:space="preserve"> </w:t>
      </w:r>
      <w:r w:rsidRPr="00B01DAF">
        <w:rPr>
          <w:rFonts w:eastAsia="Calibri"/>
          <w:sz w:val="24"/>
          <w:szCs w:val="24"/>
          <w:lang w:eastAsia="en-US"/>
        </w:rPr>
        <w:br/>
        <w:t xml:space="preserve">при определении среднего дневного заработка в соответствии </w:t>
      </w:r>
      <w:r w:rsidRPr="00B01DAF">
        <w:rPr>
          <w:rFonts w:eastAsia="Calibri"/>
          <w:sz w:val="24"/>
          <w:szCs w:val="24"/>
          <w:lang w:eastAsia="en-US"/>
        </w:rPr>
        <w:br/>
        <w:t xml:space="preserve">с нормативными правовыми актами Российской Федерации, за период </w:t>
      </w:r>
      <w:r w:rsidRPr="00B01DAF">
        <w:rPr>
          <w:rFonts w:eastAsia="Calibri"/>
          <w:sz w:val="24"/>
          <w:szCs w:val="24"/>
          <w:lang w:eastAsia="en-US"/>
        </w:rPr>
        <w:br/>
        <w:t>с 1 января 2024 года;</w:t>
      </w:r>
    </w:p>
    <w:p w:rsidR="00251CBD" w:rsidRPr="00B01DAF" w:rsidRDefault="00251CBD" w:rsidP="00251CBD">
      <w:pPr>
        <w:autoSpaceDE w:val="0"/>
        <w:autoSpaceDN w:val="0"/>
        <w:adjustRightInd w:val="0"/>
        <w:ind w:firstLine="709"/>
        <w:jc w:val="both"/>
        <w:rPr>
          <w:rFonts w:eastAsia="Calibri"/>
          <w:sz w:val="24"/>
          <w:szCs w:val="24"/>
          <w:lang w:eastAsia="en-US"/>
        </w:rPr>
      </w:pPr>
      <w:r w:rsidRPr="00B01DAF">
        <w:rPr>
          <w:rFonts w:eastAsia="Calibri"/>
          <w:sz w:val="24"/>
          <w:szCs w:val="24"/>
          <w:lang w:eastAsia="en-US"/>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251CBD" w:rsidRPr="00B01DAF" w:rsidRDefault="00251CBD" w:rsidP="00251CBD">
      <w:pPr>
        <w:autoSpaceDE w:val="0"/>
        <w:autoSpaceDN w:val="0"/>
        <w:adjustRightInd w:val="0"/>
        <w:ind w:firstLine="709"/>
        <w:jc w:val="both"/>
        <w:rPr>
          <w:rFonts w:eastAsia="Calibri"/>
          <w:sz w:val="24"/>
          <w:szCs w:val="24"/>
          <w:lang w:eastAsia="en-US"/>
        </w:rPr>
      </w:pPr>
      <w:r w:rsidRPr="00B01DAF">
        <w:rPr>
          <w:rFonts w:eastAsia="Calibri"/>
          <w:sz w:val="24"/>
          <w:szCs w:val="24"/>
          <w:lang w:eastAsia="en-US"/>
        </w:rPr>
        <w:t xml:space="preserve">Крк – районный коэффициент, процентная надбавка к заработной плате за стаж работы в районах Крайнего Севера и приравненных к ним местностях </w:t>
      </w:r>
      <w:r w:rsidRPr="00B01DAF">
        <w:rPr>
          <w:rFonts w:eastAsia="Calibri"/>
          <w:sz w:val="24"/>
          <w:szCs w:val="24"/>
          <w:lang w:eastAsia="en-US"/>
        </w:rPr>
        <w:br/>
        <w:t>и иных местностях края с особыми климатическими условиями.»</w:t>
      </w:r>
    </w:p>
    <w:p w:rsidR="00251CBD" w:rsidRPr="00B01DAF" w:rsidRDefault="00251CBD" w:rsidP="00251CBD">
      <w:pPr>
        <w:numPr>
          <w:ilvl w:val="1"/>
          <w:numId w:val="29"/>
        </w:numPr>
        <w:autoSpaceDE w:val="0"/>
        <w:autoSpaceDN w:val="0"/>
        <w:adjustRightInd w:val="0"/>
        <w:jc w:val="both"/>
        <w:rPr>
          <w:rFonts w:eastAsia="Calibri"/>
          <w:sz w:val="24"/>
          <w:szCs w:val="24"/>
          <w:lang w:eastAsia="en-US"/>
        </w:rPr>
      </w:pPr>
      <w:r w:rsidRPr="00B01DAF">
        <w:rPr>
          <w:rFonts w:eastAsia="Calibri"/>
          <w:sz w:val="24"/>
          <w:szCs w:val="24"/>
          <w:lang w:eastAsia="en-US"/>
        </w:rPr>
        <w:t>статью 9 положения изложить в следующей редакции:</w:t>
      </w:r>
    </w:p>
    <w:p w:rsidR="00251CBD" w:rsidRPr="00B01DAF" w:rsidRDefault="00251CBD" w:rsidP="00251CBD">
      <w:pPr>
        <w:jc w:val="both"/>
        <w:rPr>
          <w:b/>
          <w:sz w:val="24"/>
          <w:szCs w:val="24"/>
        </w:rPr>
      </w:pPr>
      <w:r w:rsidRPr="00B01DAF">
        <w:rPr>
          <w:b/>
          <w:sz w:val="24"/>
          <w:szCs w:val="24"/>
        </w:rPr>
        <w:t xml:space="preserve">Статья 9. Размеры ежемесячного денежного поощрения муниципальных служащих </w:t>
      </w:r>
    </w:p>
    <w:p w:rsidR="00251CBD" w:rsidRPr="00B01DAF" w:rsidRDefault="00251CBD" w:rsidP="00251CBD">
      <w:pPr>
        <w:widowControl w:val="0"/>
        <w:numPr>
          <w:ilvl w:val="0"/>
          <w:numId w:val="30"/>
        </w:numPr>
        <w:autoSpaceDE w:val="0"/>
        <w:autoSpaceDN w:val="0"/>
        <w:adjustRightInd w:val="0"/>
        <w:jc w:val="both"/>
        <w:rPr>
          <w:sz w:val="24"/>
          <w:szCs w:val="24"/>
        </w:rPr>
      </w:pPr>
      <w:r w:rsidRPr="00B01DAF">
        <w:rPr>
          <w:sz w:val="24"/>
          <w:szCs w:val="24"/>
        </w:rPr>
        <w:t xml:space="preserve">Размеры ежемесячного денежного поощрения составляют: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194"/>
      </w:tblGrid>
      <w:tr w:rsidR="00251CBD" w:rsidRPr="00B01DAF" w:rsidTr="00513EC3">
        <w:tc>
          <w:tcPr>
            <w:tcW w:w="2660" w:type="dxa"/>
          </w:tcPr>
          <w:p w:rsidR="00251CBD" w:rsidRPr="00B01DAF" w:rsidRDefault="00251CBD" w:rsidP="00513EC3">
            <w:pPr>
              <w:jc w:val="both"/>
              <w:rPr>
                <w:sz w:val="24"/>
                <w:szCs w:val="24"/>
              </w:rPr>
            </w:pPr>
            <w:r w:rsidRPr="00B01DAF">
              <w:rPr>
                <w:sz w:val="24"/>
                <w:szCs w:val="24"/>
              </w:rPr>
              <w:t>Группа должности</w:t>
            </w:r>
          </w:p>
        </w:tc>
        <w:tc>
          <w:tcPr>
            <w:tcW w:w="7194" w:type="dxa"/>
          </w:tcPr>
          <w:p w:rsidR="00251CBD" w:rsidRPr="00B01DAF" w:rsidRDefault="00251CBD" w:rsidP="00513EC3">
            <w:pPr>
              <w:jc w:val="both"/>
              <w:rPr>
                <w:sz w:val="24"/>
                <w:szCs w:val="24"/>
              </w:rPr>
            </w:pPr>
            <w:r w:rsidRPr="00B01DAF">
              <w:rPr>
                <w:sz w:val="24"/>
                <w:szCs w:val="24"/>
              </w:rPr>
              <w:t>Размер денежного поощрения (должностных окладов)</w:t>
            </w:r>
          </w:p>
        </w:tc>
      </w:tr>
      <w:tr w:rsidR="00251CBD" w:rsidRPr="00B01DAF" w:rsidTr="00513EC3">
        <w:tc>
          <w:tcPr>
            <w:tcW w:w="2660" w:type="dxa"/>
          </w:tcPr>
          <w:p w:rsidR="00251CBD" w:rsidRPr="00B01DAF" w:rsidRDefault="00251CBD" w:rsidP="00513EC3">
            <w:pPr>
              <w:jc w:val="both"/>
              <w:rPr>
                <w:sz w:val="24"/>
                <w:szCs w:val="24"/>
              </w:rPr>
            </w:pPr>
            <w:r w:rsidRPr="00B01DAF">
              <w:rPr>
                <w:sz w:val="24"/>
                <w:szCs w:val="24"/>
              </w:rPr>
              <w:t>Главная , ведущая</w:t>
            </w:r>
          </w:p>
        </w:tc>
        <w:tc>
          <w:tcPr>
            <w:tcW w:w="7194" w:type="dxa"/>
          </w:tcPr>
          <w:p w:rsidR="00251CBD" w:rsidRPr="00B01DAF" w:rsidRDefault="00251CBD" w:rsidP="00513EC3">
            <w:pPr>
              <w:jc w:val="both"/>
              <w:rPr>
                <w:sz w:val="24"/>
                <w:szCs w:val="24"/>
              </w:rPr>
            </w:pPr>
            <w:r w:rsidRPr="00B01DAF">
              <w:rPr>
                <w:sz w:val="24"/>
                <w:szCs w:val="24"/>
              </w:rPr>
              <w:t>до 2,3</w:t>
            </w:r>
          </w:p>
        </w:tc>
      </w:tr>
      <w:tr w:rsidR="00251CBD" w:rsidRPr="00B01DAF" w:rsidTr="00513EC3">
        <w:tc>
          <w:tcPr>
            <w:tcW w:w="2660" w:type="dxa"/>
          </w:tcPr>
          <w:p w:rsidR="00251CBD" w:rsidRPr="00B01DAF" w:rsidRDefault="00251CBD" w:rsidP="00513EC3">
            <w:pPr>
              <w:jc w:val="both"/>
              <w:rPr>
                <w:sz w:val="24"/>
                <w:szCs w:val="24"/>
              </w:rPr>
            </w:pPr>
            <w:r w:rsidRPr="00B01DAF">
              <w:rPr>
                <w:sz w:val="24"/>
                <w:szCs w:val="24"/>
              </w:rPr>
              <w:t>Старшая, младшая</w:t>
            </w:r>
          </w:p>
        </w:tc>
        <w:tc>
          <w:tcPr>
            <w:tcW w:w="7194" w:type="dxa"/>
          </w:tcPr>
          <w:p w:rsidR="00251CBD" w:rsidRPr="00B01DAF" w:rsidRDefault="00251CBD" w:rsidP="00513EC3">
            <w:pPr>
              <w:jc w:val="both"/>
              <w:rPr>
                <w:sz w:val="24"/>
                <w:szCs w:val="24"/>
              </w:rPr>
            </w:pPr>
            <w:r w:rsidRPr="00B01DAF">
              <w:rPr>
                <w:sz w:val="24"/>
                <w:szCs w:val="24"/>
              </w:rPr>
              <w:t>до 2,3</w:t>
            </w:r>
          </w:p>
        </w:tc>
      </w:tr>
    </w:tbl>
    <w:p w:rsidR="00251CBD" w:rsidRPr="00B01DAF" w:rsidRDefault="00251CBD" w:rsidP="00251CBD">
      <w:pPr>
        <w:ind w:left="740"/>
        <w:jc w:val="both"/>
        <w:rPr>
          <w:sz w:val="24"/>
          <w:szCs w:val="24"/>
        </w:rPr>
      </w:pPr>
    </w:p>
    <w:p w:rsidR="00251CBD" w:rsidRPr="00B01DAF" w:rsidRDefault="00251CBD" w:rsidP="00251CBD">
      <w:pPr>
        <w:numPr>
          <w:ilvl w:val="0"/>
          <w:numId w:val="30"/>
        </w:numPr>
        <w:autoSpaceDE w:val="0"/>
        <w:autoSpaceDN w:val="0"/>
        <w:adjustRightInd w:val="0"/>
        <w:ind w:right="-1"/>
        <w:jc w:val="both"/>
        <w:outlineLvl w:val="1"/>
        <w:rPr>
          <w:sz w:val="24"/>
          <w:szCs w:val="24"/>
        </w:rPr>
      </w:pPr>
      <w:r w:rsidRPr="00B01DAF">
        <w:rPr>
          <w:sz w:val="24"/>
          <w:szCs w:val="24"/>
        </w:rPr>
        <w:t xml:space="preserve">Ежемесячное денежное поощрение, определенное в соответствии </w:t>
      </w:r>
      <w:r w:rsidRPr="00B01DAF">
        <w:rPr>
          <w:sz w:val="24"/>
          <w:szCs w:val="24"/>
        </w:rPr>
        <w:br/>
        <w:t>с пунктами 1настоящего раздела, увеличивается на 3000 рублей.</w:t>
      </w:r>
    </w:p>
    <w:p w:rsidR="00251CBD" w:rsidRPr="00B01DAF" w:rsidRDefault="00251CBD" w:rsidP="00251CBD">
      <w:pPr>
        <w:numPr>
          <w:ilvl w:val="0"/>
          <w:numId w:val="30"/>
        </w:numPr>
        <w:autoSpaceDE w:val="0"/>
        <w:autoSpaceDN w:val="0"/>
        <w:adjustRightInd w:val="0"/>
        <w:ind w:left="0" w:right="-1" w:firstLine="709"/>
        <w:jc w:val="both"/>
        <w:outlineLvl w:val="1"/>
        <w:rPr>
          <w:sz w:val="24"/>
          <w:szCs w:val="24"/>
        </w:rPr>
      </w:pPr>
      <w:r w:rsidRPr="00B01DAF">
        <w:rPr>
          <w:sz w:val="24"/>
          <w:szCs w:val="24"/>
        </w:rPr>
        <w:t>Ежемесячное денежное поощрение выплачивается в пределах установленного фонда оплаты труда и исчисляется пропорционально времени, отработанному муниципальным служащим в расчетном периоде.</w:t>
      </w:r>
    </w:p>
    <w:p w:rsidR="00251CBD" w:rsidRPr="00B01DAF" w:rsidRDefault="00251CBD" w:rsidP="00251CBD">
      <w:pPr>
        <w:widowControl w:val="0"/>
        <w:numPr>
          <w:ilvl w:val="0"/>
          <w:numId w:val="30"/>
        </w:numPr>
        <w:autoSpaceDE w:val="0"/>
        <w:autoSpaceDN w:val="0"/>
        <w:ind w:left="0" w:firstLine="709"/>
        <w:jc w:val="both"/>
        <w:rPr>
          <w:sz w:val="24"/>
          <w:szCs w:val="24"/>
        </w:rPr>
      </w:pPr>
      <w:r w:rsidRPr="00B01DAF">
        <w:rPr>
          <w:sz w:val="24"/>
          <w:szCs w:val="24"/>
        </w:rPr>
        <w:t xml:space="preserve">В месяце, в котором муниципальному служащему производятся начисления исходя из средней заработной платы, определенной </w:t>
      </w:r>
      <w:r w:rsidRPr="00B01DAF">
        <w:rPr>
          <w:sz w:val="24"/>
          <w:szCs w:val="24"/>
        </w:rPr>
        <w:br/>
        <w:t xml:space="preserve">в соответствии с нормативными правовыми актами Российской Федерации, </w:t>
      </w:r>
      <w:r w:rsidRPr="00B01DAF">
        <w:rPr>
          <w:sz w:val="24"/>
          <w:szCs w:val="24"/>
        </w:rPr>
        <w:br/>
        <w:t xml:space="preserve">и выплачиваемые за счет фонда оплаты труда, за исключением пособий </w:t>
      </w:r>
      <w:r w:rsidRPr="00B01DAF">
        <w:rPr>
          <w:sz w:val="24"/>
          <w:szCs w:val="24"/>
        </w:rPr>
        <w:br/>
        <w:t>по временной нетрудоспособности, ежемесячное денежное поощрение, определенное в соответствии пунктами 1, 2, 3 настоящего раздела, увеличивается на размер, рассчитываемый по формуле:</w:t>
      </w:r>
    </w:p>
    <w:p w:rsidR="00251CBD" w:rsidRPr="00B01DAF" w:rsidRDefault="00251CBD" w:rsidP="00251CBD">
      <w:pPr>
        <w:autoSpaceDE w:val="0"/>
        <w:autoSpaceDN w:val="0"/>
        <w:adjustRightInd w:val="0"/>
        <w:ind w:firstLine="709"/>
        <w:jc w:val="both"/>
        <w:rPr>
          <w:rFonts w:eastAsia="Calibri"/>
          <w:sz w:val="24"/>
          <w:szCs w:val="24"/>
          <w:lang w:eastAsia="en-US"/>
        </w:rPr>
      </w:pPr>
      <w:bookmarkStart w:id="0" w:name="Par2"/>
      <w:bookmarkEnd w:id="0"/>
    </w:p>
    <w:p w:rsidR="00251CBD" w:rsidRPr="00B01DAF" w:rsidRDefault="00251CBD" w:rsidP="00251CBD">
      <w:pPr>
        <w:autoSpaceDE w:val="0"/>
        <w:autoSpaceDN w:val="0"/>
        <w:adjustRightInd w:val="0"/>
        <w:ind w:firstLine="709"/>
        <w:jc w:val="center"/>
        <w:rPr>
          <w:rFonts w:eastAsia="Calibri"/>
          <w:sz w:val="24"/>
          <w:szCs w:val="24"/>
          <w:lang w:eastAsia="en-US"/>
        </w:rPr>
      </w:pPr>
      <w:r w:rsidRPr="00B01DAF">
        <w:rPr>
          <w:rFonts w:eastAsia="Calibri"/>
          <w:sz w:val="24"/>
          <w:szCs w:val="24"/>
          <w:lang w:eastAsia="en-US"/>
        </w:rPr>
        <w:t xml:space="preserve">ЕДПув = Отп x Кув - Отп, </w:t>
      </w:r>
    </w:p>
    <w:p w:rsidR="00251CBD" w:rsidRPr="00B01DAF" w:rsidRDefault="00251CBD" w:rsidP="00251CBD">
      <w:pPr>
        <w:autoSpaceDE w:val="0"/>
        <w:autoSpaceDN w:val="0"/>
        <w:adjustRightInd w:val="0"/>
        <w:ind w:firstLine="709"/>
        <w:jc w:val="center"/>
        <w:rPr>
          <w:rFonts w:eastAsia="Calibri"/>
          <w:sz w:val="24"/>
          <w:szCs w:val="24"/>
          <w:lang w:eastAsia="en-US"/>
        </w:rPr>
      </w:pPr>
    </w:p>
    <w:p w:rsidR="00251CBD" w:rsidRPr="00B01DAF" w:rsidRDefault="00251CBD" w:rsidP="00251CBD">
      <w:pPr>
        <w:autoSpaceDE w:val="0"/>
        <w:autoSpaceDN w:val="0"/>
        <w:adjustRightInd w:val="0"/>
        <w:ind w:firstLine="709"/>
        <w:jc w:val="both"/>
        <w:rPr>
          <w:rFonts w:eastAsia="Calibri"/>
          <w:sz w:val="24"/>
          <w:szCs w:val="24"/>
          <w:lang w:eastAsia="en-US"/>
        </w:rPr>
      </w:pPr>
      <w:r w:rsidRPr="00B01DAF">
        <w:rPr>
          <w:rFonts w:eastAsia="Calibri"/>
          <w:sz w:val="24"/>
          <w:szCs w:val="24"/>
          <w:lang w:eastAsia="en-US"/>
        </w:rPr>
        <w:t>где:</w:t>
      </w:r>
    </w:p>
    <w:p w:rsidR="00251CBD" w:rsidRPr="00B01DAF" w:rsidRDefault="00251CBD" w:rsidP="00251CBD">
      <w:pPr>
        <w:autoSpaceDE w:val="0"/>
        <w:autoSpaceDN w:val="0"/>
        <w:adjustRightInd w:val="0"/>
        <w:ind w:firstLine="709"/>
        <w:jc w:val="both"/>
        <w:rPr>
          <w:rFonts w:eastAsia="Calibri"/>
          <w:sz w:val="24"/>
          <w:szCs w:val="24"/>
          <w:lang w:eastAsia="en-US"/>
        </w:rPr>
      </w:pPr>
      <w:r w:rsidRPr="00B01DAF">
        <w:rPr>
          <w:rFonts w:eastAsia="Calibri"/>
          <w:sz w:val="24"/>
          <w:szCs w:val="24"/>
          <w:lang w:eastAsia="en-US"/>
        </w:rPr>
        <w:t xml:space="preserve">ЕДПув – размер увеличения ежемесячного денежного поощрения, </w:t>
      </w:r>
      <w:r w:rsidRPr="00B01DAF">
        <w:rPr>
          <w:sz w:val="24"/>
          <w:szCs w:val="24"/>
        </w:rPr>
        <w:t xml:space="preserve">рассчитанный с учетом районного коэффициента, процентной надбавки </w:t>
      </w:r>
      <w:r w:rsidRPr="00B01DAF">
        <w:rPr>
          <w:sz w:val="24"/>
          <w:szCs w:val="24"/>
        </w:rPr>
        <w:br/>
        <w:t>к заработной плате за стаж работы в районах Крайнего Севера и приравненных к ним местностях и иных местностях с особыми климатическими условиями</w:t>
      </w:r>
      <w:r w:rsidRPr="00B01DAF">
        <w:rPr>
          <w:rFonts w:eastAsia="Calibri"/>
          <w:sz w:val="24"/>
          <w:szCs w:val="24"/>
          <w:lang w:eastAsia="en-US"/>
        </w:rPr>
        <w:t>;</w:t>
      </w:r>
    </w:p>
    <w:p w:rsidR="00251CBD" w:rsidRPr="00B01DAF" w:rsidRDefault="00251CBD" w:rsidP="00251CBD">
      <w:pPr>
        <w:autoSpaceDE w:val="0"/>
        <w:autoSpaceDN w:val="0"/>
        <w:adjustRightInd w:val="0"/>
        <w:ind w:firstLine="709"/>
        <w:jc w:val="both"/>
        <w:rPr>
          <w:rFonts w:eastAsia="Calibri"/>
          <w:sz w:val="24"/>
          <w:szCs w:val="24"/>
          <w:lang w:eastAsia="en-US"/>
        </w:rPr>
      </w:pPr>
      <w:r w:rsidRPr="00B01DAF">
        <w:rPr>
          <w:rFonts w:eastAsia="Calibri"/>
          <w:sz w:val="24"/>
          <w:szCs w:val="24"/>
          <w:lang w:eastAsia="en-US"/>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251CBD" w:rsidRPr="00B01DAF" w:rsidRDefault="00251CBD" w:rsidP="00251CBD">
      <w:pPr>
        <w:autoSpaceDE w:val="0"/>
        <w:autoSpaceDN w:val="0"/>
        <w:adjustRightInd w:val="0"/>
        <w:ind w:firstLine="709"/>
        <w:jc w:val="both"/>
        <w:rPr>
          <w:rFonts w:eastAsia="Calibri"/>
          <w:sz w:val="24"/>
          <w:szCs w:val="24"/>
          <w:lang w:eastAsia="en-US"/>
        </w:rPr>
      </w:pPr>
      <w:r w:rsidRPr="00B01DAF">
        <w:rPr>
          <w:rFonts w:eastAsia="Calibri"/>
          <w:sz w:val="24"/>
          <w:szCs w:val="24"/>
          <w:lang w:eastAsia="en-US"/>
        </w:rPr>
        <w:t>Кув – коэффициент увеличения ежемесячного денежного поощрения.</w:t>
      </w:r>
    </w:p>
    <w:p w:rsidR="00251CBD" w:rsidRPr="00B01DAF" w:rsidRDefault="00251CBD" w:rsidP="00251CBD">
      <w:pPr>
        <w:autoSpaceDE w:val="0"/>
        <w:autoSpaceDN w:val="0"/>
        <w:adjustRightInd w:val="0"/>
        <w:ind w:firstLine="709"/>
        <w:jc w:val="both"/>
        <w:rPr>
          <w:rFonts w:eastAsia="Calibri"/>
          <w:sz w:val="24"/>
          <w:szCs w:val="24"/>
          <w:lang w:eastAsia="en-US"/>
        </w:rPr>
      </w:pPr>
      <w:r w:rsidRPr="00B01DAF">
        <w:rPr>
          <w:rFonts w:eastAsia="Calibri"/>
          <w:sz w:val="24"/>
          <w:szCs w:val="24"/>
          <w:lang w:eastAsia="en-US"/>
        </w:rPr>
        <w:t xml:space="preserve">Кув рассчитывается в случае, если при определении среднего дневного заработка учитываются периоды, предшествующие 1 января 2024 года. </w:t>
      </w:r>
    </w:p>
    <w:p w:rsidR="00251CBD" w:rsidRPr="00B01DAF" w:rsidRDefault="00251CBD" w:rsidP="00251CBD">
      <w:pPr>
        <w:autoSpaceDE w:val="0"/>
        <w:autoSpaceDN w:val="0"/>
        <w:adjustRightInd w:val="0"/>
        <w:ind w:firstLine="709"/>
        <w:jc w:val="both"/>
        <w:rPr>
          <w:rFonts w:eastAsia="Calibri"/>
          <w:sz w:val="24"/>
          <w:szCs w:val="24"/>
          <w:lang w:eastAsia="en-US"/>
        </w:rPr>
      </w:pPr>
    </w:p>
    <w:p w:rsidR="00251CBD" w:rsidRPr="00B01DAF" w:rsidRDefault="00251CBD" w:rsidP="00251CBD">
      <w:pPr>
        <w:autoSpaceDE w:val="0"/>
        <w:autoSpaceDN w:val="0"/>
        <w:adjustRightInd w:val="0"/>
        <w:ind w:firstLine="709"/>
        <w:jc w:val="center"/>
        <w:rPr>
          <w:rFonts w:eastAsia="Calibri"/>
          <w:sz w:val="24"/>
          <w:szCs w:val="24"/>
          <w:lang w:eastAsia="en-US"/>
        </w:rPr>
      </w:pPr>
      <w:r w:rsidRPr="00B01DAF">
        <w:rPr>
          <w:rFonts w:eastAsia="Calibri"/>
          <w:sz w:val="24"/>
          <w:szCs w:val="24"/>
          <w:lang w:eastAsia="en-US"/>
        </w:rPr>
        <w:t xml:space="preserve">Кув = (ОТ1 + (3000 руб.х Кмес х Крк) + ОТ2) / (ОТ1 + ОТ2), </w:t>
      </w:r>
    </w:p>
    <w:p w:rsidR="00251CBD" w:rsidRPr="00B01DAF" w:rsidRDefault="00251CBD" w:rsidP="00251CBD">
      <w:pPr>
        <w:autoSpaceDE w:val="0"/>
        <w:autoSpaceDN w:val="0"/>
        <w:adjustRightInd w:val="0"/>
        <w:ind w:firstLine="709"/>
        <w:jc w:val="center"/>
        <w:rPr>
          <w:rFonts w:eastAsia="Calibri"/>
          <w:sz w:val="24"/>
          <w:szCs w:val="24"/>
          <w:lang w:eastAsia="en-US"/>
        </w:rPr>
      </w:pPr>
    </w:p>
    <w:p w:rsidR="00251CBD" w:rsidRPr="00B01DAF" w:rsidRDefault="00251CBD" w:rsidP="00251CBD">
      <w:pPr>
        <w:autoSpaceDE w:val="0"/>
        <w:autoSpaceDN w:val="0"/>
        <w:adjustRightInd w:val="0"/>
        <w:ind w:firstLine="709"/>
        <w:jc w:val="both"/>
        <w:rPr>
          <w:rFonts w:eastAsia="Calibri"/>
          <w:sz w:val="24"/>
          <w:szCs w:val="24"/>
          <w:lang w:eastAsia="en-US"/>
        </w:rPr>
      </w:pPr>
      <w:r w:rsidRPr="00B01DAF">
        <w:rPr>
          <w:rFonts w:eastAsia="Calibri"/>
          <w:sz w:val="24"/>
          <w:szCs w:val="24"/>
          <w:lang w:eastAsia="en-US"/>
        </w:rPr>
        <w:t>где:</w:t>
      </w:r>
    </w:p>
    <w:p w:rsidR="00251CBD" w:rsidRPr="00B01DAF" w:rsidRDefault="00251CBD" w:rsidP="00251CBD">
      <w:pPr>
        <w:autoSpaceDE w:val="0"/>
        <w:autoSpaceDN w:val="0"/>
        <w:adjustRightInd w:val="0"/>
        <w:ind w:firstLine="709"/>
        <w:jc w:val="both"/>
        <w:rPr>
          <w:rFonts w:eastAsia="Calibri"/>
          <w:sz w:val="24"/>
          <w:szCs w:val="24"/>
          <w:lang w:eastAsia="en-US"/>
        </w:rPr>
      </w:pPr>
      <w:r w:rsidRPr="00B01DAF">
        <w:rPr>
          <w:rFonts w:eastAsia="Calibri"/>
          <w:sz w:val="24"/>
          <w:szCs w:val="24"/>
          <w:lang w:eastAsia="en-US"/>
        </w:rPr>
        <w:t xml:space="preserve">ОТ1 – </w:t>
      </w:r>
      <w:r w:rsidRPr="00B01DAF">
        <w:rPr>
          <w:sz w:val="24"/>
          <w:szCs w:val="24"/>
        </w:rPr>
        <w:t>выплаты, фактически начисленные муниципальным служащим, учитываемые</w:t>
      </w:r>
      <w:r w:rsidRPr="00B01DAF">
        <w:rPr>
          <w:b/>
          <w:sz w:val="24"/>
          <w:szCs w:val="24"/>
        </w:rPr>
        <w:t xml:space="preserve"> </w:t>
      </w:r>
      <w:r w:rsidRPr="00B01DAF">
        <w:rPr>
          <w:rFonts w:eastAsia="Calibri"/>
          <w:sz w:val="24"/>
          <w:szCs w:val="24"/>
          <w:lang w:eastAsia="en-US"/>
        </w:rPr>
        <w:t xml:space="preserve">при определении среднего дневного заработка в соответствии </w:t>
      </w:r>
      <w:r w:rsidRPr="00B01DAF">
        <w:rPr>
          <w:rFonts w:eastAsia="Calibri"/>
          <w:sz w:val="24"/>
          <w:szCs w:val="24"/>
          <w:lang w:eastAsia="en-US"/>
        </w:rPr>
        <w:br/>
        <w:t xml:space="preserve">с нормативными правовыми актами Российской Федерации, за период </w:t>
      </w:r>
      <w:r w:rsidRPr="00B01DAF">
        <w:rPr>
          <w:rFonts w:eastAsia="Calibri"/>
          <w:sz w:val="24"/>
          <w:szCs w:val="24"/>
          <w:lang w:eastAsia="en-US"/>
        </w:rPr>
        <w:br/>
        <w:t>до 1 января 2024 года;</w:t>
      </w:r>
    </w:p>
    <w:p w:rsidR="00251CBD" w:rsidRPr="00B01DAF" w:rsidRDefault="00251CBD" w:rsidP="00251CBD">
      <w:pPr>
        <w:autoSpaceDE w:val="0"/>
        <w:autoSpaceDN w:val="0"/>
        <w:adjustRightInd w:val="0"/>
        <w:ind w:firstLine="709"/>
        <w:jc w:val="both"/>
        <w:rPr>
          <w:rFonts w:eastAsia="Calibri"/>
          <w:sz w:val="24"/>
          <w:szCs w:val="24"/>
          <w:lang w:eastAsia="en-US"/>
        </w:rPr>
      </w:pPr>
      <w:r w:rsidRPr="00B01DAF">
        <w:rPr>
          <w:rFonts w:eastAsia="Calibri"/>
          <w:sz w:val="24"/>
          <w:szCs w:val="24"/>
          <w:lang w:eastAsia="en-US"/>
        </w:rPr>
        <w:t xml:space="preserve">ОТ2 – </w:t>
      </w:r>
      <w:r w:rsidRPr="00B01DAF">
        <w:rPr>
          <w:sz w:val="24"/>
          <w:szCs w:val="24"/>
        </w:rPr>
        <w:t>выплаты, фактически начисленные муниципальным служащим, учитываемые</w:t>
      </w:r>
      <w:r w:rsidRPr="00B01DAF">
        <w:rPr>
          <w:rFonts w:eastAsia="Calibri"/>
          <w:sz w:val="24"/>
          <w:szCs w:val="24"/>
          <w:lang w:eastAsia="en-US"/>
        </w:rPr>
        <w:t xml:space="preserve"> при определении среднего дневного заработка в соответствии </w:t>
      </w:r>
      <w:r w:rsidRPr="00B01DAF">
        <w:rPr>
          <w:rFonts w:eastAsia="Calibri"/>
          <w:sz w:val="24"/>
          <w:szCs w:val="24"/>
          <w:lang w:eastAsia="en-US"/>
        </w:rPr>
        <w:br/>
        <w:t xml:space="preserve">с нормативными правовыми актами Российской Федерации, за период </w:t>
      </w:r>
      <w:r w:rsidRPr="00B01DAF">
        <w:rPr>
          <w:rFonts w:eastAsia="Calibri"/>
          <w:sz w:val="24"/>
          <w:szCs w:val="24"/>
          <w:lang w:eastAsia="en-US"/>
        </w:rPr>
        <w:br/>
        <w:t>с 1 января 2024 года;</w:t>
      </w:r>
    </w:p>
    <w:p w:rsidR="00251CBD" w:rsidRPr="00B01DAF" w:rsidRDefault="00251CBD" w:rsidP="00251CBD">
      <w:pPr>
        <w:autoSpaceDE w:val="0"/>
        <w:autoSpaceDN w:val="0"/>
        <w:adjustRightInd w:val="0"/>
        <w:ind w:firstLine="709"/>
        <w:jc w:val="both"/>
        <w:rPr>
          <w:rFonts w:eastAsia="Calibri"/>
          <w:sz w:val="24"/>
          <w:szCs w:val="24"/>
          <w:lang w:eastAsia="en-US"/>
        </w:rPr>
      </w:pPr>
      <w:r w:rsidRPr="00B01DAF">
        <w:rPr>
          <w:rFonts w:eastAsia="Calibri"/>
          <w:sz w:val="24"/>
          <w:szCs w:val="24"/>
          <w:lang w:eastAsia="en-US"/>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251CBD" w:rsidRPr="00B01DAF" w:rsidRDefault="00251CBD" w:rsidP="00251CBD">
      <w:pPr>
        <w:autoSpaceDE w:val="0"/>
        <w:autoSpaceDN w:val="0"/>
        <w:adjustRightInd w:val="0"/>
        <w:ind w:right="-1" w:firstLine="709"/>
        <w:jc w:val="both"/>
        <w:outlineLvl w:val="1"/>
        <w:rPr>
          <w:sz w:val="24"/>
          <w:szCs w:val="24"/>
        </w:rPr>
      </w:pPr>
      <w:r w:rsidRPr="00B01DAF">
        <w:rPr>
          <w:rFonts w:eastAsia="Calibri"/>
          <w:sz w:val="24"/>
          <w:szCs w:val="24"/>
          <w:lang w:eastAsia="en-US"/>
        </w:rPr>
        <w:t>Крк – районный коэффициент, процентная надбавка к заработной плате</w:t>
      </w:r>
      <w:r w:rsidRPr="00B01DAF">
        <w:rPr>
          <w:rFonts w:eastAsia="Calibri"/>
          <w:sz w:val="24"/>
          <w:szCs w:val="24"/>
          <w:lang w:eastAsia="en-US"/>
        </w:rPr>
        <w:br/>
        <w:t xml:space="preserve">за стаж работы в районах Крайнего Севера и приравненных к ним местностях </w:t>
      </w:r>
      <w:r w:rsidRPr="00B01DAF">
        <w:rPr>
          <w:rFonts w:eastAsia="Calibri"/>
          <w:sz w:val="24"/>
          <w:szCs w:val="24"/>
          <w:lang w:eastAsia="en-US"/>
        </w:rPr>
        <w:br/>
        <w:t>и иных местностях края с особыми климатическими условиями.</w:t>
      </w:r>
    </w:p>
    <w:p w:rsidR="00251CBD" w:rsidRPr="00B01DAF" w:rsidRDefault="00251CBD" w:rsidP="00251CBD">
      <w:pPr>
        <w:numPr>
          <w:ilvl w:val="1"/>
          <w:numId w:val="29"/>
        </w:numPr>
        <w:autoSpaceDE w:val="0"/>
        <w:autoSpaceDN w:val="0"/>
        <w:adjustRightInd w:val="0"/>
        <w:jc w:val="both"/>
        <w:rPr>
          <w:sz w:val="24"/>
          <w:szCs w:val="24"/>
        </w:rPr>
      </w:pPr>
      <w:r w:rsidRPr="00B01DAF">
        <w:rPr>
          <w:sz w:val="24"/>
          <w:szCs w:val="24"/>
        </w:rPr>
        <w:t>пункт 3 статьи 15 изложить в следующей редакции:</w:t>
      </w:r>
    </w:p>
    <w:p w:rsidR="00251CBD" w:rsidRPr="00B01DAF" w:rsidRDefault="00251CBD" w:rsidP="00251CBD">
      <w:pPr>
        <w:jc w:val="both"/>
        <w:rPr>
          <w:sz w:val="24"/>
          <w:szCs w:val="24"/>
        </w:rPr>
      </w:pPr>
      <w:r w:rsidRPr="00B01DAF">
        <w:rPr>
          <w:sz w:val="24"/>
          <w:szCs w:val="24"/>
        </w:rPr>
        <w:t xml:space="preserve">      3. Фонд оплаты труда формируется из:</w:t>
      </w:r>
    </w:p>
    <w:p w:rsidR="00251CBD" w:rsidRPr="00B01DAF" w:rsidRDefault="00251CBD" w:rsidP="00251CBD">
      <w:pPr>
        <w:jc w:val="both"/>
        <w:rPr>
          <w:sz w:val="24"/>
          <w:szCs w:val="24"/>
        </w:rPr>
      </w:pPr>
      <w:r w:rsidRPr="00B01DAF">
        <w:rPr>
          <w:sz w:val="24"/>
          <w:szCs w:val="24"/>
        </w:rPr>
        <w:t xml:space="preserve">      размера фонда оплаты труда главы муниципального образования, который формируется из расчета 24-х кратного среднемесячного   размера денежного вознаграждения главы муниципального образования  с учетом  средств на выплату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
    <w:p w:rsidR="00251CBD" w:rsidRPr="00B01DAF" w:rsidRDefault="00251CBD" w:rsidP="00251CBD">
      <w:pPr>
        <w:jc w:val="both"/>
        <w:rPr>
          <w:sz w:val="24"/>
          <w:szCs w:val="24"/>
        </w:rPr>
      </w:pPr>
      <w:r w:rsidRPr="00B01DAF">
        <w:rPr>
          <w:sz w:val="24"/>
          <w:szCs w:val="24"/>
        </w:rPr>
        <w:t xml:space="preserve">       размера фонда оплаты труда (за исключением главы муниципального образования), который формируется из расчета   среднемесячного базового должностного оклада и количества должностных окладов, предусматриваемых при расчете   размера фонда оплаты труда , </w:t>
      </w:r>
      <w:r w:rsidRPr="00B01DAF">
        <w:rPr>
          <w:bCs/>
          <w:sz w:val="24"/>
          <w:szCs w:val="24"/>
        </w:rPr>
        <w:t>увеличенного на сумму средств, обеспечивающую выплату увеличения ежемесячного денежного поощрения      в соответствии с пунктом 3 раздела 8 настоящего Положения,</w:t>
      </w:r>
      <w:r w:rsidRPr="00B01DAF">
        <w:rPr>
          <w:b/>
          <w:sz w:val="24"/>
          <w:szCs w:val="24"/>
        </w:rPr>
        <w:t xml:space="preserve"> </w:t>
      </w:r>
      <w:r w:rsidRPr="00B01DAF">
        <w:rPr>
          <w:sz w:val="24"/>
          <w:szCs w:val="24"/>
        </w:rPr>
        <w:t xml:space="preserve"> с учетом  средств на выплату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
    <w:p w:rsidR="00251CBD" w:rsidRPr="00B01DAF" w:rsidRDefault="00251CBD" w:rsidP="00251CBD">
      <w:pPr>
        <w:jc w:val="both"/>
        <w:rPr>
          <w:sz w:val="24"/>
          <w:szCs w:val="24"/>
        </w:rPr>
      </w:pPr>
      <w:r w:rsidRPr="00B01DAF">
        <w:rPr>
          <w:bCs/>
          <w:sz w:val="24"/>
          <w:szCs w:val="24"/>
        </w:rPr>
        <w:t xml:space="preserve">       Объем средств, определенный в соответствии с пунктом 1 настоящего раздела, подлежит увеличению на сумму средств, обеспечивающую выплату увеличения ежемесячного денежного поощрения </w:t>
      </w:r>
      <w:r w:rsidRPr="00B01DAF">
        <w:rPr>
          <w:bCs/>
          <w:sz w:val="24"/>
          <w:szCs w:val="24"/>
        </w:rPr>
        <w:br/>
        <w:t>в соответствии с пунктом 2 статьи 9 настоящего Положения (в расчёте на год).</w:t>
      </w:r>
    </w:p>
    <w:p w:rsidR="00251CBD" w:rsidRPr="00B01DAF" w:rsidRDefault="00251CBD" w:rsidP="00251CBD">
      <w:pPr>
        <w:jc w:val="both"/>
        <w:rPr>
          <w:sz w:val="24"/>
          <w:szCs w:val="24"/>
        </w:rPr>
      </w:pPr>
      <w:r w:rsidRPr="00B01DAF">
        <w:rPr>
          <w:sz w:val="24"/>
          <w:szCs w:val="24"/>
        </w:rPr>
        <w:t xml:space="preserve">     2. Контроль за исполнением настоящего решения возложить на главу Благовещенского сельсовета Лапнову А.В.</w:t>
      </w:r>
    </w:p>
    <w:p w:rsidR="00251CBD" w:rsidRPr="00B01DAF" w:rsidRDefault="00251CBD" w:rsidP="00251CBD">
      <w:pPr>
        <w:jc w:val="both"/>
        <w:rPr>
          <w:sz w:val="24"/>
          <w:szCs w:val="24"/>
        </w:rPr>
      </w:pPr>
      <w:r w:rsidRPr="00B01DAF">
        <w:rPr>
          <w:color w:val="auto"/>
          <w:sz w:val="24"/>
          <w:szCs w:val="24"/>
        </w:rPr>
        <w:t xml:space="preserve">       </w:t>
      </w:r>
      <w:r w:rsidRPr="00B01DAF">
        <w:rPr>
          <w:sz w:val="24"/>
          <w:szCs w:val="24"/>
        </w:rPr>
        <w:t>3. Настоящее решение подлежит официальному опубликованию в газете  «Вестник Благовещенского сельсовета» и вступает в силу с 1 января 2024года.</w:t>
      </w:r>
    </w:p>
    <w:p w:rsidR="00251CBD" w:rsidRPr="00B01DAF" w:rsidRDefault="00251CBD" w:rsidP="00251CBD">
      <w:pPr>
        <w:pStyle w:val="ConsNonformat"/>
        <w:widowControl/>
        <w:ind w:right="0" w:firstLine="540"/>
        <w:rPr>
          <w:rFonts w:ascii="Times New Roman" w:hAnsi="Times New Roman"/>
          <w:sz w:val="24"/>
          <w:szCs w:val="24"/>
        </w:rPr>
      </w:pPr>
      <w:r w:rsidRPr="00B01DAF">
        <w:rPr>
          <w:rFonts w:ascii="Times New Roman" w:hAnsi="Times New Roman"/>
          <w:sz w:val="24"/>
          <w:szCs w:val="24"/>
        </w:rPr>
        <w:t xml:space="preserve">                                 </w:t>
      </w:r>
    </w:p>
    <w:p w:rsidR="00251CBD" w:rsidRPr="00B01DAF" w:rsidRDefault="00251CBD" w:rsidP="00251CBD">
      <w:pPr>
        <w:pStyle w:val="ConsNonformat"/>
        <w:widowControl/>
        <w:ind w:right="0" w:firstLine="539"/>
        <w:rPr>
          <w:rFonts w:ascii="Times New Roman" w:hAnsi="Times New Roman"/>
          <w:sz w:val="24"/>
          <w:szCs w:val="24"/>
        </w:rPr>
      </w:pPr>
      <w:r w:rsidRPr="00B01DAF">
        <w:rPr>
          <w:rFonts w:ascii="Times New Roman" w:hAnsi="Times New Roman"/>
          <w:sz w:val="24"/>
          <w:szCs w:val="24"/>
        </w:rPr>
        <w:t>И.О. председателя Совета депутатов                             И.В.Ушакова</w:t>
      </w:r>
    </w:p>
    <w:p w:rsidR="00251CBD" w:rsidRPr="00B01DAF" w:rsidRDefault="00251CBD" w:rsidP="00251CBD">
      <w:pPr>
        <w:pStyle w:val="ConsNonformat"/>
        <w:widowControl/>
        <w:ind w:right="0" w:firstLine="540"/>
        <w:rPr>
          <w:rFonts w:ascii="Times New Roman" w:hAnsi="Times New Roman"/>
          <w:sz w:val="24"/>
          <w:szCs w:val="24"/>
        </w:rPr>
      </w:pPr>
      <w:r w:rsidRPr="00B01DAF">
        <w:rPr>
          <w:rFonts w:ascii="Times New Roman" w:hAnsi="Times New Roman"/>
          <w:sz w:val="24"/>
          <w:szCs w:val="24"/>
        </w:rPr>
        <w:t>Глава Благовещенского сельсовета                               А.В.Лапнова</w:t>
      </w:r>
    </w:p>
    <w:p w:rsidR="00691FB9" w:rsidRPr="00B01DAF" w:rsidRDefault="00691FB9" w:rsidP="00691FB9">
      <w:pPr>
        <w:jc w:val="center"/>
        <w:rPr>
          <w:sz w:val="24"/>
          <w:szCs w:val="24"/>
        </w:rPr>
      </w:pPr>
      <w:r w:rsidRPr="00B01DAF">
        <w:rPr>
          <w:sz w:val="24"/>
          <w:szCs w:val="24"/>
        </w:rPr>
        <w:t>Российская Федерация</w:t>
      </w:r>
    </w:p>
    <w:p w:rsidR="00691FB9" w:rsidRPr="00B01DAF" w:rsidRDefault="00691FB9" w:rsidP="00691FB9">
      <w:pPr>
        <w:jc w:val="center"/>
        <w:rPr>
          <w:sz w:val="24"/>
          <w:szCs w:val="24"/>
        </w:rPr>
      </w:pPr>
      <w:r w:rsidRPr="00B01DAF">
        <w:rPr>
          <w:sz w:val="24"/>
          <w:szCs w:val="24"/>
        </w:rPr>
        <w:t>Благовещенский сельский Совет депутатов</w:t>
      </w:r>
    </w:p>
    <w:p w:rsidR="00691FB9" w:rsidRPr="00B01DAF" w:rsidRDefault="00691FB9" w:rsidP="00691FB9">
      <w:pPr>
        <w:jc w:val="center"/>
        <w:rPr>
          <w:sz w:val="24"/>
          <w:szCs w:val="24"/>
        </w:rPr>
      </w:pPr>
      <w:r w:rsidRPr="00B01DAF">
        <w:rPr>
          <w:sz w:val="24"/>
          <w:szCs w:val="24"/>
        </w:rPr>
        <w:t xml:space="preserve">Ирбейского района Красноярского края </w:t>
      </w:r>
    </w:p>
    <w:p w:rsidR="00691FB9" w:rsidRPr="00B01DAF" w:rsidRDefault="00691FB9" w:rsidP="00691FB9">
      <w:pPr>
        <w:jc w:val="center"/>
        <w:rPr>
          <w:sz w:val="24"/>
          <w:szCs w:val="24"/>
        </w:rPr>
      </w:pPr>
      <w:r w:rsidRPr="00B01DAF">
        <w:rPr>
          <w:sz w:val="24"/>
          <w:szCs w:val="24"/>
        </w:rPr>
        <w:t>РЕШЕНИЕ</w:t>
      </w:r>
    </w:p>
    <w:p w:rsidR="00691FB9" w:rsidRPr="00B01DAF" w:rsidRDefault="00691FB9" w:rsidP="00691FB9">
      <w:pPr>
        <w:jc w:val="center"/>
        <w:rPr>
          <w:sz w:val="24"/>
          <w:szCs w:val="24"/>
        </w:rPr>
      </w:pPr>
    </w:p>
    <w:p w:rsidR="00691FB9" w:rsidRPr="00B01DAF" w:rsidRDefault="00691FB9" w:rsidP="00691FB9">
      <w:pPr>
        <w:rPr>
          <w:sz w:val="24"/>
          <w:szCs w:val="24"/>
        </w:rPr>
      </w:pPr>
      <w:r w:rsidRPr="00B01DAF">
        <w:rPr>
          <w:sz w:val="24"/>
          <w:szCs w:val="24"/>
        </w:rPr>
        <w:t>25.12.2023г                                   с. Благовещенка                                          № 44</w:t>
      </w:r>
    </w:p>
    <w:p w:rsidR="00691FB9" w:rsidRPr="00B01DAF" w:rsidRDefault="00691FB9" w:rsidP="00691FB9">
      <w:pPr>
        <w:pStyle w:val="af0"/>
        <w:spacing w:after="0"/>
        <w:ind w:right="-289"/>
        <w:jc w:val="both"/>
        <w:rPr>
          <w:sz w:val="24"/>
          <w:szCs w:val="24"/>
        </w:rPr>
      </w:pPr>
    </w:p>
    <w:p w:rsidR="00691FB9" w:rsidRPr="00B01DAF" w:rsidRDefault="00691FB9" w:rsidP="00691FB9">
      <w:pPr>
        <w:pStyle w:val="af0"/>
        <w:spacing w:after="0"/>
        <w:ind w:right="-289"/>
        <w:jc w:val="both"/>
        <w:rPr>
          <w:sz w:val="24"/>
          <w:szCs w:val="24"/>
        </w:rPr>
      </w:pPr>
      <w:r w:rsidRPr="00B01DAF">
        <w:rPr>
          <w:sz w:val="24"/>
          <w:szCs w:val="24"/>
        </w:rPr>
        <w:t>Об утверждении нового состава административной комиссии.</w:t>
      </w:r>
    </w:p>
    <w:p w:rsidR="00691FB9" w:rsidRPr="00B01DAF" w:rsidRDefault="00691FB9" w:rsidP="00691FB9">
      <w:pPr>
        <w:pStyle w:val="af0"/>
        <w:spacing w:after="0"/>
        <w:ind w:right="-289" w:firstLine="540"/>
        <w:jc w:val="both"/>
        <w:rPr>
          <w:sz w:val="24"/>
          <w:szCs w:val="24"/>
        </w:rPr>
      </w:pPr>
    </w:p>
    <w:p w:rsidR="00691FB9" w:rsidRPr="00B01DAF" w:rsidRDefault="00691FB9" w:rsidP="00691FB9">
      <w:pPr>
        <w:pStyle w:val="af0"/>
        <w:spacing w:after="0"/>
        <w:ind w:right="-289" w:firstLine="540"/>
        <w:jc w:val="both"/>
        <w:rPr>
          <w:sz w:val="24"/>
          <w:szCs w:val="24"/>
        </w:rPr>
      </w:pPr>
      <w:r w:rsidRPr="00B01DAF">
        <w:rPr>
          <w:sz w:val="24"/>
          <w:szCs w:val="24"/>
        </w:rPr>
        <w:t>Руководствуясь Федеральным законом 131 ФЗ от 06.10.2003 г. «Об общих принципах организации местного самоуправления в РФ», Законом Красноярского края № 8-3170 от 23.04.2009г «Об административных комиссиях в Красноярском крае», Уставом Благовещенского сельсовета, Благовещенский сельский Совет депутатов, РЕШИЛ:</w:t>
      </w:r>
    </w:p>
    <w:p w:rsidR="00691FB9" w:rsidRPr="00B01DAF" w:rsidRDefault="00691FB9" w:rsidP="00691FB9">
      <w:pPr>
        <w:pStyle w:val="af0"/>
        <w:spacing w:after="0"/>
        <w:ind w:right="-81" w:firstLine="567"/>
        <w:jc w:val="both"/>
        <w:rPr>
          <w:sz w:val="24"/>
          <w:szCs w:val="24"/>
        </w:rPr>
      </w:pPr>
    </w:p>
    <w:p w:rsidR="00691FB9" w:rsidRPr="00B01DAF" w:rsidRDefault="00691FB9" w:rsidP="00691FB9">
      <w:pPr>
        <w:pStyle w:val="af0"/>
        <w:spacing w:after="0"/>
        <w:ind w:right="-81" w:firstLine="567"/>
        <w:jc w:val="both"/>
        <w:rPr>
          <w:sz w:val="24"/>
          <w:szCs w:val="24"/>
        </w:rPr>
      </w:pPr>
      <w:r w:rsidRPr="00B01DAF">
        <w:rPr>
          <w:sz w:val="24"/>
          <w:szCs w:val="24"/>
        </w:rPr>
        <w:t>1. Утвердить новый состав административной комиссии в количестве семи человек (приложение № 1).</w:t>
      </w:r>
    </w:p>
    <w:p w:rsidR="00691FB9" w:rsidRPr="00B01DAF" w:rsidRDefault="00691FB9" w:rsidP="00691FB9">
      <w:pPr>
        <w:pStyle w:val="af0"/>
        <w:spacing w:after="0"/>
        <w:ind w:right="-289" w:firstLine="567"/>
        <w:jc w:val="both"/>
        <w:rPr>
          <w:sz w:val="24"/>
          <w:szCs w:val="24"/>
        </w:rPr>
      </w:pPr>
      <w:r w:rsidRPr="00B01DAF">
        <w:rPr>
          <w:sz w:val="24"/>
          <w:szCs w:val="24"/>
        </w:rPr>
        <w:t>2. Решение Благовещенского сельского Совета депутатов № 27 от 30.11.2020 г. «Об утверждении нового состава административной комиссии» считать утратившим силу.</w:t>
      </w:r>
    </w:p>
    <w:p w:rsidR="00691FB9" w:rsidRPr="00B01DAF" w:rsidRDefault="00691FB9" w:rsidP="00691FB9">
      <w:pPr>
        <w:ind w:right="-284" w:firstLine="567"/>
        <w:jc w:val="both"/>
        <w:rPr>
          <w:sz w:val="24"/>
          <w:szCs w:val="24"/>
        </w:rPr>
      </w:pPr>
      <w:r w:rsidRPr="00B01DAF">
        <w:rPr>
          <w:sz w:val="24"/>
          <w:szCs w:val="24"/>
        </w:rPr>
        <w:t>3. Контроль за исполнением настоящего Решения возложить на главу Благовещенского сельсовета Гуменко Д.Л.</w:t>
      </w:r>
    </w:p>
    <w:p w:rsidR="00691FB9" w:rsidRPr="00B01DAF" w:rsidRDefault="00691FB9" w:rsidP="00691FB9">
      <w:pPr>
        <w:ind w:right="-284" w:firstLine="540"/>
        <w:jc w:val="both"/>
        <w:rPr>
          <w:sz w:val="24"/>
          <w:szCs w:val="24"/>
        </w:rPr>
      </w:pPr>
      <w:r w:rsidRPr="00B01DAF">
        <w:rPr>
          <w:sz w:val="24"/>
          <w:szCs w:val="24"/>
        </w:rPr>
        <w:t>4. Настоящее решение вступает в силу с момента опубликования в печатном издании «Вестник Благовещенского сельсовета».</w:t>
      </w:r>
    </w:p>
    <w:p w:rsidR="00691FB9" w:rsidRPr="00B01DAF" w:rsidRDefault="00691FB9" w:rsidP="00691FB9">
      <w:pPr>
        <w:ind w:right="-284" w:firstLine="540"/>
        <w:jc w:val="both"/>
        <w:rPr>
          <w:sz w:val="24"/>
          <w:szCs w:val="24"/>
        </w:rPr>
      </w:pPr>
    </w:p>
    <w:p w:rsidR="00B01DAF" w:rsidRPr="00B01DAF" w:rsidRDefault="00B01DAF" w:rsidP="00B01DAF">
      <w:pPr>
        <w:pStyle w:val="ConsNonformat"/>
        <w:widowControl/>
        <w:ind w:right="0" w:firstLine="539"/>
        <w:rPr>
          <w:rFonts w:ascii="Times New Roman" w:hAnsi="Times New Roman"/>
          <w:sz w:val="24"/>
          <w:szCs w:val="24"/>
        </w:rPr>
      </w:pPr>
      <w:r w:rsidRPr="00B01DAF">
        <w:rPr>
          <w:rFonts w:ascii="Times New Roman" w:hAnsi="Times New Roman"/>
          <w:sz w:val="24"/>
          <w:szCs w:val="24"/>
        </w:rPr>
        <w:t>И.О. председателя Совета депутатов                             И.В.Ушакова</w:t>
      </w:r>
    </w:p>
    <w:p w:rsidR="00B01DAF" w:rsidRPr="00B01DAF" w:rsidRDefault="00B01DAF" w:rsidP="00B01DAF">
      <w:pPr>
        <w:pStyle w:val="ConsNonformat"/>
        <w:widowControl/>
        <w:ind w:right="0" w:firstLine="540"/>
        <w:rPr>
          <w:rFonts w:ascii="Times New Roman" w:hAnsi="Times New Roman"/>
          <w:sz w:val="24"/>
          <w:szCs w:val="24"/>
        </w:rPr>
      </w:pPr>
      <w:r w:rsidRPr="00B01DAF">
        <w:rPr>
          <w:rFonts w:ascii="Times New Roman" w:hAnsi="Times New Roman"/>
          <w:sz w:val="24"/>
          <w:szCs w:val="24"/>
        </w:rPr>
        <w:t>Глава Благовещенского сельсовета                               А.В.Лапнова</w:t>
      </w:r>
    </w:p>
    <w:p w:rsidR="00691FB9" w:rsidRPr="00B01DAF" w:rsidRDefault="00691FB9" w:rsidP="00691FB9">
      <w:pPr>
        <w:ind w:firstLine="540"/>
        <w:jc w:val="both"/>
        <w:rPr>
          <w:sz w:val="24"/>
          <w:szCs w:val="24"/>
        </w:rPr>
      </w:pPr>
    </w:p>
    <w:p w:rsidR="00691FB9" w:rsidRPr="00B01DAF" w:rsidRDefault="00691FB9" w:rsidP="00691FB9">
      <w:pPr>
        <w:ind w:firstLine="540"/>
        <w:jc w:val="both"/>
        <w:rPr>
          <w:sz w:val="24"/>
          <w:szCs w:val="24"/>
        </w:rPr>
      </w:pPr>
    </w:p>
    <w:p w:rsidR="00691FB9" w:rsidRPr="00B01DAF" w:rsidRDefault="00691FB9" w:rsidP="00691FB9">
      <w:pPr>
        <w:rPr>
          <w:sz w:val="24"/>
          <w:szCs w:val="24"/>
        </w:rPr>
      </w:pPr>
    </w:p>
    <w:p w:rsidR="00691FB9" w:rsidRPr="00B01DAF" w:rsidRDefault="00691FB9" w:rsidP="00691FB9">
      <w:pPr>
        <w:ind w:firstLine="567"/>
        <w:jc w:val="right"/>
        <w:rPr>
          <w:sz w:val="24"/>
          <w:szCs w:val="24"/>
        </w:rPr>
      </w:pPr>
      <w:r w:rsidRPr="00B01DAF">
        <w:rPr>
          <w:sz w:val="24"/>
          <w:szCs w:val="24"/>
        </w:rPr>
        <w:t>Приложение № 1</w:t>
      </w:r>
    </w:p>
    <w:p w:rsidR="00691FB9" w:rsidRPr="00B01DAF" w:rsidRDefault="00691FB9" w:rsidP="00691FB9">
      <w:pPr>
        <w:ind w:firstLine="567"/>
        <w:jc w:val="right"/>
        <w:rPr>
          <w:sz w:val="24"/>
          <w:szCs w:val="24"/>
        </w:rPr>
      </w:pPr>
      <w:r w:rsidRPr="00B01DAF">
        <w:rPr>
          <w:sz w:val="24"/>
          <w:szCs w:val="24"/>
        </w:rPr>
        <w:t xml:space="preserve">к решению </w:t>
      </w:r>
    </w:p>
    <w:p w:rsidR="00691FB9" w:rsidRPr="00B01DAF" w:rsidRDefault="00691FB9" w:rsidP="00691FB9">
      <w:pPr>
        <w:ind w:firstLine="567"/>
        <w:jc w:val="right"/>
        <w:rPr>
          <w:sz w:val="24"/>
          <w:szCs w:val="24"/>
        </w:rPr>
      </w:pPr>
      <w:r w:rsidRPr="00B01DAF">
        <w:rPr>
          <w:sz w:val="24"/>
          <w:szCs w:val="24"/>
        </w:rPr>
        <w:t>№  47 от 25.12.2023 г</w:t>
      </w:r>
    </w:p>
    <w:p w:rsidR="00691FB9" w:rsidRPr="00B01DAF" w:rsidRDefault="00691FB9" w:rsidP="00691FB9">
      <w:pPr>
        <w:ind w:firstLine="567"/>
        <w:jc w:val="right"/>
        <w:rPr>
          <w:sz w:val="24"/>
          <w:szCs w:val="24"/>
        </w:rPr>
      </w:pPr>
    </w:p>
    <w:p w:rsidR="00691FB9" w:rsidRPr="00B01DAF" w:rsidRDefault="00691FB9" w:rsidP="00691FB9">
      <w:pPr>
        <w:ind w:firstLine="567"/>
        <w:jc w:val="center"/>
        <w:rPr>
          <w:b/>
          <w:sz w:val="24"/>
          <w:szCs w:val="24"/>
        </w:rPr>
      </w:pPr>
      <w:r w:rsidRPr="00B01DAF">
        <w:rPr>
          <w:b/>
          <w:sz w:val="24"/>
          <w:szCs w:val="24"/>
        </w:rPr>
        <w:t>Состав Административной комиссии</w:t>
      </w:r>
    </w:p>
    <w:p w:rsidR="00691FB9" w:rsidRPr="00B01DAF" w:rsidRDefault="00691FB9" w:rsidP="00691FB9">
      <w:pPr>
        <w:jc w:val="center"/>
        <w:rPr>
          <w:b/>
          <w:sz w:val="24"/>
          <w:szCs w:val="24"/>
        </w:rPr>
      </w:pPr>
      <w:r w:rsidRPr="00B01DAF">
        <w:rPr>
          <w:b/>
          <w:sz w:val="24"/>
          <w:szCs w:val="24"/>
        </w:rPr>
        <w:t>Благовещенского сельсовета Ирбейского района Красноярского края</w:t>
      </w:r>
    </w:p>
    <w:p w:rsidR="00691FB9" w:rsidRPr="00B01DAF" w:rsidRDefault="00691FB9" w:rsidP="00691FB9">
      <w:pPr>
        <w:ind w:firstLine="567"/>
        <w:jc w:val="both"/>
        <w:rPr>
          <w:b/>
          <w:sz w:val="24"/>
          <w:szCs w:val="24"/>
        </w:rPr>
      </w:pPr>
    </w:p>
    <w:p w:rsidR="00691FB9" w:rsidRPr="00B01DAF" w:rsidRDefault="00691FB9" w:rsidP="00691FB9">
      <w:pPr>
        <w:ind w:firstLine="567"/>
        <w:jc w:val="both"/>
        <w:rPr>
          <w:b/>
          <w:sz w:val="24"/>
          <w:szCs w:val="24"/>
        </w:rPr>
      </w:pPr>
    </w:p>
    <w:tbl>
      <w:tblPr>
        <w:tblW w:w="1025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144"/>
        <w:gridCol w:w="1730"/>
        <w:gridCol w:w="2000"/>
        <w:gridCol w:w="1696"/>
        <w:gridCol w:w="2144"/>
      </w:tblGrid>
      <w:tr w:rsidR="00691FB9" w:rsidRPr="00B01DAF" w:rsidTr="00513EC3">
        <w:tc>
          <w:tcPr>
            <w:tcW w:w="540" w:type="dxa"/>
            <w:tcBorders>
              <w:top w:val="single" w:sz="4" w:space="0" w:color="000000"/>
              <w:left w:val="single" w:sz="4" w:space="0" w:color="000000"/>
              <w:bottom w:val="single" w:sz="4" w:space="0" w:color="000000"/>
              <w:right w:val="single" w:sz="4" w:space="0" w:color="000000"/>
            </w:tcBorders>
            <w:hideMark/>
          </w:tcPr>
          <w:p w:rsidR="00691FB9" w:rsidRPr="00B01DAF" w:rsidRDefault="00691FB9" w:rsidP="00513EC3">
            <w:pPr>
              <w:jc w:val="both"/>
              <w:rPr>
                <w:sz w:val="24"/>
                <w:szCs w:val="24"/>
                <w:lang w:eastAsia="en-US"/>
              </w:rPr>
            </w:pPr>
            <w:r w:rsidRPr="00B01DAF">
              <w:rPr>
                <w:sz w:val="24"/>
                <w:szCs w:val="24"/>
                <w:lang w:eastAsia="en-US"/>
              </w:rPr>
              <w:t>№ п/п</w:t>
            </w:r>
          </w:p>
        </w:tc>
        <w:tc>
          <w:tcPr>
            <w:tcW w:w="2144" w:type="dxa"/>
            <w:tcBorders>
              <w:top w:val="single" w:sz="4" w:space="0" w:color="000000"/>
              <w:left w:val="single" w:sz="4" w:space="0" w:color="000000"/>
              <w:bottom w:val="single" w:sz="4" w:space="0" w:color="000000"/>
              <w:right w:val="single" w:sz="4" w:space="0" w:color="000000"/>
            </w:tcBorders>
          </w:tcPr>
          <w:p w:rsidR="00691FB9" w:rsidRPr="00B01DAF" w:rsidRDefault="00691FB9" w:rsidP="00513EC3">
            <w:pPr>
              <w:jc w:val="both"/>
              <w:rPr>
                <w:sz w:val="24"/>
                <w:szCs w:val="24"/>
                <w:lang w:eastAsia="en-US"/>
              </w:rPr>
            </w:pPr>
            <w:r w:rsidRPr="00B01DAF">
              <w:rPr>
                <w:sz w:val="24"/>
                <w:szCs w:val="24"/>
                <w:lang w:eastAsia="en-US"/>
              </w:rPr>
              <w:t>Наименование полномочий членов административной комиссии</w:t>
            </w:r>
          </w:p>
        </w:tc>
        <w:tc>
          <w:tcPr>
            <w:tcW w:w="1730" w:type="dxa"/>
            <w:tcBorders>
              <w:top w:val="single" w:sz="4" w:space="0" w:color="000000"/>
              <w:left w:val="single" w:sz="4" w:space="0" w:color="000000"/>
              <w:bottom w:val="single" w:sz="4" w:space="0" w:color="000000"/>
              <w:right w:val="single" w:sz="4" w:space="0" w:color="000000"/>
            </w:tcBorders>
            <w:hideMark/>
          </w:tcPr>
          <w:p w:rsidR="00691FB9" w:rsidRPr="00B01DAF" w:rsidRDefault="00691FB9" w:rsidP="00513EC3">
            <w:pPr>
              <w:jc w:val="both"/>
              <w:rPr>
                <w:sz w:val="24"/>
                <w:szCs w:val="24"/>
                <w:lang w:eastAsia="en-US"/>
              </w:rPr>
            </w:pPr>
            <w:r w:rsidRPr="00B01DAF">
              <w:rPr>
                <w:sz w:val="24"/>
                <w:szCs w:val="24"/>
                <w:lang w:eastAsia="en-US"/>
              </w:rPr>
              <w:t xml:space="preserve">Ф.И.О. </w:t>
            </w:r>
          </w:p>
        </w:tc>
        <w:tc>
          <w:tcPr>
            <w:tcW w:w="2000" w:type="dxa"/>
            <w:tcBorders>
              <w:top w:val="single" w:sz="4" w:space="0" w:color="000000"/>
              <w:left w:val="single" w:sz="4" w:space="0" w:color="000000"/>
              <w:bottom w:val="single" w:sz="4" w:space="0" w:color="000000"/>
              <w:right w:val="single" w:sz="4" w:space="0" w:color="000000"/>
            </w:tcBorders>
          </w:tcPr>
          <w:p w:rsidR="00691FB9" w:rsidRPr="00B01DAF" w:rsidRDefault="00691FB9" w:rsidP="00513EC3">
            <w:pPr>
              <w:jc w:val="both"/>
              <w:rPr>
                <w:sz w:val="24"/>
                <w:szCs w:val="24"/>
                <w:lang w:eastAsia="en-US"/>
              </w:rPr>
            </w:pPr>
            <w:r w:rsidRPr="00B01DAF">
              <w:rPr>
                <w:sz w:val="24"/>
                <w:szCs w:val="24"/>
                <w:lang w:eastAsia="en-US"/>
              </w:rPr>
              <w:t>Замещаемая должность муниципальной службы</w:t>
            </w:r>
          </w:p>
        </w:tc>
        <w:tc>
          <w:tcPr>
            <w:tcW w:w="1696" w:type="dxa"/>
            <w:tcBorders>
              <w:top w:val="single" w:sz="4" w:space="0" w:color="000000"/>
              <w:left w:val="single" w:sz="4" w:space="0" w:color="000000"/>
              <w:bottom w:val="single" w:sz="4" w:space="0" w:color="000000"/>
              <w:right w:val="single" w:sz="4" w:space="0" w:color="000000"/>
            </w:tcBorders>
          </w:tcPr>
          <w:p w:rsidR="00691FB9" w:rsidRPr="00B01DAF" w:rsidRDefault="00691FB9" w:rsidP="00513EC3">
            <w:pPr>
              <w:jc w:val="both"/>
              <w:rPr>
                <w:sz w:val="24"/>
                <w:szCs w:val="24"/>
                <w:lang w:eastAsia="en-US"/>
              </w:rPr>
            </w:pPr>
            <w:r w:rsidRPr="00B01DAF">
              <w:rPr>
                <w:sz w:val="24"/>
                <w:szCs w:val="24"/>
                <w:lang w:eastAsia="en-US"/>
              </w:rPr>
              <w:t>Служебные, сотовые номера телефонов, адрес электронной почты</w:t>
            </w:r>
          </w:p>
        </w:tc>
        <w:tc>
          <w:tcPr>
            <w:tcW w:w="2144" w:type="dxa"/>
            <w:tcBorders>
              <w:top w:val="single" w:sz="4" w:space="0" w:color="000000"/>
              <w:left w:val="single" w:sz="4" w:space="0" w:color="000000"/>
              <w:bottom w:val="single" w:sz="4" w:space="0" w:color="000000"/>
              <w:right w:val="single" w:sz="4" w:space="0" w:color="000000"/>
            </w:tcBorders>
            <w:hideMark/>
          </w:tcPr>
          <w:p w:rsidR="00691FB9" w:rsidRPr="00B01DAF" w:rsidRDefault="00691FB9" w:rsidP="00513EC3">
            <w:pPr>
              <w:jc w:val="both"/>
              <w:rPr>
                <w:sz w:val="24"/>
                <w:szCs w:val="24"/>
                <w:lang w:eastAsia="en-US"/>
              </w:rPr>
            </w:pPr>
            <w:r w:rsidRPr="00B01DAF">
              <w:rPr>
                <w:sz w:val="24"/>
                <w:szCs w:val="24"/>
                <w:lang w:eastAsia="en-US"/>
              </w:rPr>
              <w:t>Образование членов административной комиссии</w:t>
            </w:r>
          </w:p>
        </w:tc>
      </w:tr>
      <w:tr w:rsidR="00691FB9" w:rsidRPr="00B01DAF" w:rsidTr="00513EC3">
        <w:tc>
          <w:tcPr>
            <w:tcW w:w="540" w:type="dxa"/>
            <w:tcBorders>
              <w:top w:val="single" w:sz="4" w:space="0" w:color="000000"/>
              <w:left w:val="single" w:sz="4" w:space="0" w:color="000000"/>
              <w:bottom w:val="single" w:sz="4" w:space="0" w:color="000000"/>
              <w:right w:val="single" w:sz="4" w:space="0" w:color="000000"/>
            </w:tcBorders>
            <w:hideMark/>
          </w:tcPr>
          <w:p w:rsidR="00691FB9" w:rsidRPr="00B01DAF" w:rsidRDefault="00691FB9" w:rsidP="00513EC3">
            <w:pPr>
              <w:jc w:val="both"/>
              <w:rPr>
                <w:sz w:val="24"/>
                <w:szCs w:val="24"/>
                <w:lang w:eastAsia="en-US"/>
              </w:rPr>
            </w:pPr>
            <w:r w:rsidRPr="00B01DAF">
              <w:rPr>
                <w:sz w:val="24"/>
                <w:szCs w:val="24"/>
                <w:lang w:eastAsia="en-US"/>
              </w:rPr>
              <w:t>1</w:t>
            </w:r>
          </w:p>
        </w:tc>
        <w:tc>
          <w:tcPr>
            <w:tcW w:w="2144" w:type="dxa"/>
            <w:tcBorders>
              <w:top w:val="single" w:sz="4" w:space="0" w:color="000000"/>
              <w:left w:val="single" w:sz="4" w:space="0" w:color="000000"/>
              <w:bottom w:val="single" w:sz="4" w:space="0" w:color="000000"/>
              <w:right w:val="single" w:sz="4" w:space="0" w:color="000000"/>
            </w:tcBorders>
          </w:tcPr>
          <w:p w:rsidR="00691FB9" w:rsidRPr="00B01DAF" w:rsidRDefault="00691FB9" w:rsidP="00513EC3">
            <w:pPr>
              <w:jc w:val="both"/>
              <w:rPr>
                <w:sz w:val="24"/>
                <w:szCs w:val="24"/>
                <w:lang w:eastAsia="en-US"/>
              </w:rPr>
            </w:pPr>
            <w:r w:rsidRPr="00B01DAF">
              <w:rPr>
                <w:sz w:val="24"/>
                <w:szCs w:val="24"/>
                <w:lang w:eastAsia="en-US"/>
              </w:rPr>
              <w:t>Председатель.</w:t>
            </w:r>
          </w:p>
        </w:tc>
        <w:tc>
          <w:tcPr>
            <w:tcW w:w="1730" w:type="dxa"/>
            <w:tcBorders>
              <w:top w:val="single" w:sz="4" w:space="0" w:color="000000"/>
              <w:left w:val="single" w:sz="4" w:space="0" w:color="000000"/>
              <w:bottom w:val="single" w:sz="4" w:space="0" w:color="000000"/>
              <w:right w:val="single" w:sz="4" w:space="0" w:color="000000"/>
            </w:tcBorders>
          </w:tcPr>
          <w:p w:rsidR="00691FB9" w:rsidRPr="00B01DAF" w:rsidRDefault="00691FB9" w:rsidP="00513EC3">
            <w:pPr>
              <w:jc w:val="both"/>
              <w:rPr>
                <w:sz w:val="24"/>
                <w:szCs w:val="24"/>
                <w:lang w:eastAsia="en-US"/>
              </w:rPr>
            </w:pPr>
            <w:r w:rsidRPr="00B01DAF">
              <w:rPr>
                <w:sz w:val="24"/>
                <w:szCs w:val="24"/>
                <w:lang w:eastAsia="en-US"/>
              </w:rPr>
              <w:t>Лапнова Александра Васильевна</w:t>
            </w:r>
          </w:p>
        </w:tc>
        <w:tc>
          <w:tcPr>
            <w:tcW w:w="2000" w:type="dxa"/>
            <w:tcBorders>
              <w:top w:val="single" w:sz="4" w:space="0" w:color="000000"/>
              <w:left w:val="single" w:sz="4" w:space="0" w:color="000000"/>
              <w:bottom w:val="single" w:sz="4" w:space="0" w:color="000000"/>
              <w:right w:val="single" w:sz="4" w:space="0" w:color="000000"/>
            </w:tcBorders>
          </w:tcPr>
          <w:p w:rsidR="00691FB9" w:rsidRPr="00B01DAF" w:rsidRDefault="00691FB9" w:rsidP="00513EC3">
            <w:pPr>
              <w:rPr>
                <w:sz w:val="24"/>
                <w:szCs w:val="24"/>
                <w:lang w:eastAsia="en-US"/>
              </w:rPr>
            </w:pPr>
            <w:r w:rsidRPr="00B01DAF">
              <w:rPr>
                <w:sz w:val="24"/>
                <w:szCs w:val="24"/>
                <w:lang w:eastAsia="en-US"/>
              </w:rPr>
              <w:t>Администрация Благовещенского сельсовета – глава</w:t>
            </w:r>
          </w:p>
        </w:tc>
        <w:tc>
          <w:tcPr>
            <w:tcW w:w="1696" w:type="dxa"/>
            <w:tcBorders>
              <w:top w:val="single" w:sz="4" w:space="0" w:color="000000"/>
              <w:left w:val="single" w:sz="4" w:space="0" w:color="000000"/>
              <w:bottom w:val="single" w:sz="4" w:space="0" w:color="000000"/>
              <w:right w:val="single" w:sz="4" w:space="0" w:color="000000"/>
            </w:tcBorders>
          </w:tcPr>
          <w:p w:rsidR="00691FB9" w:rsidRPr="00B01DAF" w:rsidRDefault="00691FB9" w:rsidP="00513EC3">
            <w:pPr>
              <w:jc w:val="both"/>
              <w:rPr>
                <w:sz w:val="24"/>
                <w:szCs w:val="24"/>
                <w:lang w:eastAsia="en-US"/>
              </w:rPr>
            </w:pPr>
            <w:r w:rsidRPr="00B01DAF">
              <w:rPr>
                <w:sz w:val="24"/>
                <w:szCs w:val="24"/>
                <w:lang w:eastAsia="en-US"/>
              </w:rPr>
              <w:t>8(39174)34558</w:t>
            </w:r>
          </w:p>
          <w:p w:rsidR="00691FB9" w:rsidRPr="00B01DAF" w:rsidRDefault="00691FB9" w:rsidP="00513EC3">
            <w:pPr>
              <w:jc w:val="both"/>
              <w:rPr>
                <w:sz w:val="24"/>
                <w:szCs w:val="24"/>
                <w:lang w:eastAsia="en-US"/>
              </w:rPr>
            </w:pPr>
          </w:p>
        </w:tc>
        <w:tc>
          <w:tcPr>
            <w:tcW w:w="2144" w:type="dxa"/>
            <w:tcBorders>
              <w:top w:val="single" w:sz="4" w:space="0" w:color="000000"/>
              <w:left w:val="single" w:sz="4" w:space="0" w:color="000000"/>
              <w:bottom w:val="single" w:sz="4" w:space="0" w:color="000000"/>
              <w:right w:val="single" w:sz="4" w:space="0" w:color="000000"/>
            </w:tcBorders>
            <w:hideMark/>
          </w:tcPr>
          <w:p w:rsidR="00691FB9" w:rsidRPr="00B01DAF" w:rsidRDefault="00691FB9" w:rsidP="00513EC3">
            <w:pPr>
              <w:jc w:val="both"/>
              <w:rPr>
                <w:sz w:val="24"/>
                <w:szCs w:val="24"/>
                <w:lang w:eastAsia="en-US"/>
              </w:rPr>
            </w:pPr>
            <w:r w:rsidRPr="00B01DAF">
              <w:rPr>
                <w:sz w:val="24"/>
                <w:szCs w:val="24"/>
                <w:lang w:eastAsia="en-US"/>
              </w:rPr>
              <w:t>Среднее специальное</w:t>
            </w:r>
          </w:p>
        </w:tc>
      </w:tr>
      <w:tr w:rsidR="00691FB9" w:rsidRPr="00B01DAF" w:rsidTr="00513EC3">
        <w:tc>
          <w:tcPr>
            <w:tcW w:w="540" w:type="dxa"/>
            <w:tcBorders>
              <w:top w:val="single" w:sz="4" w:space="0" w:color="000000"/>
              <w:left w:val="single" w:sz="4" w:space="0" w:color="000000"/>
              <w:bottom w:val="single" w:sz="4" w:space="0" w:color="000000"/>
              <w:right w:val="single" w:sz="4" w:space="0" w:color="000000"/>
            </w:tcBorders>
            <w:hideMark/>
          </w:tcPr>
          <w:p w:rsidR="00691FB9" w:rsidRPr="00B01DAF" w:rsidRDefault="00691FB9" w:rsidP="00513EC3">
            <w:pPr>
              <w:jc w:val="both"/>
              <w:rPr>
                <w:sz w:val="24"/>
                <w:szCs w:val="24"/>
                <w:lang w:eastAsia="en-US"/>
              </w:rPr>
            </w:pPr>
            <w:r w:rsidRPr="00B01DAF">
              <w:rPr>
                <w:sz w:val="24"/>
                <w:szCs w:val="24"/>
                <w:lang w:eastAsia="en-US"/>
              </w:rPr>
              <w:t>2</w:t>
            </w:r>
          </w:p>
        </w:tc>
        <w:tc>
          <w:tcPr>
            <w:tcW w:w="2144" w:type="dxa"/>
            <w:tcBorders>
              <w:top w:val="single" w:sz="4" w:space="0" w:color="000000"/>
              <w:left w:val="single" w:sz="4" w:space="0" w:color="000000"/>
              <w:bottom w:val="single" w:sz="4" w:space="0" w:color="000000"/>
              <w:right w:val="single" w:sz="4" w:space="0" w:color="000000"/>
            </w:tcBorders>
          </w:tcPr>
          <w:p w:rsidR="00691FB9" w:rsidRPr="00B01DAF" w:rsidRDefault="00691FB9" w:rsidP="00513EC3">
            <w:pPr>
              <w:jc w:val="both"/>
              <w:rPr>
                <w:sz w:val="24"/>
                <w:szCs w:val="24"/>
                <w:lang w:eastAsia="en-US"/>
              </w:rPr>
            </w:pPr>
            <w:r w:rsidRPr="00B01DAF">
              <w:rPr>
                <w:sz w:val="24"/>
                <w:szCs w:val="24"/>
                <w:lang w:eastAsia="en-US"/>
              </w:rPr>
              <w:t>Заместитель председателя</w:t>
            </w:r>
          </w:p>
        </w:tc>
        <w:tc>
          <w:tcPr>
            <w:tcW w:w="1730" w:type="dxa"/>
            <w:tcBorders>
              <w:top w:val="single" w:sz="4" w:space="0" w:color="000000"/>
              <w:left w:val="single" w:sz="4" w:space="0" w:color="000000"/>
              <w:bottom w:val="single" w:sz="4" w:space="0" w:color="000000"/>
              <w:right w:val="single" w:sz="4" w:space="0" w:color="000000"/>
            </w:tcBorders>
            <w:hideMark/>
          </w:tcPr>
          <w:p w:rsidR="00691FB9" w:rsidRPr="00B01DAF" w:rsidRDefault="00691FB9" w:rsidP="00513EC3">
            <w:pPr>
              <w:jc w:val="both"/>
              <w:rPr>
                <w:sz w:val="24"/>
                <w:szCs w:val="24"/>
                <w:lang w:eastAsia="en-US"/>
              </w:rPr>
            </w:pPr>
            <w:r w:rsidRPr="00B01DAF">
              <w:rPr>
                <w:sz w:val="24"/>
                <w:szCs w:val="24"/>
                <w:lang w:eastAsia="en-US"/>
              </w:rPr>
              <w:t>Кариева Инна Николаевна</w:t>
            </w:r>
          </w:p>
        </w:tc>
        <w:tc>
          <w:tcPr>
            <w:tcW w:w="2000" w:type="dxa"/>
            <w:tcBorders>
              <w:top w:val="single" w:sz="4" w:space="0" w:color="000000"/>
              <w:left w:val="single" w:sz="4" w:space="0" w:color="000000"/>
              <w:bottom w:val="single" w:sz="4" w:space="0" w:color="000000"/>
              <w:right w:val="single" w:sz="4" w:space="0" w:color="000000"/>
            </w:tcBorders>
          </w:tcPr>
          <w:p w:rsidR="00691FB9" w:rsidRPr="00B01DAF" w:rsidRDefault="00691FB9" w:rsidP="00513EC3">
            <w:pPr>
              <w:rPr>
                <w:sz w:val="24"/>
                <w:szCs w:val="24"/>
                <w:lang w:eastAsia="en-US"/>
              </w:rPr>
            </w:pPr>
            <w:r w:rsidRPr="00B01DAF">
              <w:rPr>
                <w:sz w:val="24"/>
                <w:szCs w:val="24"/>
                <w:lang w:eastAsia="en-US"/>
              </w:rPr>
              <w:t>Директор Благовещенского сельского клуба</w:t>
            </w:r>
          </w:p>
        </w:tc>
        <w:tc>
          <w:tcPr>
            <w:tcW w:w="1696" w:type="dxa"/>
            <w:tcBorders>
              <w:top w:val="single" w:sz="4" w:space="0" w:color="000000"/>
              <w:left w:val="single" w:sz="4" w:space="0" w:color="000000"/>
              <w:bottom w:val="single" w:sz="4" w:space="0" w:color="000000"/>
              <w:right w:val="single" w:sz="4" w:space="0" w:color="000000"/>
            </w:tcBorders>
          </w:tcPr>
          <w:p w:rsidR="00691FB9" w:rsidRPr="00B01DAF" w:rsidRDefault="00691FB9" w:rsidP="00513EC3">
            <w:pPr>
              <w:jc w:val="both"/>
              <w:rPr>
                <w:sz w:val="24"/>
                <w:szCs w:val="24"/>
                <w:lang w:eastAsia="en-US"/>
              </w:rPr>
            </w:pPr>
            <w:r w:rsidRPr="00B01DAF">
              <w:rPr>
                <w:sz w:val="24"/>
                <w:szCs w:val="24"/>
                <w:lang w:eastAsia="en-US"/>
              </w:rPr>
              <w:t>8(39174)34260</w:t>
            </w:r>
          </w:p>
          <w:p w:rsidR="00691FB9" w:rsidRPr="00B01DAF" w:rsidRDefault="00691FB9" w:rsidP="00513EC3">
            <w:pPr>
              <w:jc w:val="both"/>
              <w:rPr>
                <w:sz w:val="24"/>
                <w:szCs w:val="24"/>
                <w:lang w:eastAsia="en-US"/>
              </w:rPr>
            </w:pPr>
          </w:p>
        </w:tc>
        <w:tc>
          <w:tcPr>
            <w:tcW w:w="2144" w:type="dxa"/>
            <w:tcBorders>
              <w:top w:val="single" w:sz="4" w:space="0" w:color="000000"/>
              <w:left w:val="single" w:sz="4" w:space="0" w:color="000000"/>
              <w:bottom w:val="single" w:sz="4" w:space="0" w:color="000000"/>
              <w:right w:val="single" w:sz="4" w:space="0" w:color="000000"/>
            </w:tcBorders>
            <w:hideMark/>
          </w:tcPr>
          <w:p w:rsidR="00691FB9" w:rsidRPr="00B01DAF" w:rsidRDefault="00691FB9" w:rsidP="00513EC3">
            <w:pPr>
              <w:jc w:val="both"/>
              <w:rPr>
                <w:sz w:val="24"/>
                <w:szCs w:val="24"/>
                <w:lang w:eastAsia="en-US"/>
              </w:rPr>
            </w:pPr>
            <w:r w:rsidRPr="00B01DAF">
              <w:rPr>
                <w:sz w:val="24"/>
                <w:szCs w:val="24"/>
                <w:lang w:eastAsia="en-US"/>
              </w:rPr>
              <w:t>Среднее специальное</w:t>
            </w:r>
          </w:p>
        </w:tc>
      </w:tr>
      <w:tr w:rsidR="00691FB9" w:rsidRPr="00B01DAF" w:rsidTr="00513EC3">
        <w:tc>
          <w:tcPr>
            <w:tcW w:w="540" w:type="dxa"/>
            <w:tcBorders>
              <w:top w:val="single" w:sz="4" w:space="0" w:color="000000"/>
              <w:left w:val="single" w:sz="4" w:space="0" w:color="000000"/>
              <w:bottom w:val="single" w:sz="4" w:space="0" w:color="000000"/>
              <w:right w:val="single" w:sz="4" w:space="0" w:color="000000"/>
            </w:tcBorders>
            <w:hideMark/>
          </w:tcPr>
          <w:p w:rsidR="00691FB9" w:rsidRPr="00B01DAF" w:rsidRDefault="00691FB9" w:rsidP="00513EC3">
            <w:pPr>
              <w:jc w:val="both"/>
              <w:rPr>
                <w:sz w:val="24"/>
                <w:szCs w:val="24"/>
                <w:lang w:eastAsia="en-US"/>
              </w:rPr>
            </w:pPr>
            <w:r w:rsidRPr="00B01DAF">
              <w:rPr>
                <w:sz w:val="24"/>
                <w:szCs w:val="24"/>
                <w:lang w:eastAsia="en-US"/>
              </w:rPr>
              <w:t>3</w:t>
            </w:r>
          </w:p>
        </w:tc>
        <w:tc>
          <w:tcPr>
            <w:tcW w:w="2144" w:type="dxa"/>
            <w:tcBorders>
              <w:top w:val="single" w:sz="4" w:space="0" w:color="000000"/>
              <w:left w:val="single" w:sz="4" w:space="0" w:color="000000"/>
              <w:bottom w:val="single" w:sz="4" w:space="0" w:color="000000"/>
              <w:right w:val="single" w:sz="4" w:space="0" w:color="000000"/>
            </w:tcBorders>
          </w:tcPr>
          <w:p w:rsidR="00691FB9" w:rsidRPr="00B01DAF" w:rsidRDefault="00691FB9" w:rsidP="00513EC3">
            <w:pPr>
              <w:jc w:val="both"/>
              <w:rPr>
                <w:sz w:val="24"/>
                <w:szCs w:val="24"/>
                <w:lang w:eastAsia="en-US"/>
              </w:rPr>
            </w:pPr>
            <w:r w:rsidRPr="00B01DAF">
              <w:rPr>
                <w:sz w:val="24"/>
                <w:szCs w:val="24"/>
                <w:lang w:eastAsia="en-US"/>
              </w:rPr>
              <w:t>Ответственный</w:t>
            </w:r>
          </w:p>
          <w:p w:rsidR="00691FB9" w:rsidRPr="00B01DAF" w:rsidRDefault="00691FB9" w:rsidP="00513EC3">
            <w:pPr>
              <w:jc w:val="both"/>
              <w:rPr>
                <w:sz w:val="24"/>
                <w:szCs w:val="24"/>
                <w:lang w:eastAsia="en-US"/>
              </w:rPr>
            </w:pPr>
            <w:r w:rsidRPr="00B01DAF">
              <w:rPr>
                <w:sz w:val="24"/>
                <w:szCs w:val="24"/>
                <w:lang w:eastAsia="en-US"/>
              </w:rPr>
              <w:t>секретарь</w:t>
            </w:r>
          </w:p>
        </w:tc>
        <w:tc>
          <w:tcPr>
            <w:tcW w:w="1730" w:type="dxa"/>
            <w:tcBorders>
              <w:top w:val="single" w:sz="4" w:space="0" w:color="000000"/>
              <w:left w:val="single" w:sz="4" w:space="0" w:color="000000"/>
              <w:bottom w:val="single" w:sz="4" w:space="0" w:color="000000"/>
              <w:right w:val="single" w:sz="4" w:space="0" w:color="000000"/>
            </w:tcBorders>
            <w:hideMark/>
          </w:tcPr>
          <w:p w:rsidR="00691FB9" w:rsidRPr="00B01DAF" w:rsidRDefault="00691FB9" w:rsidP="00513EC3">
            <w:pPr>
              <w:jc w:val="both"/>
              <w:rPr>
                <w:sz w:val="24"/>
                <w:szCs w:val="24"/>
                <w:lang w:eastAsia="en-US"/>
              </w:rPr>
            </w:pPr>
            <w:r w:rsidRPr="00B01DAF">
              <w:rPr>
                <w:sz w:val="24"/>
                <w:szCs w:val="24"/>
                <w:lang w:eastAsia="en-US"/>
              </w:rPr>
              <w:t>Черкавская Елена Валерьевна</w:t>
            </w:r>
          </w:p>
        </w:tc>
        <w:tc>
          <w:tcPr>
            <w:tcW w:w="2000" w:type="dxa"/>
            <w:tcBorders>
              <w:top w:val="single" w:sz="4" w:space="0" w:color="000000"/>
              <w:left w:val="single" w:sz="4" w:space="0" w:color="000000"/>
              <w:bottom w:val="single" w:sz="4" w:space="0" w:color="000000"/>
              <w:right w:val="single" w:sz="4" w:space="0" w:color="000000"/>
            </w:tcBorders>
          </w:tcPr>
          <w:p w:rsidR="00691FB9" w:rsidRPr="00B01DAF" w:rsidRDefault="00691FB9" w:rsidP="00513EC3">
            <w:pPr>
              <w:rPr>
                <w:b/>
                <w:sz w:val="24"/>
                <w:szCs w:val="24"/>
                <w:lang w:eastAsia="en-US"/>
              </w:rPr>
            </w:pPr>
            <w:r w:rsidRPr="00B01DAF">
              <w:rPr>
                <w:sz w:val="24"/>
                <w:szCs w:val="24"/>
                <w:lang w:eastAsia="en-US"/>
              </w:rPr>
              <w:t>Администрация Благовещенского сельсовета –специалист 1 категории</w:t>
            </w:r>
          </w:p>
        </w:tc>
        <w:tc>
          <w:tcPr>
            <w:tcW w:w="1696" w:type="dxa"/>
            <w:tcBorders>
              <w:top w:val="single" w:sz="4" w:space="0" w:color="000000"/>
              <w:left w:val="single" w:sz="4" w:space="0" w:color="000000"/>
              <w:bottom w:val="single" w:sz="4" w:space="0" w:color="000000"/>
              <w:right w:val="single" w:sz="4" w:space="0" w:color="000000"/>
            </w:tcBorders>
          </w:tcPr>
          <w:p w:rsidR="00691FB9" w:rsidRPr="00B01DAF" w:rsidRDefault="00691FB9" w:rsidP="00513EC3">
            <w:pPr>
              <w:jc w:val="both"/>
              <w:rPr>
                <w:sz w:val="24"/>
                <w:szCs w:val="24"/>
                <w:lang w:eastAsia="en-US"/>
              </w:rPr>
            </w:pPr>
            <w:r w:rsidRPr="00B01DAF">
              <w:rPr>
                <w:sz w:val="24"/>
                <w:szCs w:val="24"/>
                <w:lang w:eastAsia="en-US"/>
              </w:rPr>
              <w:t>8(39174)34260</w:t>
            </w:r>
          </w:p>
          <w:p w:rsidR="00691FB9" w:rsidRPr="00B01DAF" w:rsidRDefault="00691FB9" w:rsidP="00513EC3">
            <w:pPr>
              <w:jc w:val="both"/>
              <w:rPr>
                <w:sz w:val="24"/>
                <w:szCs w:val="24"/>
                <w:lang w:eastAsia="en-US"/>
              </w:rPr>
            </w:pPr>
          </w:p>
        </w:tc>
        <w:tc>
          <w:tcPr>
            <w:tcW w:w="2144" w:type="dxa"/>
            <w:tcBorders>
              <w:top w:val="single" w:sz="4" w:space="0" w:color="000000"/>
              <w:left w:val="single" w:sz="4" w:space="0" w:color="000000"/>
              <w:bottom w:val="single" w:sz="4" w:space="0" w:color="000000"/>
              <w:right w:val="single" w:sz="4" w:space="0" w:color="000000"/>
            </w:tcBorders>
            <w:hideMark/>
          </w:tcPr>
          <w:p w:rsidR="00691FB9" w:rsidRPr="00B01DAF" w:rsidRDefault="00691FB9" w:rsidP="00513EC3">
            <w:pPr>
              <w:jc w:val="both"/>
              <w:rPr>
                <w:sz w:val="24"/>
                <w:szCs w:val="24"/>
                <w:lang w:eastAsia="en-US"/>
              </w:rPr>
            </w:pPr>
            <w:r w:rsidRPr="00B01DAF">
              <w:rPr>
                <w:sz w:val="24"/>
                <w:szCs w:val="24"/>
                <w:lang w:eastAsia="en-US"/>
              </w:rPr>
              <w:t>Среднее специальное</w:t>
            </w:r>
          </w:p>
        </w:tc>
      </w:tr>
      <w:tr w:rsidR="00691FB9" w:rsidRPr="00B01DAF" w:rsidTr="00513EC3">
        <w:tc>
          <w:tcPr>
            <w:tcW w:w="540" w:type="dxa"/>
            <w:tcBorders>
              <w:top w:val="single" w:sz="4" w:space="0" w:color="000000"/>
              <w:left w:val="single" w:sz="4" w:space="0" w:color="000000"/>
              <w:bottom w:val="single" w:sz="4" w:space="0" w:color="000000"/>
              <w:right w:val="single" w:sz="4" w:space="0" w:color="000000"/>
            </w:tcBorders>
            <w:hideMark/>
          </w:tcPr>
          <w:p w:rsidR="00691FB9" w:rsidRPr="00B01DAF" w:rsidRDefault="00691FB9" w:rsidP="00513EC3">
            <w:pPr>
              <w:jc w:val="both"/>
              <w:rPr>
                <w:sz w:val="24"/>
                <w:szCs w:val="24"/>
                <w:lang w:eastAsia="en-US"/>
              </w:rPr>
            </w:pPr>
            <w:r w:rsidRPr="00B01DAF">
              <w:rPr>
                <w:sz w:val="24"/>
                <w:szCs w:val="24"/>
                <w:lang w:eastAsia="en-US"/>
              </w:rPr>
              <w:t>4</w:t>
            </w:r>
          </w:p>
        </w:tc>
        <w:tc>
          <w:tcPr>
            <w:tcW w:w="2144" w:type="dxa"/>
            <w:tcBorders>
              <w:top w:val="single" w:sz="4" w:space="0" w:color="000000"/>
              <w:left w:val="single" w:sz="4" w:space="0" w:color="000000"/>
              <w:bottom w:val="single" w:sz="4" w:space="0" w:color="000000"/>
              <w:right w:val="single" w:sz="4" w:space="0" w:color="000000"/>
            </w:tcBorders>
          </w:tcPr>
          <w:p w:rsidR="00691FB9" w:rsidRPr="00B01DAF" w:rsidRDefault="00691FB9" w:rsidP="00513EC3">
            <w:pPr>
              <w:jc w:val="both"/>
              <w:rPr>
                <w:sz w:val="24"/>
                <w:szCs w:val="24"/>
                <w:lang w:eastAsia="en-US"/>
              </w:rPr>
            </w:pPr>
            <w:r w:rsidRPr="00B01DAF">
              <w:rPr>
                <w:sz w:val="24"/>
                <w:szCs w:val="24"/>
                <w:lang w:eastAsia="en-US"/>
              </w:rPr>
              <w:t>Член комиссии</w:t>
            </w:r>
          </w:p>
        </w:tc>
        <w:tc>
          <w:tcPr>
            <w:tcW w:w="1730" w:type="dxa"/>
            <w:tcBorders>
              <w:top w:val="single" w:sz="4" w:space="0" w:color="000000"/>
              <w:left w:val="single" w:sz="4" w:space="0" w:color="000000"/>
              <w:bottom w:val="single" w:sz="4" w:space="0" w:color="000000"/>
              <w:right w:val="single" w:sz="4" w:space="0" w:color="000000"/>
            </w:tcBorders>
          </w:tcPr>
          <w:p w:rsidR="00691FB9" w:rsidRPr="00B01DAF" w:rsidRDefault="00691FB9" w:rsidP="00513EC3">
            <w:pPr>
              <w:rPr>
                <w:sz w:val="24"/>
                <w:szCs w:val="24"/>
                <w:lang w:eastAsia="en-US"/>
              </w:rPr>
            </w:pPr>
            <w:r w:rsidRPr="00B01DAF">
              <w:rPr>
                <w:sz w:val="24"/>
                <w:szCs w:val="24"/>
                <w:lang w:eastAsia="en-US"/>
              </w:rPr>
              <w:t>Кох Нина Георгиевна</w:t>
            </w:r>
          </w:p>
        </w:tc>
        <w:tc>
          <w:tcPr>
            <w:tcW w:w="2000" w:type="dxa"/>
            <w:tcBorders>
              <w:top w:val="single" w:sz="4" w:space="0" w:color="000000"/>
              <w:left w:val="single" w:sz="4" w:space="0" w:color="000000"/>
              <w:bottom w:val="single" w:sz="4" w:space="0" w:color="000000"/>
              <w:right w:val="single" w:sz="4" w:space="0" w:color="000000"/>
            </w:tcBorders>
          </w:tcPr>
          <w:p w:rsidR="00691FB9" w:rsidRPr="00B01DAF" w:rsidRDefault="00691FB9" w:rsidP="00513EC3">
            <w:pPr>
              <w:rPr>
                <w:sz w:val="24"/>
                <w:szCs w:val="24"/>
                <w:lang w:eastAsia="en-US"/>
              </w:rPr>
            </w:pPr>
            <w:r w:rsidRPr="00B01DAF">
              <w:rPr>
                <w:sz w:val="24"/>
                <w:szCs w:val="24"/>
                <w:lang w:eastAsia="en-US"/>
              </w:rPr>
              <w:t>Представитель общественности</w:t>
            </w:r>
          </w:p>
        </w:tc>
        <w:tc>
          <w:tcPr>
            <w:tcW w:w="1696" w:type="dxa"/>
            <w:tcBorders>
              <w:top w:val="single" w:sz="4" w:space="0" w:color="000000"/>
              <w:left w:val="single" w:sz="4" w:space="0" w:color="000000"/>
              <w:bottom w:val="single" w:sz="4" w:space="0" w:color="000000"/>
              <w:right w:val="single" w:sz="4" w:space="0" w:color="000000"/>
            </w:tcBorders>
          </w:tcPr>
          <w:p w:rsidR="00691FB9" w:rsidRPr="00B01DAF" w:rsidRDefault="00691FB9" w:rsidP="00513EC3">
            <w:pPr>
              <w:jc w:val="both"/>
              <w:rPr>
                <w:sz w:val="24"/>
                <w:szCs w:val="24"/>
                <w:lang w:eastAsia="en-US"/>
              </w:rPr>
            </w:pPr>
            <w:r w:rsidRPr="00B01DAF">
              <w:rPr>
                <w:sz w:val="24"/>
                <w:szCs w:val="24"/>
                <w:lang w:eastAsia="en-US"/>
              </w:rPr>
              <w:t>8(39174)34260</w:t>
            </w:r>
          </w:p>
          <w:p w:rsidR="00691FB9" w:rsidRPr="00B01DAF" w:rsidRDefault="00691FB9" w:rsidP="00513EC3">
            <w:pPr>
              <w:jc w:val="both"/>
              <w:rPr>
                <w:sz w:val="24"/>
                <w:szCs w:val="24"/>
                <w:lang w:eastAsia="en-US"/>
              </w:rPr>
            </w:pPr>
          </w:p>
        </w:tc>
        <w:tc>
          <w:tcPr>
            <w:tcW w:w="2144" w:type="dxa"/>
            <w:tcBorders>
              <w:top w:val="single" w:sz="4" w:space="0" w:color="000000"/>
              <w:left w:val="single" w:sz="4" w:space="0" w:color="000000"/>
              <w:bottom w:val="single" w:sz="4" w:space="0" w:color="000000"/>
              <w:right w:val="single" w:sz="4" w:space="0" w:color="000000"/>
            </w:tcBorders>
            <w:hideMark/>
          </w:tcPr>
          <w:p w:rsidR="00691FB9" w:rsidRPr="00B01DAF" w:rsidRDefault="00691FB9" w:rsidP="00513EC3">
            <w:pPr>
              <w:jc w:val="both"/>
              <w:rPr>
                <w:sz w:val="24"/>
                <w:szCs w:val="24"/>
                <w:lang w:eastAsia="en-US"/>
              </w:rPr>
            </w:pPr>
            <w:r w:rsidRPr="00B01DAF">
              <w:rPr>
                <w:sz w:val="24"/>
                <w:szCs w:val="24"/>
                <w:lang w:eastAsia="en-US"/>
              </w:rPr>
              <w:t>Среднее специальное</w:t>
            </w:r>
          </w:p>
        </w:tc>
      </w:tr>
      <w:tr w:rsidR="00691FB9" w:rsidRPr="00B01DAF" w:rsidTr="00513EC3">
        <w:tc>
          <w:tcPr>
            <w:tcW w:w="540" w:type="dxa"/>
            <w:tcBorders>
              <w:top w:val="single" w:sz="4" w:space="0" w:color="000000"/>
              <w:left w:val="single" w:sz="4" w:space="0" w:color="000000"/>
              <w:bottom w:val="single" w:sz="4" w:space="0" w:color="000000"/>
              <w:right w:val="single" w:sz="4" w:space="0" w:color="000000"/>
            </w:tcBorders>
            <w:hideMark/>
          </w:tcPr>
          <w:p w:rsidR="00691FB9" w:rsidRPr="00B01DAF" w:rsidRDefault="00691FB9" w:rsidP="00513EC3">
            <w:pPr>
              <w:jc w:val="both"/>
              <w:rPr>
                <w:sz w:val="24"/>
                <w:szCs w:val="24"/>
                <w:lang w:eastAsia="en-US"/>
              </w:rPr>
            </w:pPr>
            <w:r w:rsidRPr="00B01DAF">
              <w:rPr>
                <w:sz w:val="24"/>
                <w:szCs w:val="24"/>
                <w:lang w:eastAsia="en-US"/>
              </w:rPr>
              <w:t>5</w:t>
            </w:r>
          </w:p>
        </w:tc>
        <w:tc>
          <w:tcPr>
            <w:tcW w:w="2144" w:type="dxa"/>
            <w:tcBorders>
              <w:top w:val="single" w:sz="4" w:space="0" w:color="000000"/>
              <w:left w:val="single" w:sz="4" w:space="0" w:color="000000"/>
              <w:bottom w:val="single" w:sz="4" w:space="0" w:color="000000"/>
              <w:right w:val="single" w:sz="4" w:space="0" w:color="000000"/>
            </w:tcBorders>
          </w:tcPr>
          <w:p w:rsidR="00691FB9" w:rsidRPr="00B01DAF" w:rsidRDefault="00691FB9" w:rsidP="00513EC3">
            <w:pPr>
              <w:jc w:val="both"/>
              <w:rPr>
                <w:sz w:val="24"/>
                <w:szCs w:val="24"/>
                <w:lang w:eastAsia="en-US"/>
              </w:rPr>
            </w:pPr>
            <w:r w:rsidRPr="00B01DAF">
              <w:rPr>
                <w:sz w:val="24"/>
                <w:szCs w:val="24"/>
                <w:lang w:eastAsia="en-US"/>
              </w:rPr>
              <w:t>Член комиссии</w:t>
            </w:r>
          </w:p>
        </w:tc>
        <w:tc>
          <w:tcPr>
            <w:tcW w:w="1730" w:type="dxa"/>
            <w:tcBorders>
              <w:top w:val="single" w:sz="4" w:space="0" w:color="000000"/>
              <w:left w:val="single" w:sz="4" w:space="0" w:color="000000"/>
              <w:bottom w:val="single" w:sz="4" w:space="0" w:color="000000"/>
              <w:right w:val="single" w:sz="4" w:space="0" w:color="000000"/>
            </w:tcBorders>
            <w:hideMark/>
          </w:tcPr>
          <w:p w:rsidR="00691FB9" w:rsidRPr="00B01DAF" w:rsidRDefault="00691FB9" w:rsidP="00513EC3">
            <w:pPr>
              <w:jc w:val="both"/>
              <w:rPr>
                <w:sz w:val="24"/>
                <w:szCs w:val="24"/>
                <w:lang w:eastAsia="en-US"/>
              </w:rPr>
            </w:pPr>
            <w:r w:rsidRPr="00B01DAF">
              <w:rPr>
                <w:sz w:val="24"/>
                <w:szCs w:val="24"/>
                <w:lang w:eastAsia="en-US"/>
              </w:rPr>
              <w:t>Головнина Ольга Владимировна</w:t>
            </w:r>
          </w:p>
        </w:tc>
        <w:tc>
          <w:tcPr>
            <w:tcW w:w="2000" w:type="dxa"/>
            <w:tcBorders>
              <w:top w:val="single" w:sz="4" w:space="0" w:color="000000"/>
              <w:left w:val="single" w:sz="4" w:space="0" w:color="000000"/>
              <w:bottom w:val="single" w:sz="4" w:space="0" w:color="000000"/>
              <w:right w:val="single" w:sz="4" w:space="0" w:color="000000"/>
            </w:tcBorders>
          </w:tcPr>
          <w:p w:rsidR="00691FB9" w:rsidRPr="00B01DAF" w:rsidRDefault="00691FB9" w:rsidP="00513EC3">
            <w:pPr>
              <w:rPr>
                <w:sz w:val="24"/>
                <w:szCs w:val="24"/>
                <w:lang w:eastAsia="en-US"/>
              </w:rPr>
            </w:pPr>
            <w:r w:rsidRPr="00B01DAF">
              <w:rPr>
                <w:sz w:val="24"/>
                <w:szCs w:val="24"/>
                <w:lang w:eastAsia="en-US"/>
              </w:rPr>
              <w:t>Представитель общественности</w:t>
            </w:r>
          </w:p>
        </w:tc>
        <w:tc>
          <w:tcPr>
            <w:tcW w:w="1696" w:type="dxa"/>
            <w:tcBorders>
              <w:top w:val="single" w:sz="4" w:space="0" w:color="000000"/>
              <w:left w:val="single" w:sz="4" w:space="0" w:color="000000"/>
              <w:bottom w:val="single" w:sz="4" w:space="0" w:color="000000"/>
              <w:right w:val="single" w:sz="4" w:space="0" w:color="000000"/>
            </w:tcBorders>
          </w:tcPr>
          <w:p w:rsidR="00691FB9" w:rsidRPr="00B01DAF" w:rsidRDefault="00691FB9" w:rsidP="00513EC3">
            <w:pPr>
              <w:jc w:val="both"/>
              <w:rPr>
                <w:sz w:val="24"/>
                <w:szCs w:val="24"/>
                <w:lang w:eastAsia="en-US"/>
              </w:rPr>
            </w:pPr>
            <w:r w:rsidRPr="00B01DAF">
              <w:rPr>
                <w:sz w:val="24"/>
                <w:szCs w:val="24"/>
                <w:lang w:eastAsia="en-US"/>
              </w:rPr>
              <w:t>8(39174)34260</w:t>
            </w:r>
          </w:p>
          <w:p w:rsidR="00691FB9" w:rsidRPr="00B01DAF" w:rsidRDefault="00691FB9" w:rsidP="00513EC3">
            <w:pPr>
              <w:jc w:val="both"/>
              <w:rPr>
                <w:sz w:val="24"/>
                <w:szCs w:val="24"/>
                <w:lang w:eastAsia="en-US"/>
              </w:rPr>
            </w:pPr>
          </w:p>
        </w:tc>
        <w:tc>
          <w:tcPr>
            <w:tcW w:w="2144" w:type="dxa"/>
            <w:tcBorders>
              <w:top w:val="single" w:sz="4" w:space="0" w:color="000000"/>
              <w:left w:val="single" w:sz="4" w:space="0" w:color="000000"/>
              <w:bottom w:val="single" w:sz="4" w:space="0" w:color="000000"/>
              <w:right w:val="single" w:sz="4" w:space="0" w:color="000000"/>
            </w:tcBorders>
            <w:hideMark/>
          </w:tcPr>
          <w:p w:rsidR="00691FB9" w:rsidRPr="00B01DAF" w:rsidRDefault="00691FB9" w:rsidP="00513EC3">
            <w:pPr>
              <w:jc w:val="both"/>
              <w:rPr>
                <w:sz w:val="24"/>
                <w:szCs w:val="24"/>
                <w:lang w:eastAsia="en-US"/>
              </w:rPr>
            </w:pPr>
            <w:r w:rsidRPr="00B01DAF">
              <w:rPr>
                <w:sz w:val="24"/>
                <w:szCs w:val="24"/>
                <w:lang w:eastAsia="en-US"/>
              </w:rPr>
              <w:t>Среднее специальное</w:t>
            </w:r>
          </w:p>
        </w:tc>
      </w:tr>
      <w:tr w:rsidR="00691FB9" w:rsidRPr="00B01DAF" w:rsidTr="00513EC3">
        <w:tc>
          <w:tcPr>
            <w:tcW w:w="540" w:type="dxa"/>
            <w:tcBorders>
              <w:top w:val="single" w:sz="4" w:space="0" w:color="000000"/>
              <w:left w:val="single" w:sz="4" w:space="0" w:color="000000"/>
              <w:bottom w:val="single" w:sz="4" w:space="0" w:color="000000"/>
              <w:right w:val="single" w:sz="4" w:space="0" w:color="000000"/>
            </w:tcBorders>
            <w:hideMark/>
          </w:tcPr>
          <w:p w:rsidR="00691FB9" w:rsidRPr="00B01DAF" w:rsidRDefault="00691FB9" w:rsidP="00513EC3">
            <w:pPr>
              <w:jc w:val="both"/>
              <w:rPr>
                <w:sz w:val="24"/>
                <w:szCs w:val="24"/>
                <w:lang w:eastAsia="en-US"/>
              </w:rPr>
            </w:pPr>
            <w:r w:rsidRPr="00B01DAF">
              <w:rPr>
                <w:sz w:val="24"/>
                <w:szCs w:val="24"/>
                <w:lang w:eastAsia="en-US"/>
              </w:rPr>
              <w:t>6</w:t>
            </w:r>
          </w:p>
        </w:tc>
        <w:tc>
          <w:tcPr>
            <w:tcW w:w="2144" w:type="dxa"/>
            <w:tcBorders>
              <w:top w:val="single" w:sz="4" w:space="0" w:color="000000"/>
              <w:left w:val="single" w:sz="4" w:space="0" w:color="000000"/>
              <w:bottom w:val="single" w:sz="4" w:space="0" w:color="000000"/>
              <w:right w:val="single" w:sz="4" w:space="0" w:color="000000"/>
            </w:tcBorders>
          </w:tcPr>
          <w:p w:rsidR="00691FB9" w:rsidRPr="00B01DAF" w:rsidRDefault="00691FB9" w:rsidP="00513EC3">
            <w:pPr>
              <w:jc w:val="both"/>
              <w:rPr>
                <w:sz w:val="24"/>
                <w:szCs w:val="24"/>
                <w:lang w:eastAsia="en-US"/>
              </w:rPr>
            </w:pPr>
            <w:r w:rsidRPr="00B01DAF">
              <w:rPr>
                <w:sz w:val="24"/>
                <w:szCs w:val="24"/>
                <w:lang w:eastAsia="en-US"/>
              </w:rPr>
              <w:t>Член комиссии</w:t>
            </w:r>
          </w:p>
        </w:tc>
        <w:tc>
          <w:tcPr>
            <w:tcW w:w="1730" w:type="dxa"/>
            <w:tcBorders>
              <w:top w:val="single" w:sz="4" w:space="0" w:color="000000"/>
              <w:left w:val="single" w:sz="4" w:space="0" w:color="000000"/>
              <w:bottom w:val="single" w:sz="4" w:space="0" w:color="000000"/>
              <w:right w:val="single" w:sz="4" w:space="0" w:color="000000"/>
            </w:tcBorders>
          </w:tcPr>
          <w:p w:rsidR="00691FB9" w:rsidRPr="00B01DAF" w:rsidRDefault="00691FB9" w:rsidP="00513EC3">
            <w:pPr>
              <w:jc w:val="both"/>
              <w:rPr>
                <w:sz w:val="24"/>
                <w:szCs w:val="24"/>
                <w:lang w:eastAsia="en-US"/>
              </w:rPr>
            </w:pPr>
            <w:r w:rsidRPr="00B01DAF">
              <w:rPr>
                <w:sz w:val="24"/>
                <w:szCs w:val="24"/>
                <w:lang w:eastAsia="en-US"/>
              </w:rPr>
              <w:t>Косолапова Елена Николанвна</w:t>
            </w:r>
          </w:p>
        </w:tc>
        <w:tc>
          <w:tcPr>
            <w:tcW w:w="2000" w:type="dxa"/>
            <w:tcBorders>
              <w:top w:val="single" w:sz="4" w:space="0" w:color="000000"/>
              <w:left w:val="single" w:sz="4" w:space="0" w:color="000000"/>
              <w:bottom w:val="single" w:sz="4" w:space="0" w:color="000000"/>
              <w:right w:val="single" w:sz="4" w:space="0" w:color="000000"/>
            </w:tcBorders>
          </w:tcPr>
          <w:p w:rsidR="00691FB9" w:rsidRPr="00B01DAF" w:rsidRDefault="00691FB9" w:rsidP="00513EC3">
            <w:pPr>
              <w:rPr>
                <w:sz w:val="24"/>
                <w:szCs w:val="24"/>
                <w:lang w:eastAsia="en-US"/>
              </w:rPr>
            </w:pPr>
            <w:r w:rsidRPr="00B01DAF">
              <w:rPr>
                <w:sz w:val="24"/>
                <w:szCs w:val="24"/>
                <w:lang w:eastAsia="en-US"/>
              </w:rPr>
              <w:t>Представитель общественности</w:t>
            </w:r>
          </w:p>
        </w:tc>
        <w:tc>
          <w:tcPr>
            <w:tcW w:w="1696" w:type="dxa"/>
            <w:tcBorders>
              <w:top w:val="single" w:sz="4" w:space="0" w:color="000000"/>
              <w:left w:val="single" w:sz="4" w:space="0" w:color="000000"/>
              <w:bottom w:val="single" w:sz="4" w:space="0" w:color="000000"/>
              <w:right w:val="single" w:sz="4" w:space="0" w:color="000000"/>
            </w:tcBorders>
          </w:tcPr>
          <w:p w:rsidR="00691FB9" w:rsidRPr="00B01DAF" w:rsidRDefault="00691FB9" w:rsidP="00513EC3">
            <w:pPr>
              <w:jc w:val="both"/>
              <w:rPr>
                <w:sz w:val="24"/>
                <w:szCs w:val="24"/>
                <w:lang w:eastAsia="en-US"/>
              </w:rPr>
            </w:pPr>
            <w:r w:rsidRPr="00B01DAF">
              <w:rPr>
                <w:sz w:val="24"/>
                <w:szCs w:val="24"/>
                <w:lang w:eastAsia="en-US"/>
              </w:rPr>
              <w:t>8(39174)34260</w:t>
            </w:r>
          </w:p>
          <w:p w:rsidR="00691FB9" w:rsidRPr="00B01DAF" w:rsidRDefault="00691FB9" w:rsidP="00513EC3">
            <w:pPr>
              <w:jc w:val="both"/>
              <w:rPr>
                <w:sz w:val="24"/>
                <w:szCs w:val="24"/>
                <w:lang w:eastAsia="en-US"/>
              </w:rPr>
            </w:pPr>
          </w:p>
        </w:tc>
        <w:tc>
          <w:tcPr>
            <w:tcW w:w="2144" w:type="dxa"/>
            <w:tcBorders>
              <w:top w:val="single" w:sz="4" w:space="0" w:color="000000"/>
              <w:left w:val="single" w:sz="4" w:space="0" w:color="000000"/>
              <w:bottom w:val="single" w:sz="4" w:space="0" w:color="000000"/>
              <w:right w:val="single" w:sz="4" w:space="0" w:color="000000"/>
            </w:tcBorders>
            <w:hideMark/>
          </w:tcPr>
          <w:p w:rsidR="00691FB9" w:rsidRPr="00B01DAF" w:rsidRDefault="00691FB9" w:rsidP="00513EC3">
            <w:pPr>
              <w:jc w:val="both"/>
              <w:rPr>
                <w:sz w:val="24"/>
                <w:szCs w:val="24"/>
                <w:lang w:eastAsia="en-US"/>
              </w:rPr>
            </w:pPr>
            <w:r w:rsidRPr="00B01DAF">
              <w:rPr>
                <w:sz w:val="24"/>
                <w:szCs w:val="24"/>
                <w:lang w:eastAsia="en-US"/>
              </w:rPr>
              <w:t xml:space="preserve">Среднее </w:t>
            </w:r>
          </w:p>
        </w:tc>
      </w:tr>
      <w:tr w:rsidR="00691FB9" w:rsidRPr="00B01DAF" w:rsidTr="00513EC3">
        <w:tc>
          <w:tcPr>
            <w:tcW w:w="540" w:type="dxa"/>
            <w:tcBorders>
              <w:top w:val="single" w:sz="4" w:space="0" w:color="000000"/>
              <w:left w:val="single" w:sz="4" w:space="0" w:color="000000"/>
              <w:bottom w:val="single" w:sz="4" w:space="0" w:color="000000"/>
              <w:right w:val="single" w:sz="4" w:space="0" w:color="000000"/>
            </w:tcBorders>
            <w:hideMark/>
          </w:tcPr>
          <w:p w:rsidR="00691FB9" w:rsidRPr="00B01DAF" w:rsidRDefault="00691FB9" w:rsidP="00513EC3">
            <w:pPr>
              <w:jc w:val="both"/>
              <w:rPr>
                <w:sz w:val="24"/>
                <w:szCs w:val="24"/>
                <w:lang w:eastAsia="en-US"/>
              </w:rPr>
            </w:pPr>
            <w:r w:rsidRPr="00B01DAF">
              <w:rPr>
                <w:sz w:val="24"/>
                <w:szCs w:val="24"/>
                <w:lang w:eastAsia="en-US"/>
              </w:rPr>
              <w:t>7</w:t>
            </w:r>
          </w:p>
        </w:tc>
        <w:tc>
          <w:tcPr>
            <w:tcW w:w="2144" w:type="dxa"/>
            <w:tcBorders>
              <w:top w:val="single" w:sz="4" w:space="0" w:color="000000"/>
              <w:left w:val="single" w:sz="4" w:space="0" w:color="000000"/>
              <w:bottom w:val="single" w:sz="4" w:space="0" w:color="000000"/>
              <w:right w:val="single" w:sz="4" w:space="0" w:color="000000"/>
            </w:tcBorders>
          </w:tcPr>
          <w:p w:rsidR="00691FB9" w:rsidRPr="00B01DAF" w:rsidRDefault="00691FB9" w:rsidP="00513EC3">
            <w:pPr>
              <w:jc w:val="both"/>
              <w:rPr>
                <w:sz w:val="24"/>
                <w:szCs w:val="24"/>
                <w:lang w:eastAsia="en-US"/>
              </w:rPr>
            </w:pPr>
            <w:r w:rsidRPr="00B01DAF">
              <w:rPr>
                <w:sz w:val="24"/>
                <w:szCs w:val="24"/>
                <w:lang w:eastAsia="en-US"/>
              </w:rPr>
              <w:t>Член комиссии</w:t>
            </w:r>
          </w:p>
        </w:tc>
        <w:tc>
          <w:tcPr>
            <w:tcW w:w="1730" w:type="dxa"/>
            <w:tcBorders>
              <w:top w:val="single" w:sz="4" w:space="0" w:color="000000"/>
              <w:left w:val="single" w:sz="4" w:space="0" w:color="000000"/>
              <w:bottom w:val="single" w:sz="4" w:space="0" w:color="000000"/>
              <w:right w:val="single" w:sz="4" w:space="0" w:color="000000"/>
            </w:tcBorders>
            <w:hideMark/>
          </w:tcPr>
          <w:p w:rsidR="00691FB9" w:rsidRPr="00B01DAF" w:rsidRDefault="00691FB9" w:rsidP="00513EC3">
            <w:pPr>
              <w:jc w:val="both"/>
              <w:rPr>
                <w:sz w:val="24"/>
                <w:szCs w:val="24"/>
                <w:lang w:eastAsia="en-US"/>
              </w:rPr>
            </w:pPr>
            <w:r w:rsidRPr="00B01DAF">
              <w:rPr>
                <w:sz w:val="24"/>
                <w:szCs w:val="24"/>
                <w:lang w:eastAsia="en-US"/>
              </w:rPr>
              <w:t>Щербинина Наталья Николаевна</w:t>
            </w:r>
          </w:p>
        </w:tc>
        <w:tc>
          <w:tcPr>
            <w:tcW w:w="2000" w:type="dxa"/>
            <w:tcBorders>
              <w:top w:val="single" w:sz="4" w:space="0" w:color="000000"/>
              <w:left w:val="single" w:sz="4" w:space="0" w:color="000000"/>
              <w:bottom w:val="single" w:sz="4" w:space="0" w:color="000000"/>
              <w:right w:val="single" w:sz="4" w:space="0" w:color="000000"/>
            </w:tcBorders>
          </w:tcPr>
          <w:p w:rsidR="00691FB9" w:rsidRPr="00B01DAF" w:rsidRDefault="00691FB9" w:rsidP="00513EC3">
            <w:pPr>
              <w:rPr>
                <w:sz w:val="24"/>
                <w:szCs w:val="24"/>
                <w:lang w:eastAsia="en-US"/>
              </w:rPr>
            </w:pPr>
            <w:r w:rsidRPr="00B01DAF">
              <w:rPr>
                <w:sz w:val="24"/>
                <w:szCs w:val="24"/>
                <w:lang w:eastAsia="en-US"/>
              </w:rPr>
              <w:t>Представитель общественности</w:t>
            </w:r>
          </w:p>
        </w:tc>
        <w:tc>
          <w:tcPr>
            <w:tcW w:w="1696" w:type="dxa"/>
            <w:tcBorders>
              <w:top w:val="single" w:sz="4" w:space="0" w:color="000000"/>
              <w:left w:val="single" w:sz="4" w:space="0" w:color="000000"/>
              <w:bottom w:val="single" w:sz="4" w:space="0" w:color="000000"/>
              <w:right w:val="single" w:sz="4" w:space="0" w:color="000000"/>
            </w:tcBorders>
          </w:tcPr>
          <w:p w:rsidR="00691FB9" w:rsidRPr="00B01DAF" w:rsidRDefault="00691FB9" w:rsidP="00513EC3">
            <w:pPr>
              <w:jc w:val="both"/>
              <w:rPr>
                <w:sz w:val="24"/>
                <w:szCs w:val="24"/>
                <w:lang w:eastAsia="en-US"/>
              </w:rPr>
            </w:pPr>
            <w:r w:rsidRPr="00B01DAF">
              <w:rPr>
                <w:sz w:val="24"/>
                <w:szCs w:val="24"/>
                <w:lang w:eastAsia="en-US"/>
              </w:rPr>
              <w:t>8(39174)34260</w:t>
            </w:r>
          </w:p>
          <w:p w:rsidR="00691FB9" w:rsidRPr="00B01DAF" w:rsidRDefault="00691FB9" w:rsidP="00513EC3">
            <w:pPr>
              <w:jc w:val="both"/>
              <w:rPr>
                <w:sz w:val="24"/>
                <w:szCs w:val="24"/>
                <w:lang w:eastAsia="en-US"/>
              </w:rPr>
            </w:pPr>
          </w:p>
        </w:tc>
        <w:tc>
          <w:tcPr>
            <w:tcW w:w="2144" w:type="dxa"/>
            <w:tcBorders>
              <w:top w:val="single" w:sz="4" w:space="0" w:color="000000"/>
              <w:left w:val="single" w:sz="4" w:space="0" w:color="000000"/>
              <w:bottom w:val="single" w:sz="4" w:space="0" w:color="000000"/>
              <w:right w:val="single" w:sz="4" w:space="0" w:color="000000"/>
            </w:tcBorders>
            <w:hideMark/>
          </w:tcPr>
          <w:p w:rsidR="00691FB9" w:rsidRPr="00B01DAF" w:rsidRDefault="00691FB9" w:rsidP="00513EC3">
            <w:pPr>
              <w:jc w:val="both"/>
              <w:rPr>
                <w:sz w:val="24"/>
                <w:szCs w:val="24"/>
                <w:lang w:eastAsia="en-US"/>
              </w:rPr>
            </w:pPr>
            <w:r w:rsidRPr="00B01DAF">
              <w:rPr>
                <w:sz w:val="24"/>
                <w:szCs w:val="24"/>
                <w:lang w:eastAsia="en-US"/>
              </w:rPr>
              <w:t>высшие</w:t>
            </w:r>
          </w:p>
        </w:tc>
      </w:tr>
    </w:tbl>
    <w:p w:rsidR="00691FB9" w:rsidRPr="00B01DAF" w:rsidRDefault="00691FB9" w:rsidP="00691FB9">
      <w:pPr>
        <w:ind w:firstLine="567"/>
        <w:jc w:val="both"/>
        <w:rPr>
          <w:b/>
          <w:sz w:val="24"/>
          <w:szCs w:val="24"/>
        </w:rPr>
      </w:pPr>
    </w:p>
    <w:tbl>
      <w:tblPr>
        <w:tblW w:w="10240" w:type="dxa"/>
        <w:tblInd w:w="-360" w:type="dxa"/>
        <w:tblCellMar>
          <w:left w:w="0" w:type="dxa"/>
          <w:right w:w="0" w:type="dxa"/>
        </w:tblCellMar>
        <w:tblLook w:val="0000" w:firstRow="0" w:lastRow="0" w:firstColumn="0" w:lastColumn="0" w:noHBand="0" w:noVBand="0"/>
      </w:tblPr>
      <w:tblGrid>
        <w:gridCol w:w="478"/>
        <w:gridCol w:w="454"/>
        <w:gridCol w:w="454"/>
        <w:gridCol w:w="454"/>
        <w:gridCol w:w="7320"/>
        <w:gridCol w:w="19"/>
        <w:gridCol w:w="19"/>
        <w:gridCol w:w="19"/>
        <w:gridCol w:w="2786"/>
      </w:tblGrid>
      <w:tr w:rsidR="00691FB9" w:rsidRPr="00B01DAF" w:rsidTr="00513EC3">
        <w:trPr>
          <w:trHeight w:val="652"/>
        </w:trPr>
        <w:tc>
          <w:tcPr>
            <w:tcW w:w="10240" w:type="dxa"/>
            <w:gridSpan w:val="9"/>
            <w:tcBorders>
              <w:top w:val="nil"/>
              <w:left w:val="nil"/>
              <w:bottom w:val="nil"/>
              <w:right w:val="nil"/>
            </w:tcBorders>
            <w:noWrap/>
            <w:vAlign w:val="bottom"/>
          </w:tcPr>
          <w:p w:rsidR="00691FB9" w:rsidRPr="00B01DAF" w:rsidRDefault="00691FB9" w:rsidP="00513EC3">
            <w:pPr>
              <w:jc w:val="center"/>
              <w:rPr>
                <w:sz w:val="24"/>
                <w:szCs w:val="24"/>
              </w:rPr>
            </w:pPr>
            <w:r w:rsidRPr="00B01DAF">
              <w:rPr>
                <w:sz w:val="24"/>
                <w:szCs w:val="24"/>
              </w:rPr>
              <w:t>Российская Федерация</w:t>
            </w:r>
          </w:p>
          <w:p w:rsidR="00691FB9" w:rsidRPr="00B01DAF" w:rsidRDefault="00691FB9" w:rsidP="00513EC3">
            <w:pPr>
              <w:jc w:val="center"/>
              <w:rPr>
                <w:sz w:val="24"/>
                <w:szCs w:val="24"/>
              </w:rPr>
            </w:pPr>
            <w:r w:rsidRPr="00B01DAF">
              <w:rPr>
                <w:sz w:val="24"/>
                <w:szCs w:val="24"/>
              </w:rPr>
              <w:t>Благовещенский сельский  Совет депутатов</w:t>
            </w:r>
          </w:p>
        </w:tc>
      </w:tr>
      <w:tr w:rsidR="00691FB9" w:rsidRPr="00B01DAF" w:rsidTr="00513EC3">
        <w:trPr>
          <w:trHeight w:val="399"/>
        </w:trPr>
        <w:tc>
          <w:tcPr>
            <w:tcW w:w="10240" w:type="dxa"/>
            <w:gridSpan w:val="9"/>
            <w:tcBorders>
              <w:top w:val="nil"/>
              <w:left w:val="nil"/>
              <w:bottom w:val="nil"/>
              <w:right w:val="nil"/>
            </w:tcBorders>
            <w:noWrap/>
            <w:vAlign w:val="bottom"/>
          </w:tcPr>
          <w:p w:rsidR="00691FB9" w:rsidRPr="00B01DAF" w:rsidRDefault="00691FB9" w:rsidP="00513EC3">
            <w:pPr>
              <w:jc w:val="center"/>
              <w:rPr>
                <w:sz w:val="24"/>
                <w:szCs w:val="24"/>
              </w:rPr>
            </w:pPr>
            <w:r w:rsidRPr="00B01DAF">
              <w:rPr>
                <w:sz w:val="24"/>
                <w:szCs w:val="24"/>
              </w:rPr>
              <w:t>Ирбейского района Красноярского края</w:t>
            </w:r>
          </w:p>
        </w:tc>
      </w:tr>
      <w:tr w:rsidR="00691FB9" w:rsidRPr="00B01DAF" w:rsidTr="00513EC3">
        <w:trPr>
          <w:trHeight w:val="710"/>
        </w:trPr>
        <w:tc>
          <w:tcPr>
            <w:tcW w:w="10240" w:type="dxa"/>
            <w:gridSpan w:val="9"/>
            <w:tcBorders>
              <w:top w:val="nil"/>
              <w:left w:val="nil"/>
              <w:bottom w:val="nil"/>
              <w:right w:val="nil"/>
            </w:tcBorders>
            <w:noWrap/>
            <w:vAlign w:val="bottom"/>
          </w:tcPr>
          <w:p w:rsidR="00691FB9" w:rsidRPr="00B01DAF" w:rsidRDefault="00691FB9" w:rsidP="00513EC3">
            <w:pPr>
              <w:jc w:val="center"/>
              <w:rPr>
                <w:sz w:val="24"/>
                <w:szCs w:val="24"/>
              </w:rPr>
            </w:pPr>
            <w:r w:rsidRPr="00B01DAF">
              <w:rPr>
                <w:sz w:val="24"/>
                <w:szCs w:val="24"/>
              </w:rPr>
              <w:t xml:space="preserve">РЕШЕНИЕ </w:t>
            </w:r>
          </w:p>
        </w:tc>
      </w:tr>
      <w:tr w:rsidR="00691FB9" w:rsidRPr="00B01DAF" w:rsidTr="00513EC3">
        <w:trPr>
          <w:trHeight w:val="251"/>
        </w:trPr>
        <w:tc>
          <w:tcPr>
            <w:tcW w:w="0" w:type="auto"/>
            <w:tcBorders>
              <w:top w:val="nil"/>
              <w:left w:val="nil"/>
              <w:bottom w:val="nil"/>
              <w:right w:val="nil"/>
            </w:tcBorders>
            <w:noWrap/>
            <w:vAlign w:val="bottom"/>
          </w:tcPr>
          <w:p w:rsidR="00691FB9" w:rsidRPr="00B01DAF" w:rsidRDefault="00691FB9" w:rsidP="00513EC3">
            <w:pPr>
              <w:rPr>
                <w:sz w:val="24"/>
                <w:szCs w:val="24"/>
              </w:rPr>
            </w:pPr>
          </w:p>
        </w:tc>
        <w:tc>
          <w:tcPr>
            <w:tcW w:w="0" w:type="auto"/>
            <w:tcBorders>
              <w:top w:val="nil"/>
              <w:left w:val="nil"/>
              <w:bottom w:val="nil"/>
              <w:right w:val="nil"/>
            </w:tcBorders>
            <w:noWrap/>
            <w:vAlign w:val="bottom"/>
          </w:tcPr>
          <w:p w:rsidR="00691FB9" w:rsidRPr="00B01DAF" w:rsidRDefault="00691FB9" w:rsidP="00513EC3">
            <w:pPr>
              <w:rPr>
                <w:sz w:val="24"/>
                <w:szCs w:val="24"/>
              </w:rPr>
            </w:pPr>
          </w:p>
        </w:tc>
        <w:tc>
          <w:tcPr>
            <w:tcW w:w="0" w:type="auto"/>
            <w:tcBorders>
              <w:top w:val="nil"/>
              <w:left w:val="nil"/>
              <w:bottom w:val="nil"/>
              <w:right w:val="nil"/>
            </w:tcBorders>
            <w:noWrap/>
            <w:vAlign w:val="bottom"/>
          </w:tcPr>
          <w:p w:rsidR="00691FB9" w:rsidRPr="00B01DAF" w:rsidRDefault="00691FB9" w:rsidP="00513EC3">
            <w:pPr>
              <w:rPr>
                <w:sz w:val="24"/>
                <w:szCs w:val="24"/>
              </w:rPr>
            </w:pPr>
          </w:p>
        </w:tc>
        <w:tc>
          <w:tcPr>
            <w:tcW w:w="0" w:type="auto"/>
            <w:tcBorders>
              <w:top w:val="nil"/>
              <w:left w:val="nil"/>
              <w:bottom w:val="nil"/>
              <w:right w:val="nil"/>
            </w:tcBorders>
            <w:noWrap/>
            <w:vAlign w:val="bottom"/>
          </w:tcPr>
          <w:p w:rsidR="00691FB9" w:rsidRPr="00B01DAF" w:rsidRDefault="00691FB9" w:rsidP="00513EC3">
            <w:pPr>
              <w:jc w:val="center"/>
              <w:rPr>
                <w:sz w:val="24"/>
                <w:szCs w:val="24"/>
              </w:rPr>
            </w:pPr>
          </w:p>
        </w:tc>
        <w:tc>
          <w:tcPr>
            <w:tcW w:w="0" w:type="auto"/>
            <w:tcBorders>
              <w:top w:val="nil"/>
              <w:left w:val="nil"/>
              <w:bottom w:val="nil"/>
              <w:right w:val="nil"/>
            </w:tcBorders>
            <w:noWrap/>
            <w:vAlign w:val="bottom"/>
          </w:tcPr>
          <w:p w:rsidR="00691FB9" w:rsidRPr="00B01DAF" w:rsidRDefault="00691FB9" w:rsidP="00513EC3">
            <w:pPr>
              <w:jc w:val="center"/>
              <w:rPr>
                <w:sz w:val="24"/>
                <w:szCs w:val="24"/>
              </w:rPr>
            </w:pPr>
          </w:p>
        </w:tc>
        <w:tc>
          <w:tcPr>
            <w:tcW w:w="0" w:type="auto"/>
            <w:tcBorders>
              <w:top w:val="nil"/>
              <w:left w:val="nil"/>
              <w:bottom w:val="nil"/>
              <w:right w:val="nil"/>
            </w:tcBorders>
            <w:noWrap/>
            <w:vAlign w:val="bottom"/>
          </w:tcPr>
          <w:p w:rsidR="00691FB9" w:rsidRPr="00B01DAF" w:rsidRDefault="00691FB9" w:rsidP="00513EC3">
            <w:pPr>
              <w:rPr>
                <w:sz w:val="24"/>
                <w:szCs w:val="24"/>
              </w:rPr>
            </w:pPr>
          </w:p>
        </w:tc>
        <w:tc>
          <w:tcPr>
            <w:tcW w:w="0" w:type="auto"/>
            <w:tcBorders>
              <w:top w:val="nil"/>
              <w:left w:val="nil"/>
              <w:bottom w:val="nil"/>
              <w:right w:val="nil"/>
            </w:tcBorders>
            <w:noWrap/>
            <w:vAlign w:val="bottom"/>
          </w:tcPr>
          <w:p w:rsidR="00691FB9" w:rsidRPr="00B01DAF" w:rsidRDefault="00691FB9" w:rsidP="00513EC3">
            <w:pPr>
              <w:rPr>
                <w:sz w:val="24"/>
                <w:szCs w:val="24"/>
              </w:rPr>
            </w:pPr>
          </w:p>
        </w:tc>
        <w:tc>
          <w:tcPr>
            <w:tcW w:w="0" w:type="auto"/>
            <w:tcBorders>
              <w:top w:val="nil"/>
              <w:left w:val="nil"/>
              <w:bottom w:val="nil"/>
              <w:right w:val="nil"/>
            </w:tcBorders>
            <w:noWrap/>
            <w:vAlign w:val="bottom"/>
          </w:tcPr>
          <w:p w:rsidR="00691FB9" w:rsidRPr="00B01DAF" w:rsidRDefault="00691FB9" w:rsidP="00513EC3">
            <w:pPr>
              <w:rPr>
                <w:sz w:val="24"/>
                <w:szCs w:val="24"/>
              </w:rPr>
            </w:pPr>
          </w:p>
        </w:tc>
        <w:tc>
          <w:tcPr>
            <w:tcW w:w="870" w:type="dxa"/>
            <w:tcBorders>
              <w:top w:val="nil"/>
              <w:left w:val="nil"/>
              <w:bottom w:val="nil"/>
              <w:right w:val="nil"/>
            </w:tcBorders>
            <w:noWrap/>
            <w:vAlign w:val="bottom"/>
          </w:tcPr>
          <w:p w:rsidR="00691FB9" w:rsidRPr="00B01DAF" w:rsidRDefault="00691FB9" w:rsidP="00513EC3">
            <w:pPr>
              <w:rPr>
                <w:sz w:val="24"/>
                <w:szCs w:val="24"/>
              </w:rPr>
            </w:pPr>
          </w:p>
        </w:tc>
      </w:tr>
      <w:tr w:rsidR="00691FB9" w:rsidRPr="00B01DAF" w:rsidTr="00513EC3">
        <w:trPr>
          <w:trHeight w:val="583"/>
        </w:trPr>
        <w:tc>
          <w:tcPr>
            <w:tcW w:w="0" w:type="auto"/>
            <w:gridSpan w:val="4"/>
            <w:tcBorders>
              <w:top w:val="nil"/>
              <w:left w:val="nil"/>
              <w:bottom w:val="nil"/>
              <w:right w:val="nil"/>
            </w:tcBorders>
            <w:noWrap/>
            <w:vAlign w:val="center"/>
          </w:tcPr>
          <w:p w:rsidR="00691FB9" w:rsidRPr="00B01DAF" w:rsidRDefault="00691FB9" w:rsidP="00513EC3">
            <w:pPr>
              <w:rPr>
                <w:sz w:val="24"/>
                <w:szCs w:val="24"/>
              </w:rPr>
            </w:pPr>
            <w:r w:rsidRPr="00B01DAF">
              <w:rPr>
                <w:sz w:val="24"/>
                <w:szCs w:val="24"/>
              </w:rPr>
              <w:t xml:space="preserve">        25.12.2023  г.</w:t>
            </w:r>
          </w:p>
        </w:tc>
        <w:tc>
          <w:tcPr>
            <w:tcW w:w="0" w:type="auto"/>
            <w:tcBorders>
              <w:top w:val="nil"/>
              <w:left w:val="nil"/>
              <w:bottom w:val="nil"/>
              <w:right w:val="nil"/>
            </w:tcBorders>
            <w:noWrap/>
            <w:vAlign w:val="center"/>
          </w:tcPr>
          <w:p w:rsidR="00691FB9" w:rsidRPr="00B01DAF" w:rsidRDefault="00691FB9" w:rsidP="00691FB9">
            <w:pPr>
              <w:rPr>
                <w:sz w:val="24"/>
                <w:szCs w:val="24"/>
              </w:rPr>
            </w:pPr>
            <w:r w:rsidRPr="00B01DAF">
              <w:rPr>
                <w:sz w:val="24"/>
                <w:szCs w:val="24"/>
              </w:rPr>
              <w:t xml:space="preserve">            с. Благовещенк</w:t>
            </w:r>
          </w:p>
        </w:tc>
        <w:tc>
          <w:tcPr>
            <w:tcW w:w="0" w:type="auto"/>
            <w:tcBorders>
              <w:top w:val="nil"/>
              <w:left w:val="nil"/>
              <w:bottom w:val="nil"/>
              <w:right w:val="nil"/>
            </w:tcBorders>
            <w:noWrap/>
            <w:vAlign w:val="center"/>
          </w:tcPr>
          <w:p w:rsidR="00691FB9" w:rsidRPr="00B01DAF" w:rsidRDefault="00691FB9" w:rsidP="00513EC3">
            <w:pPr>
              <w:rPr>
                <w:sz w:val="24"/>
                <w:szCs w:val="24"/>
              </w:rPr>
            </w:pPr>
          </w:p>
        </w:tc>
        <w:tc>
          <w:tcPr>
            <w:tcW w:w="0" w:type="auto"/>
            <w:tcBorders>
              <w:top w:val="nil"/>
              <w:left w:val="nil"/>
              <w:bottom w:val="nil"/>
              <w:right w:val="nil"/>
            </w:tcBorders>
            <w:noWrap/>
            <w:vAlign w:val="center"/>
          </w:tcPr>
          <w:p w:rsidR="00691FB9" w:rsidRPr="00B01DAF" w:rsidRDefault="00691FB9" w:rsidP="00513EC3">
            <w:pPr>
              <w:rPr>
                <w:sz w:val="24"/>
                <w:szCs w:val="24"/>
              </w:rPr>
            </w:pPr>
          </w:p>
        </w:tc>
        <w:tc>
          <w:tcPr>
            <w:tcW w:w="2156" w:type="dxa"/>
            <w:gridSpan w:val="2"/>
            <w:tcBorders>
              <w:top w:val="nil"/>
              <w:left w:val="nil"/>
              <w:bottom w:val="nil"/>
              <w:right w:val="nil"/>
            </w:tcBorders>
            <w:noWrap/>
            <w:vAlign w:val="center"/>
          </w:tcPr>
          <w:p w:rsidR="00691FB9" w:rsidRPr="00B01DAF" w:rsidRDefault="00691FB9" w:rsidP="00513EC3">
            <w:pPr>
              <w:rPr>
                <w:sz w:val="24"/>
                <w:szCs w:val="24"/>
              </w:rPr>
            </w:pPr>
            <w:r w:rsidRPr="00B01DAF">
              <w:rPr>
                <w:sz w:val="24"/>
                <w:szCs w:val="24"/>
              </w:rPr>
              <w:t>№44</w:t>
            </w:r>
          </w:p>
        </w:tc>
      </w:tr>
    </w:tbl>
    <w:p w:rsidR="00691FB9" w:rsidRPr="00B01DAF" w:rsidRDefault="00691FB9" w:rsidP="00691FB9">
      <w:pPr>
        <w:pStyle w:val="a5"/>
        <w:spacing w:before="0" w:beforeAutospacing="0" w:after="0" w:afterAutospacing="0"/>
        <w:jc w:val="center"/>
        <w:rPr>
          <w:rStyle w:val="a6"/>
          <w:b w:val="0"/>
          <w:color w:val="000000"/>
        </w:rPr>
      </w:pPr>
    </w:p>
    <w:p w:rsidR="00691FB9" w:rsidRPr="00B01DAF" w:rsidRDefault="00691FB9" w:rsidP="00691FB9">
      <w:pPr>
        <w:pStyle w:val="a5"/>
        <w:tabs>
          <w:tab w:val="left" w:pos="540"/>
        </w:tabs>
        <w:spacing w:before="0" w:beforeAutospacing="0" w:after="0" w:afterAutospacing="0" w:line="300" w:lineRule="exact"/>
        <w:jc w:val="both"/>
        <w:rPr>
          <w:rStyle w:val="a6"/>
          <w:b w:val="0"/>
        </w:rPr>
      </w:pPr>
      <w:r w:rsidRPr="00B01DAF">
        <w:t xml:space="preserve">О внесении изменений и дополнений в решение Благовещенского сельского Совета депутатов от 23.12.2022 № 39 </w:t>
      </w:r>
      <w:r w:rsidRPr="00B01DAF">
        <w:rPr>
          <w:rStyle w:val="a6"/>
          <w:b w:val="0"/>
        </w:rPr>
        <w:t>«</w:t>
      </w:r>
      <w:r w:rsidRPr="00B01DAF">
        <w:rPr>
          <w:rStyle w:val="a6"/>
          <w:b w:val="0"/>
          <w:color w:val="000000"/>
        </w:rPr>
        <w:t>О бюджете сельского поселения Благовещенского сельсовета на 2023 год и плановый  период 2024-2025 годов</w:t>
      </w:r>
      <w:r w:rsidRPr="00B01DAF">
        <w:rPr>
          <w:rStyle w:val="a6"/>
          <w:b w:val="0"/>
        </w:rPr>
        <w:t xml:space="preserve">» </w:t>
      </w:r>
    </w:p>
    <w:p w:rsidR="00691FB9" w:rsidRPr="00B01DAF" w:rsidRDefault="00691FB9" w:rsidP="00691FB9">
      <w:pPr>
        <w:pStyle w:val="a5"/>
        <w:tabs>
          <w:tab w:val="left" w:pos="540"/>
        </w:tabs>
        <w:spacing w:before="0" w:beforeAutospacing="0" w:after="0" w:afterAutospacing="0" w:line="300" w:lineRule="exact"/>
        <w:jc w:val="both"/>
        <w:rPr>
          <w:rStyle w:val="a6"/>
          <w:b w:val="0"/>
        </w:rPr>
      </w:pPr>
    </w:p>
    <w:p w:rsidR="00691FB9" w:rsidRPr="00B01DAF" w:rsidRDefault="00691FB9" w:rsidP="00691FB9">
      <w:pPr>
        <w:pStyle w:val="a5"/>
        <w:tabs>
          <w:tab w:val="left" w:pos="540"/>
        </w:tabs>
        <w:spacing w:before="0" w:beforeAutospacing="0" w:after="0" w:afterAutospacing="0" w:line="300" w:lineRule="exact"/>
        <w:ind w:firstLine="709"/>
        <w:jc w:val="both"/>
      </w:pPr>
      <w:r w:rsidRPr="00B01DAF">
        <w:t xml:space="preserve">Рассмотрев ходатайство администрации Благовещенского сельсовета          о необходимости внесения изменений и дополнений в решение Благовещенского сельского Совета депутатов Ирбейского района Красноярского края от 23.12.2022 № 39 «О бюджете сельского поселения Благовещенского сельсовета на 2023 год и плановый период 2024-2025 годов», в редакции решения </w:t>
      </w:r>
      <w:r w:rsidRPr="00B01DAF">
        <w:rPr>
          <w:rStyle w:val="a6"/>
          <w:b w:val="0"/>
        </w:rPr>
        <w:t xml:space="preserve">от 28.03.2023 №3, от 13.09.2023 № 21, </w:t>
      </w:r>
      <w:r w:rsidRPr="00B01DAF">
        <w:t>Благовещенский сельский Совет депутатов РЕШИЛ:</w:t>
      </w:r>
    </w:p>
    <w:p w:rsidR="00691FB9" w:rsidRPr="00B01DAF" w:rsidRDefault="00691FB9" w:rsidP="00691FB9">
      <w:pPr>
        <w:pStyle w:val="a5"/>
        <w:tabs>
          <w:tab w:val="left" w:pos="540"/>
        </w:tabs>
        <w:spacing w:before="0" w:beforeAutospacing="0" w:after="0" w:afterAutospacing="0" w:line="300" w:lineRule="exact"/>
        <w:ind w:left="709"/>
        <w:jc w:val="both"/>
      </w:pPr>
      <w:r w:rsidRPr="00B01DAF">
        <w:t>1.Пункта 1 «Основные характеристики бюджета сельского поселения Благовещенского сельсовета на 2023 год и плановый период 2024-2025 годов» изложить в следующей редакции:</w:t>
      </w:r>
    </w:p>
    <w:p w:rsidR="00691FB9" w:rsidRPr="00B01DAF" w:rsidRDefault="00691FB9" w:rsidP="00691FB9">
      <w:pPr>
        <w:pStyle w:val="a5"/>
        <w:tabs>
          <w:tab w:val="left" w:pos="540"/>
        </w:tabs>
        <w:spacing w:before="0" w:beforeAutospacing="0" w:after="0" w:afterAutospacing="0" w:line="300" w:lineRule="exact"/>
        <w:ind w:firstLine="709"/>
        <w:jc w:val="both"/>
      </w:pPr>
      <w:r w:rsidRPr="00B01DAF">
        <w:t>1.1.Утвердить основные характеристики сельского бюджета на 2023 год:</w:t>
      </w:r>
    </w:p>
    <w:p w:rsidR="00691FB9" w:rsidRPr="00B01DAF" w:rsidRDefault="00691FB9" w:rsidP="00691FB9">
      <w:pPr>
        <w:pStyle w:val="a5"/>
        <w:spacing w:before="0" w:beforeAutospacing="0" w:after="0" w:afterAutospacing="0" w:line="300" w:lineRule="exact"/>
        <w:ind w:firstLine="709"/>
        <w:jc w:val="both"/>
        <w:rPr>
          <w:color w:val="000000"/>
        </w:rPr>
      </w:pPr>
      <w:r w:rsidRPr="00B01DAF">
        <w:rPr>
          <w:color w:val="000000"/>
        </w:rPr>
        <w:t xml:space="preserve">1.1.1. прогнозируемый общий объем доходов сельского бюджета в сумме </w:t>
      </w:r>
    </w:p>
    <w:p w:rsidR="00691FB9" w:rsidRPr="00B01DAF" w:rsidRDefault="00691FB9" w:rsidP="00691FB9">
      <w:pPr>
        <w:pStyle w:val="a5"/>
        <w:spacing w:before="0" w:beforeAutospacing="0" w:after="0" w:afterAutospacing="0" w:line="300" w:lineRule="exact"/>
        <w:jc w:val="both"/>
        <w:rPr>
          <w:color w:val="000000"/>
        </w:rPr>
      </w:pPr>
      <w:r w:rsidRPr="00B01DAF">
        <w:rPr>
          <w:color w:val="000000"/>
        </w:rPr>
        <w:t>9 716 274,00 рублей.</w:t>
      </w:r>
    </w:p>
    <w:p w:rsidR="00691FB9" w:rsidRPr="00B01DAF" w:rsidRDefault="00691FB9" w:rsidP="00691FB9">
      <w:pPr>
        <w:pStyle w:val="a5"/>
        <w:spacing w:before="0" w:beforeAutospacing="0" w:after="0" w:afterAutospacing="0" w:line="300" w:lineRule="exact"/>
        <w:ind w:firstLine="709"/>
        <w:jc w:val="both"/>
        <w:rPr>
          <w:color w:val="000000"/>
        </w:rPr>
      </w:pPr>
      <w:r w:rsidRPr="00B01DAF">
        <w:rPr>
          <w:color w:val="000000"/>
        </w:rPr>
        <w:t>1.1.2. общий объем расходов бюджета в сумме 10 064 648,22 рублей.</w:t>
      </w:r>
    </w:p>
    <w:p w:rsidR="00691FB9" w:rsidRPr="00B01DAF" w:rsidRDefault="00691FB9" w:rsidP="00691FB9">
      <w:pPr>
        <w:pStyle w:val="a5"/>
        <w:spacing w:before="0" w:beforeAutospacing="0" w:after="0" w:afterAutospacing="0" w:line="300" w:lineRule="exact"/>
        <w:ind w:firstLine="709"/>
        <w:jc w:val="both"/>
        <w:rPr>
          <w:color w:val="000000"/>
        </w:rPr>
      </w:pPr>
      <w:r w:rsidRPr="00B01DAF">
        <w:rPr>
          <w:color w:val="000000"/>
        </w:rPr>
        <w:t>1.1.3. дефицит сельского бюджета в сумме 348 374,22 рубля.</w:t>
      </w:r>
    </w:p>
    <w:p w:rsidR="00691FB9" w:rsidRPr="00B01DAF" w:rsidRDefault="00691FB9" w:rsidP="00691FB9">
      <w:pPr>
        <w:pStyle w:val="a5"/>
        <w:spacing w:before="0" w:beforeAutospacing="0" w:after="0" w:afterAutospacing="0" w:line="300" w:lineRule="exact"/>
        <w:ind w:firstLine="709"/>
        <w:jc w:val="both"/>
        <w:rPr>
          <w:color w:val="000000"/>
        </w:rPr>
      </w:pPr>
      <w:r w:rsidRPr="00B01DAF">
        <w:rPr>
          <w:color w:val="000000"/>
        </w:rPr>
        <w:t>1.1.4.источники внутреннего финансирования дефицита сельского бюджета на 2023 год в сумме 348 374,22 рублей согласно приложению 1 к настоящему решению.</w:t>
      </w:r>
    </w:p>
    <w:p w:rsidR="00691FB9" w:rsidRPr="00B01DAF" w:rsidRDefault="00691FB9" w:rsidP="00691FB9">
      <w:pPr>
        <w:pStyle w:val="a5"/>
        <w:spacing w:before="0" w:beforeAutospacing="0" w:after="0" w:afterAutospacing="0" w:line="300" w:lineRule="exact"/>
        <w:ind w:firstLine="709"/>
        <w:jc w:val="both"/>
        <w:rPr>
          <w:color w:val="000000"/>
        </w:rPr>
      </w:pPr>
      <w:r w:rsidRPr="00B01DAF">
        <w:rPr>
          <w:color w:val="000000"/>
        </w:rPr>
        <w:t>1.2. Утвердить основные характеристики сельского бюджета на 2024 год и на 2025 год:</w:t>
      </w:r>
    </w:p>
    <w:p w:rsidR="00691FB9" w:rsidRPr="00B01DAF" w:rsidRDefault="00691FB9" w:rsidP="00691FB9">
      <w:pPr>
        <w:pStyle w:val="a5"/>
        <w:spacing w:before="0" w:beforeAutospacing="0" w:after="0" w:afterAutospacing="0" w:line="300" w:lineRule="exact"/>
        <w:ind w:firstLine="709"/>
        <w:jc w:val="both"/>
        <w:rPr>
          <w:color w:val="000000"/>
        </w:rPr>
      </w:pPr>
      <w:r w:rsidRPr="00B01DAF">
        <w:rPr>
          <w:color w:val="000000"/>
        </w:rPr>
        <w:t>1.2.1 прогнозируемый общий объем доходов сельского бюджета в сумме 7 311 642,00 рубля на 2024 год и в сумме 7 283 092,00 рубля на 2025 год;</w:t>
      </w:r>
    </w:p>
    <w:p w:rsidR="00691FB9" w:rsidRPr="00B01DAF" w:rsidRDefault="00691FB9" w:rsidP="00691FB9">
      <w:pPr>
        <w:pStyle w:val="a5"/>
        <w:spacing w:before="0" w:beforeAutospacing="0" w:after="0" w:afterAutospacing="0" w:line="300" w:lineRule="exact"/>
        <w:ind w:firstLine="709"/>
        <w:jc w:val="both"/>
        <w:rPr>
          <w:color w:val="000000"/>
        </w:rPr>
      </w:pPr>
      <w:r w:rsidRPr="00B01DAF">
        <w:rPr>
          <w:color w:val="000000"/>
        </w:rPr>
        <w:t>1.2.2 общий  объем расходов сельского бюджета на 2024 год в сумме 7 331 642,55 рублей и на 2025 год в сумме 7 303 092,55 рублей;</w:t>
      </w:r>
    </w:p>
    <w:p w:rsidR="00691FB9" w:rsidRPr="00B01DAF" w:rsidRDefault="00691FB9" w:rsidP="00691FB9">
      <w:pPr>
        <w:pStyle w:val="a5"/>
        <w:spacing w:before="0" w:beforeAutospacing="0" w:after="0" w:afterAutospacing="0" w:line="300" w:lineRule="exact"/>
        <w:ind w:firstLine="709"/>
        <w:jc w:val="both"/>
        <w:rPr>
          <w:color w:val="000000"/>
        </w:rPr>
      </w:pPr>
      <w:r w:rsidRPr="00B01DAF">
        <w:rPr>
          <w:color w:val="000000"/>
        </w:rPr>
        <w:t>1.2.3. дефицит сельского бюджета в сумме 20 000,55 рублей на 2024 год и в сумме 20 000,55 рублей на 2025 год;</w:t>
      </w:r>
    </w:p>
    <w:p w:rsidR="00691FB9" w:rsidRPr="00B01DAF" w:rsidRDefault="00691FB9" w:rsidP="00691FB9">
      <w:pPr>
        <w:pStyle w:val="a5"/>
        <w:spacing w:before="0" w:beforeAutospacing="0" w:after="0" w:afterAutospacing="0" w:line="300" w:lineRule="exact"/>
        <w:ind w:firstLine="709"/>
        <w:jc w:val="both"/>
        <w:rPr>
          <w:color w:val="000000"/>
        </w:rPr>
      </w:pPr>
      <w:r w:rsidRPr="00B01DAF">
        <w:rPr>
          <w:color w:val="000000"/>
        </w:rPr>
        <w:t>1.2.4. источники внутреннего финансирования дефицита сельского бюджета в сумме 20 000,55 рублей на 2024 год  и в сумме 20 000,055 рублей на 2025 год согласно приложению 1 к настоящему решении.</w:t>
      </w:r>
    </w:p>
    <w:p w:rsidR="00691FB9" w:rsidRPr="00B01DAF" w:rsidRDefault="00691FB9" w:rsidP="00691FB9">
      <w:pPr>
        <w:pStyle w:val="a5"/>
        <w:spacing w:before="0" w:beforeAutospacing="0" w:after="0" w:afterAutospacing="0"/>
        <w:ind w:firstLine="567"/>
        <w:contextualSpacing/>
        <w:jc w:val="both"/>
        <w:rPr>
          <w:rStyle w:val="a6"/>
          <w:b w:val="0"/>
        </w:rPr>
      </w:pPr>
      <w:r w:rsidRPr="00B01DAF">
        <w:rPr>
          <w:rStyle w:val="a6"/>
          <w:b w:val="0"/>
          <w:color w:val="000000"/>
        </w:rPr>
        <w:t xml:space="preserve">2. Внести изменения и дополнения в приложение № 1 к решению Благовещенского сельского Совета депутатов от 23.12.2022 № 39 </w:t>
      </w:r>
      <w:r w:rsidRPr="00B01DAF">
        <w:t xml:space="preserve">«О бюджете сельского поселения Благовещенского сельсовета на 2023 год и плановый период 2024-2025 годов», в редакции решения </w:t>
      </w:r>
      <w:r w:rsidRPr="00B01DAF">
        <w:rPr>
          <w:rStyle w:val="a6"/>
          <w:b w:val="0"/>
        </w:rPr>
        <w:t>от 28.03.2023 №3, от 13.09.2023 № 21и читать его в редакции приложения 1.</w:t>
      </w:r>
    </w:p>
    <w:p w:rsidR="00691FB9" w:rsidRPr="00B01DAF" w:rsidRDefault="00691FB9" w:rsidP="00691FB9">
      <w:pPr>
        <w:pStyle w:val="a5"/>
        <w:spacing w:before="0" w:beforeAutospacing="0" w:after="0" w:afterAutospacing="0"/>
        <w:ind w:firstLine="567"/>
        <w:contextualSpacing/>
        <w:jc w:val="both"/>
        <w:rPr>
          <w:rStyle w:val="a6"/>
          <w:b w:val="0"/>
        </w:rPr>
      </w:pPr>
      <w:r w:rsidRPr="00B01DAF">
        <w:rPr>
          <w:rStyle w:val="a6"/>
          <w:b w:val="0"/>
        </w:rPr>
        <w:t>3.</w:t>
      </w:r>
      <w:r w:rsidRPr="00B01DAF">
        <w:rPr>
          <w:rStyle w:val="a6"/>
          <w:b w:val="0"/>
          <w:color w:val="000000"/>
        </w:rPr>
        <w:t xml:space="preserve"> Внести изменения и дополнения в приложение № 2 к решению Благовещенского сельского Совета депутатов от 23.12.2022 № 39 </w:t>
      </w:r>
      <w:r w:rsidRPr="00B01DAF">
        <w:t xml:space="preserve">«О бюджете сельского поселения Благовещенского сельсовета на 2023 год и плановый период 2024-2025 годов», в редакции решения </w:t>
      </w:r>
      <w:r w:rsidRPr="00B01DAF">
        <w:rPr>
          <w:rStyle w:val="a6"/>
          <w:b w:val="0"/>
        </w:rPr>
        <w:t>от 28.03.2023 №3, от 13.09.2023 № 21и читать его в редакции приложения 2.</w:t>
      </w:r>
    </w:p>
    <w:p w:rsidR="00691FB9" w:rsidRPr="00B01DAF" w:rsidRDefault="00691FB9" w:rsidP="00691FB9">
      <w:pPr>
        <w:pStyle w:val="a5"/>
        <w:spacing w:before="0" w:beforeAutospacing="0" w:after="0" w:afterAutospacing="0"/>
        <w:ind w:firstLine="567"/>
        <w:contextualSpacing/>
        <w:jc w:val="both"/>
        <w:rPr>
          <w:rStyle w:val="a6"/>
          <w:b w:val="0"/>
        </w:rPr>
      </w:pPr>
      <w:r w:rsidRPr="00B01DAF">
        <w:rPr>
          <w:rStyle w:val="a6"/>
          <w:b w:val="0"/>
        </w:rPr>
        <w:t>4.</w:t>
      </w:r>
      <w:r w:rsidRPr="00B01DAF">
        <w:rPr>
          <w:rStyle w:val="a6"/>
          <w:b w:val="0"/>
          <w:color w:val="000000"/>
        </w:rPr>
        <w:t xml:space="preserve"> Внести изменения и дополнения в приложение № 3 к решению Благовещенского сельского Совета депутатов от 23.12.2022 № 39 </w:t>
      </w:r>
      <w:r w:rsidRPr="00B01DAF">
        <w:t xml:space="preserve">«О бюджете сельского поселения Благовещенского сельсовета на 2023 год и плановый период 2024-2025 годов», в редакции решения </w:t>
      </w:r>
      <w:r w:rsidRPr="00B01DAF">
        <w:rPr>
          <w:rStyle w:val="a6"/>
          <w:b w:val="0"/>
        </w:rPr>
        <w:t>от 28.03.2023 №3, от 13.09.2023 № 21и читать его в редакции приложения 3.</w:t>
      </w:r>
    </w:p>
    <w:p w:rsidR="00691FB9" w:rsidRPr="00B01DAF" w:rsidRDefault="00691FB9" w:rsidP="00691FB9">
      <w:pPr>
        <w:pStyle w:val="a5"/>
        <w:spacing w:before="0" w:beforeAutospacing="0" w:after="0" w:afterAutospacing="0"/>
        <w:ind w:firstLine="567"/>
        <w:contextualSpacing/>
        <w:jc w:val="both"/>
        <w:rPr>
          <w:rStyle w:val="a6"/>
          <w:b w:val="0"/>
        </w:rPr>
      </w:pPr>
      <w:r w:rsidRPr="00B01DAF">
        <w:rPr>
          <w:rStyle w:val="a6"/>
          <w:b w:val="0"/>
          <w:color w:val="000000"/>
        </w:rPr>
        <w:t xml:space="preserve">5. Внести изменения и дополнения в приложение № 4 к решению Благовещенского сельского Совета депутатов от 23.12.2022 № 39 </w:t>
      </w:r>
      <w:r w:rsidRPr="00B01DAF">
        <w:t xml:space="preserve">«О бюджете сельского поселения Благовещенского сельсовета на 2023 год и плановый период 2024-2025 годов», в редакции решения </w:t>
      </w:r>
      <w:r w:rsidRPr="00B01DAF">
        <w:rPr>
          <w:rStyle w:val="a6"/>
          <w:b w:val="0"/>
        </w:rPr>
        <w:t>от 28.03.2023 №3, от 13.09.2023 № 21и читать его в редакции приложения 4.</w:t>
      </w:r>
    </w:p>
    <w:p w:rsidR="00691FB9" w:rsidRPr="00B01DAF" w:rsidRDefault="00691FB9" w:rsidP="00691FB9">
      <w:pPr>
        <w:pStyle w:val="a5"/>
        <w:spacing w:before="0" w:beforeAutospacing="0" w:after="0" w:afterAutospacing="0"/>
        <w:ind w:firstLine="567"/>
        <w:contextualSpacing/>
        <w:jc w:val="both"/>
        <w:rPr>
          <w:rStyle w:val="a6"/>
          <w:b w:val="0"/>
        </w:rPr>
      </w:pPr>
      <w:r w:rsidRPr="00B01DAF">
        <w:rPr>
          <w:rStyle w:val="a6"/>
          <w:b w:val="0"/>
          <w:color w:val="000000"/>
        </w:rPr>
        <w:t xml:space="preserve">6. Внести изменения и дополнения в приложение № 5 к решению Благовещенского сельского Совета депутатов от 23.12.2022 № 39 </w:t>
      </w:r>
      <w:r w:rsidRPr="00B01DAF">
        <w:t xml:space="preserve">«О бюджете сельского поселения Благовещенского сельсовета на 2023 год и плановый период 2024-2025 годов», в редакции решения </w:t>
      </w:r>
      <w:r w:rsidRPr="00B01DAF">
        <w:rPr>
          <w:rStyle w:val="a6"/>
          <w:b w:val="0"/>
        </w:rPr>
        <w:t>от 28.03.2023 №3, от 13.09.2023 № 21и читать его в редакции приложения 5.</w:t>
      </w:r>
    </w:p>
    <w:p w:rsidR="00691FB9" w:rsidRPr="00B01DAF" w:rsidRDefault="00691FB9" w:rsidP="00691FB9">
      <w:pPr>
        <w:pStyle w:val="a5"/>
        <w:spacing w:before="0" w:beforeAutospacing="0" w:after="0" w:afterAutospacing="0"/>
        <w:ind w:firstLine="567"/>
        <w:contextualSpacing/>
        <w:jc w:val="both"/>
        <w:rPr>
          <w:rStyle w:val="a6"/>
          <w:b w:val="0"/>
        </w:rPr>
      </w:pPr>
      <w:r w:rsidRPr="00B01DAF">
        <w:rPr>
          <w:rStyle w:val="a6"/>
          <w:b w:val="0"/>
          <w:color w:val="000000"/>
        </w:rPr>
        <w:t xml:space="preserve">7. Внести изменения и дополнения в приложение № 6 к решению Благовещенского сельского Совета депутатов от 23.12.2022 № 39 </w:t>
      </w:r>
      <w:r w:rsidRPr="00B01DAF">
        <w:t xml:space="preserve">«О бюджете сельского поселения Благовещенского сельсовета на 2023 год и плановый период 2024-2025 годов», в редакции решения </w:t>
      </w:r>
      <w:r w:rsidRPr="00B01DAF">
        <w:rPr>
          <w:rStyle w:val="a6"/>
          <w:b w:val="0"/>
        </w:rPr>
        <w:t>от 28.03.2023 №3, от 13.09.2023 № 21и читать его в редакции приложения 6.</w:t>
      </w:r>
    </w:p>
    <w:p w:rsidR="00691FB9" w:rsidRPr="00B01DAF" w:rsidRDefault="00691FB9" w:rsidP="00691FB9">
      <w:pPr>
        <w:pStyle w:val="a5"/>
        <w:spacing w:before="0" w:beforeAutospacing="0" w:after="0" w:afterAutospacing="0"/>
        <w:ind w:firstLine="567"/>
        <w:contextualSpacing/>
        <w:jc w:val="both"/>
        <w:rPr>
          <w:color w:val="000000"/>
        </w:rPr>
      </w:pPr>
      <w:r w:rsidRPr="00B01DAF">
        <w:rPr>
          <w:rStyle w:val="a6"/>
          <w:b w:val="0"/>
          <w:color w:val="000000"/>
        </w:rPr>
        <w:t>8. Н</w:t>
      </w:r>
      <w:r w:rsidRPr="00B01DAF">
        <w:rPr>
          <w:color w:val="000000"/>
        </w:rPr>
        <w:t>астоящее решение вступает в силу со дня его подписания, и подлежит официальному опубликованию в периодическом издании «Вестник Благовещенского сельсовета».</w:t>
      </w:r>
    </w:p>
    <w:p w:rsidR="00691FB9" w:rsidRPr="00B01DAF" w:rsidRDefault="00691FB9" w:rsidP="00691FB9">
      <w:pPr>
        <w:pStyle w:val="a5"/>
        <w:spacing w:before="0" w:beforeAutospacing="0" w:after="0" w:afterAutospacing="0"/>
        <w:ind w:firstLine="567"/>
        <w:contextualSpacing/>
        <w:jc w:val="both"/>
      </w:pPr>
      <w:r w:rsidRPr="00B01DAF">
        <w:rPr>
          <w:color w:val="000000"/>
        </w:rPr>
        <w:t>9. Контроль за исполнением настоящего Решения возложить на главу Благовещенского сельсовета Лапнову А.В.</w:t>
      </w:r>
    </w:p>
    <w:p w:rsidR="00691FB9" w:rsidRPr="00B01DAF" w:rsidRDefault="00691FB9" w:rsidP="00691FB9">
      <w:pPr>
        <w:spacing w:line="300" w:lineRule="exact"/>
        <w:ind w:firstLine="567"/>
        <w:contextualSpacing/>
        <w:rPr>
          <w:sz w:val="24"/>
          <w:szCs w:val="24"/>
        </w:rPr>
      </w:pPr>
    </w:p>
    <w:p w:rsidR="00B01DAF" w:rsidRPr="00B01DAF" w:rsidRDefault="00B01DAF" w:rsidP="00B01DAF">
      <w:pPr>
        <w:pStyle w:val="ConsNonformat"/>
        <w:widowControl/>
        <w:ind w:right="0" w:firstLine="539"/>
        <w:rPr>
          <w:rFonts w:ascii="Times New Roman" w:hAnsi="Times New Roman"/>
          <w:sz w:val="24"/>
          <w:szCs w:val="24"/>
        </w:rPr>
      </w:pPr>
      <w:r w:rsidRPr="00B01DAF">
        <w:rPr>
          <w:rFonts w:ascii="Times New Roman" w:hAnsi="Times New Roman"/>
          <w:sz w:val="24"/>
          <w:szCs w:val="24"/>
        </w:rPr>
        <w:t>И.О. председателя Совета депутатов                             И.В.Ушакова</w:t>
      </w:r>
    </w:p>
    <w:p w:rsidR="00B01DAF" w:rsidRPr="00B01DAF" w:rsidRDefault="00B01DAF" w:rsidP="00B01DAF">
      <w:pPr>
        <w:pStyle w:val="ConsNonformat"/>
        <w:widowControl/>
        <w:ind w:right="0" w:firstLine="540"/>
        <w:rPr>
          <w:rFonts w:ascii="Times New Roman" w:hAnsi="Times New Roman"/>
          <w:sz w:val="24"/>
          <w:szCs w:val="24"/>
        </w:rPr>
      </w:pPr>
      <w:r w:rsidRPr="00B01DAF">
        <w:rPr>
          <w:rFonts w:ascii="Times New Roman" w:hAnsi="Times New Roman"/>
          <w:sz w:val="24"/>
          <w:szCs w:val="24"/>
        </w:rPr>
        <w:t>Глава Благовещенского сельсовета                               А.В.Лапнова</w:t>
      </w:r>
    </w:p>
    <w:p w:rsidR="00691FB9" w:rsidRPr="00B01DAF" w:rsidRDefault="00691FB9" w:rsidP="00691FB9">
      <w:pPr>
        <w:spacing w:line="300" w:lineRule="exact"/>
        <w:contextualSpacing/>
        <w:rPr>
          <w:sz w:val="24"/>
          <w:szCs w:val="24"/>
        </w:rPr>
      </w:pPr>
    </w:p>
    <w:p w:rsidR="00691FB9" w:rsidRPr="00B01DAF" w:rsidRDefault="00691FB9" w:rsidP="00691FB9">
      <w:pPr>
        <w:rPr>
          <w:sz w:val="24"/>
          <w:szCs w:val="24"/>
        </w:rPr>
      </w:pPr>
      <w:r w:rsidRPr="00B01DAF">
        <w:rPr>
          <w:sz w:val="24"/>
          <w:szCs w:val="24"/>
        </w:rPr>
        <w:t>С приложениями можно ознакомится на  официальном сайте Благовещенского сельсовета п</w:t>
      </w:r>
      <w:r w:rsidR="008F32C7">
        <w:rPr>
          <w:sz w:val="24"/>
          <w:szCs w:val="24"/>
        </w:rPr>
        <w:t>о адресу https://blagoves</w:t>
      </w:r>
      <w:r w:rsidR="008F32C7">
        <w:rPr>
          <w:sz w:val="24"/>
          <w:szCs w:val="24"/>
          <w:lang w:val="en-US"/>
        </w:rPr>
        <w:t>hhenskoe</w:t>
      </w:r>
      <w:r w:rsidR="008F32C7" w:rsidRPr="008F32C7">
        <w:rPr>
          <w:sz w:val="24"/>
          <w:szCs w:val="24"/>
        </w:rPr>
        <w:t>-</w:t>
      </w:r>
      <w:r w:rsidR="008F32C7">
        <w:rPr>
          <w:sz w:val="24"/>
          <w:szCs w:val="24"/>
          <w:lang w:val="en-US"/>
        </w:rPr>
        <w:t>r</w:t>
      </w:r>
      <w:r w:rsidR="008F32C7" w:rsidRPr="008F32C7">
        <w:rPr>
          <w:sz w:val="24"/>
          <w:szCs w:val="24"/>
        </w:rPr>
        <w:t>04.</w:t>
      </w:r>
      <w:r w:rsidR="008F32C7">
        <w:rPr>
          <w:sz w:val="24"/>
          <w:szCs w:val="24"/>
          <w:lang w:val="en-US"/>
        </w:rPr>
        <w:t>gosweb</w:t>
      </w:r>
      <w:r w:rsidRPr="00B01DAF">
        <w:rPr>
          <w:sz w:val="24"/>
          <w:szCs w:val="24"/>
        </w:rPr>
        <w:t xml:space="preserve">/    </w:t>
      </w:r>
    </w:p>
    <w:p w:rsidR="00691FB9" w:rsidRPr="00B01DAF" w:rsidRDefault="00691FB9" w:rsidP="00691FB9">
      <w:pPr>
        <w:pStyle w:val="af0"/>
        <w:rPr>
          <w:sz w:val="24"/>
          <w:szCs w:val="24"/>
        </w:rPr>
      </w:pPr>
    </w:p>
    <w:tbl>
      <w:tblPr>
        <w:tblW w:w="10240" w:type="dxa"/>
        <w:tblInd w:w="-360" w:type="dxa"/>
        <w:tblCellMar>
          <w:left w:w="0" w:type="dxa"/>
          <w:right w:w="0" w:type="dxa"/>
        </w:tblCellMar>
        <w:tblLook w:val="0000" w:firstRow="0" w:lastRow="0" w:firstColumn="0" w:lastColumn="0" w:noHBand="0" w:noVBand="0"/>
      </w:tblPr>
      <w:tblGrid>
        <w:gridCol w:w="360"/>
        <w:gridCol w:w="360"/>
        <w:gridCol w:w="360"/>
        <w:gridCol w:w="360"/>
        <w:gridCol w:w="6595"/>
        <w:gridCol w:w="24"/>
        <w:gridCol w:w="24"/>
        <w:gridCol w:w="24"/>
        <w:gridCol w:w="3495"/>
      </w:tblGrid>
      <w:tr w:rsidR="00691FB9" w:rsidRPr="00B01DAF" w:rsidTr="00513EC3">
        <w:trPr>
          <w:trHeight w:val="652"/>
        </w:trPr>
        <w:tc>
          <w:tcPr>
            <w:tcW w:w="10240" w:type="dxa"/>
            <w:gridSpan w:val="9"/>
            <w:tcBorders>
              <w:top w:val="nil"/>
              <w:left w:val="nil"/>
              <w:bottom w:val="nil"/>
              <w:right w:val="nil"/>
            </w:tcBorders>
            <w:noWrap/>
            <w:vAlign w:val="bottom"/>
          </w:tcPr>
          <w:p w:rsidR="00691FB9" w:rsidRPr="00B01DAF" w:rsidRDefault="00691FB9" w:rsidP="00513EC3">
            <w:pPr>
              <w:jc w:val="center"/>
              <w:rPr>
                <w:sz w:val="24"/>
                <w:szCs w:val="24"/>
              </w:rPr>
            </w:pPr>
            <w:r w:rsidRPr="00B01DAF">
              <w:rPr>
                <w:sz w:val="24"/>
                <w:szCs w:val="24"/>
              </w:rPr>
              <w:t>Благовещенский сельский  Совет депутатов</w:t>
            </w:r>
          </w:p>
        </w:tc>
      </w:tr>
      <w:tr w:rsidR="00691FB9" w:rsidRPr="00B01DAF" w:rsidTr="00513EC3">
        <w:trPr>
          <w:trHeight w:val="399"/>
        </w:trPr>
        <w:tc>
          <w:tcPr>
            <w:tcW w:w="10240" w:type="dxa"/>
            <w:gridSpan w:val="9"/>
            <w:tcBorders>
              <w:top w:val="nil"/>
              <w:left w:val="nil"/>
              <w:bottom w:val="nil"/>
              <w:right w:val="nil"/>
            </w:tcBorders>
            <w:noWrap/>
            <w:vAlign w:val="bottom"/>
          </w:tcPr>
          <w:p w:rsidR="00691FB9" w:rsidRPr="00B01DAF" w:rsidRDefault="00691FB9" w:rsidP="00513EC3">
            <w:pPr>
              <w:jc w:val="center"/>
              <w:rPr>
                <w:sz w:val="24"/>
                <w:szCs w:val="24"/>
              </w:rPr>
            </w:pPr>
            <w:r w:rsidRPr="00B01DAF">
              <w:rPr>
                <w:sz w:val="24"/>
                <w:szCs w:val="24"/>
              </w:rPr>
              <w:t>Ирбейского района Красноярского края</w:t>
            </w:r>
          </w:p>
        </w:tc>
      </w:tr>
      <w:tr w:rsidR="00691FB9" w:rsidRPr="00B01DAF" w:rsidTr="00513EC3">
        <w:trPr>
          <w:trHeight w:val="722"/>
        </w:trPr>
        <w:tc>
          <w:tcPr>
            <w:tcW w:w="10240" w:type="dxa"/>
            <w:gridSpan w:val="9"/>
            <w:tcBorders>
              <w:top w:val="nil"/>
              <w:left w:val="nil"/>
              <w:bottom w:val="nil"/>
              <w:right w:val="nil"/>
            </w:tcBorders>
            <w:noWrap/>
            <w:vAlign w:val="bottom"/>
          </w:tcPr>
          <w:p w:rsidR="00691FB9" w:rsidRPr="00B01DAF" w:rsidRDefault="00691FB9" w:rsidP="00513EC3">
            <w:pPr>
              <w:jc w:val="center"/>
              <w:rPr>
                <w:sz w:val="24"/>
                <w:szCs w:val="24"/>
              </w:rPr>
            </w:pPr>
            <w:r w:rsidRPr="00B01DAF">
              <w:rPr>
                <w:sz w:val="24"/>
                <w:szCs w:val="24"/>
              </w:rPr>
              <w:t xml:space="preserve">РЕШЕНИЕ </w:t>
            </w:r>
          </w:p>
          <w:p w:rsidR="00691FB9" w:rsidRPr="00B01DAF" w:rsidRDefault="00691FB9" w:rsidP="00513EC3">
            <w:pPr>
              <w:jc w:val="center"/>
              <w:rPr>
                <w:sz w:val="24"/>
                <w:szCs w:val="24"/>
              </w:rPr>
            </w:pPr>
          </w:p>
        </w:tc>
      </w:tr>
      <w:tr w:rsidR="00691FB9" w:rsidRPr="00B01DAF" w:rsidTr="00513EC3">
        <w:trPr>
          <w:trHeight w:val="251"/>
        </w:trPr>
        <w:tc>
          <w:tcPr>
            <w:tcW w:w="0" w:type="auto"/>
            <w:tcBorders>
              <w:top w:val="nil"/>
              <w:left w:val="nil"/>
              <w:bottom w:val="nil"/>
              <w:right w:val="nil"/>
            </w:tcBorders>
            <w:noWrap/>
            <w:vAlign w:val="bottom"/>
          </w:tcPr>
          <w:p w:rsidR="00691FB9" w:rsidRPr="00B01DAF" w:rsidRDefault="00691FB9" w:rsidP="00513EC3">
            <w:pPr>
              <w:rPr>
                <w:sz w:val="24"/>
                <w:szCs w:val="24"/>
              </w:rPr>
            </w:pPr>
          </w:p>
        </w:tc>
        <w:tc>
          <w:tcPr>
            <w:tcW w:w="0" w:type="auto"/>
            <w:tcBorders>
              <w:top w:val="nil"/>
              <w:left w:val="nil"/>
              <w:bottom w:val="nil"/>
              <w:right w:val="nil"/>
            </w:tcBorders>
            <w:noWrap/>
            <w:vAlign w:val="bottom"/>
          </w:tcPr>
          <w:p w:rsidR="00691FB9" w:rsidRPr="00B01DAF" w:rsidRDefault="00691FB9" w:rsidP="00513EC3">
            <w:pPr>
              <w:rPr>
                <w:sz w:val="24"/>
                <w:szCs w:val="24"/>
              </w:rPr>
            </w:pPr>
          </w:p>
        </w:tc>
        <w:tc>
          <w:tcPr>
            <w:tcW w:w="0" w:type="auto"/>
            <w:tcBorders>
              <w:top w:val="nil"/>
              <w:left w:val="nil"/>
              <w:bottom w:val="nil"/>
              <w:right w:val="nil"/>
            </w:tcBorders>
            <w:noWrap/>
            <w:vAlign w:val="bottom"/>
          </w:tcPr>
          <w:p w:rsidR="00691FB9" w:rsidRPr="00B01DAF" w:rsidRDefault="00691FB9" w:rsidP="00513EC3">
            <w:pPr>
              <w:rPr>
                <w:sz w:val="24"/>
                <w:szCs w:val="24"/>
              </w:rPr>
            </w:pPr>
          </w:p>
        </w:tc>
        <w:tc>
          <w:tcPr>
            <w:tcW w:w="0" w:type="auto"/>
            <w:tcBorders>
              <w:top w:val="nil"/>
              <w:left w:val="nil"/>
              <w:bottom w:val="nil"/>
              <w:right w:val="nil"/>
            </w:tcBorders>
            <w:noWrap/>
            <w:vAlign w:val="bottom"/>
          </w:tcPr>
          <w:p w:rsidR="00691FB9" w:rsidRPr="00B01DAF" w:rsidRDefault="00691FB9" w:rsidP="00513EC3">
            <w:pPr>
              <w:jc w:val="center"/>
              <w:rPr>
                <w:sz w:val="24"/>
                <w:szCs w:val="24"/>
              </w:rPr>
            </w:pPr>
          </w:p>
        </w:tc>
        <w:tc>
          <w:tcPr>
            <w:tcW w:w="0" w:type="auto"/>
            <w:tcBorders>
              <w:top w:val="nil"/>
              <w:left w:val="nil"/>
              <w:bottom w:val="nil"/>
              <w:right w:val="nil"/>
            </w:tcBorders>
            <w:noWrap/>
            <w:vAlign w:val="bottom"/>
          </w:tcPr>
          <w:p w:rsidR="00691FB9" w:rsidRPr="00B01DAF" w:rsidRDefault="00691FB9" w:rsidP="00513EC3">
            <w:pPr>
              <w:jc w:val="center"/>
              <w:rPr>
                <w:sz w:val="24"/>
                <w:szCs w:val="24"/>
              </w:rPr>
            </w:pPr>
            <w:r w:rsidRPr="00B01DAF">
              <w:rPr>
                <w:sz w:val="24"/>
                <w:szCs w:val="24"/>
              </w:rPr>
              <w:t xml:space="preserve"> </w:t>
            </w:r>
          </w:p>
        </w:tc>
        <w:tc>
          <w:tcPr>
            <w:tcW w:w="0" w:type="auto"/>
            <w:tcBorders>
              <w:top w:val="nil"/>
              <w:left w:val="nil"/>
              <w:bottom w:val="nil"/>
              <w:right w:val="nil"/>
            </w:tcBorders>
            <w:noWrap/>
            <w:vAlign w:val="bottom"/>
          </w:tcPr>
          <w:p w:rsidR="00691FB9" w:rsidRPr="00B01DAF" w:rsidRDefault="00691FB9" w:rsidP="00513EC3">
            <w:pPr>
              <w:rPr>
                <w:sz w:val="24"/>
                <w:szCs w:val="24"/>
              </w:rPr>
            </w:pPr>
          </w:p>
        </w:tc>
        <w:tc>
          <w:tcPr>
            <w:tcW w:w="0" w:type="auto"/>
            <w:tcBorders>
              <w:top w:val="nil"/>
              <w:left w:val="nil"/>
              <w:bottom w:val="nil"/>
              <w:right w:val="nil"/>
            </w:tcBorders>
            <w:noWrap/>
            <w:vAlign w:val="bottom"/>
          </w:tcPr>
          <w:p w:rsidR="00691FB9" w:rsidRPr="00B01DAF" w:rsidRDefault="00691FB9" w:rsidP="00513EC3">
            <w:pPr>
              <w:rPr>
                <w:sz w:val="24"/>
                <w:szCs w:val="24"/>
              </w:rPr>
            </w:pPr>
          </w:p>
        </w:tc>
        <w:tc>
          <w:tcPr>
            <w:tcW w:w="0" w:type="auto"/>
            <w:tcBorders>
              <w:top w:val="nil"/>
              <w:left w:val="nil"/>
              <w:bottom w:val="nil"/>
              <w:right w:val="nil"/>
            </w:tcBorders>
            <w:noWrap/>
            <w:vAlign w:val="bottom"/>
          </w:tcPr>
          <w:p w:rsidR="00691FB9" w:rsidRPr="00B01DAF" w:rsidRDefault="00691FB9" w:rsidP="00513EC3">
            <w:pPr>
              <w:rPr>
                <w:sz w:val="24"/>
                <w:szCs w:val="24"/>
              </w:rPr>
            </w:pPr>
          </w:p>
        </w:tc>
        <w:tc>
          <w:tcPr>
            <w:tcW w:w="870" w:type="dxa"/>
            <w:tcBorders>
              <w:top w:val="nil"/>
              <w:left w:val="nil"/>
              <w:bottom w:val="nil"/>
              <w:right w:val="nil"/>
            </w:tcBorders>
            <w:noWrap/>
            <w:vAlign w:val="bottom"/>
          </w:tcPr>
          <w:p w:rsidR="00691FB9" w:rsidRPr="00B01DAF" w:rsidRDefault="00691FB9" w:rsidP="00513EC3">
            <w:pPr>
              <w:rPr>
                <w:sz w:val="24"/>
                <w:szCs w:val="24"/>
              </w:rPr>
            </w:pPr>
          </w:p>
        </w:tc>
      </w:tr>
      <w:tr w:rsidR="00691FB9" w:rsidRPr="00B01DAF" w:rsidTr="00513EC3">
        <w:trPr>
          <w:trHeight w:val="583"/>
        </w:trPr>
        <w:tc>
          <w:tcPr>
            <w:tcW w:w="0" w:type="auto"/>
            <w:gridSpan w:val="4"/>
            <w:tcBorders>
              <w:top w:val="nil"/>
              <w:left w:val="nil"/>
              <w:bottom w:val="nil"/>
              <w:right w:val="nil"/>
            </w:tcBorders>
            <w:noWrap/>
            <w:vAlign w:val="center"/>
          </w:tcPr>
          <w:p w:rsidR="00691FB9" w:rsidRPr="00B01DAF" w:rsidRDefault="00691FB9" w:rsidP="00513EC3">
            <w:pPr>
              <w:rPr>
                <w:sz w:val="24"/>
                <w:szCs w:val="24"/>
              </w:rPr>
            </w:pPr>
            <w:r w:rsidRPr="00B01DAF">
              <w:rPr>
                <w:sz w:val="24"/>
                <w:szCs w:val="24"/>
              </w:rPr>
              <w:t xml:space="preserve">    25 .12 .2023</w:t>
            </w:r>
          </w:p>
        </w:tc>
        <w:tc>
          <w:tcPr>
            <w:tcW w:w="0" w:type="auto"/>
            <w:tcBorders>
              <w:top w:val="nil"/>
              <w:left w:val="nil"/>
              <w:bottom w:val="nil"/>
              <w:right w:val="nil"/>
            </w:tcBorders>
            <w:noWrap/>
            <w:vAlign w:val="center"/>
          </w:tcPr>
          <w:p w:rsidR="00691FB9" w:rsidRPr="00B01DAF" w:rsidRDefault="00691FB9" w:rsidP="00513EC3">
            <w:pPr>
              <w:jc w:val="center"/>
              <w:rPr>
                <w:sz w:val="24"/>
                <w:szCs w:val="24"/>
              </w:rPr>
            </w:pPr>
            <w:r w:rsidRPr="00B01DAF">
              <w:rPr>
                <w:sz w:val="24"/>
                <w:szCs w:val="24"/>
              </w:rPr>
              <w:t>с. Благовещенка</w:t>
            </w:r>
          </w:p>
        </w:tc>
        <w:tc>
          <w:tcPr>
            <w:tcW w:w="0" w:type="auto"/>
            <w:tcBorders>
              <w:top w:val="nil"/>
              <w:left w:val="nil"/>
              <w:bottom w:val="nil"/>
              <w:right w:val="nil"/>
            </w:tcBorders>
            <w:noWrap/>
            <w:vAlign w:val="center"/>
          </w:tcPr>
          <w:p w:rsidR="00691FB9" w:rsidRPr="00B01DAF" w:rsidRDefault="00691FB9" w:rsidP="00513EC3">
            <w:pPr>
              <w:rPr>
                <w:sz w:val="24"/>
                <w:szCs w:val="24"/>
              </w:rPr>
            </w:pPr>
          </w:p>
        </w:tc>
        <w:tc>
          <w:tcPr>
            <w:tcW w:w="0" w:type="auto"/>
            <w:tcBorders>
              <w:top w:val="nil"/>
              <w:left w:val="nil"/>
              <w:bottom w:val="nil"/>
              <w:right w:val="nil"/>
            </w:tcBorders>
            <w:noWrap/>
            <w:vAlign w:val="center"/>
          </w:tcPr>
          <w:p w:rsidR="00691FB9" w:rsidRPr="00B01DAF" w:rsidRDefault="00691FB9" w:rsidP="00513EC3">
            <w:pPr>
              <w:rPr>
                <w:sz w:val="24"/>
                <w:szCs w:val="24"/>
              </w:rPr>
            </w:pPr>
          </w:p>
        </w:tc>
        <w:tc>
          <w:tcPr>
            <w:tcW w:w="2156" w:type="dxa"/>
            <w:gridSpan w:val="2"/>
            <w:tcBorders>
              <w:top w:val="nil"/>
              <w:left w:val="nil"/>
              <w:bottom w:val="nil"/>
              <w:right w:val="nil"/>
            </w:tcBorders>
            <w:noWrap/>
            <w:vAlign w:val="center"/>
          </w:tcPr>
          <w:p w:rsidR="00691FB9" w:rsidRPr="00B01DAF" w:rsidRDefault="00691FB9" w:rsidP="00513EC3">
            <w:pPr>
              <w:rPr>
                <w:sz w:val="24"/>
                <w:szCs w:val="24"/>
              </w:rPr>
            </w:pPr>
            <w:r w:rsidRPr="00B01DAF">
              <w:rPr>
                <w:sz w:val="24"/>
                <w:szCs w:val="24"/>
              </w:rPr>
              <w:t xml:space="preserve">        № 45  </w:t>
            </w:r>
          </w:p>
        </w:tc>
      </w:tr>
    </w:tbl>
    <w:p w:rsidR="00691FB9" w:rsidRPr="00B01DAF" w:rsidRDefault="00691FB9" w:rsidP="00691FB9">
      <w:pPr>
        <w:pStyle w:val="a5"/>
        <w:spacing w:before="0" w:beforeAutospacing="0" w:after="0" w:afterAutospacing="0"/>
        <w:jc w:val="center"/>
        <w:rPr>
          <w:rStyle w:val="a6"/>
          <w:b w:val="0"/>
        </w:rPr>
      </w:pPr>
    </w:p>
    <w:p w:rsidR="00691FB9" w:rsidRPr="00B01DAF" w:rsidRDefault="00691FB9" w:rsidP="00691FB9">
      <w:pPr>
        <w:pStyle w:val="a5"/>
        <w:spacing w:before="0" w:beforeAutospacing="0" w:after="0" w:afterAutospacing="0"/>
        <w:jc w:val="center"/>
        <w:rPr>
          <w:rStyle w:val="a6"/>
          <w:b w:val="0"/>
        </w:rPr>
      </w:pPr>
    </w:p>
    <w:p w:rsidR="00691FB9" w:rsidRPr="00B01DAF" w:rsidRDefault="00691FB9" w:rsidP="00691FB9">
      <w:pPr>
        <w:pStyle w:val="a5"/>
        <w:tabs>
          <w:tab w:val="left" w:pos="540"/>
        </w:tabs>
        <w:spacing w:before="0" w:beforeAutospacing="0" w:after="0" w:afterAutospacing="0" w:line="300" w:lineRule="exact"/>
        <w:rPr>
          <w:rStyle w:val="a6"/>
          <w:b w:val="0"/>
        </w:rPr>
      </w:pPr>
      <w:r w:rsidRPr="00B01DAF">
        <w:rPr>
          <w:rStyle w:val="a6"/>
          <w:b w:val="0"/>
        </w:rPr>
        <w:t>О бюджете сельского поселения Благовещенского сельсовета на 2024 год</w:t>
      </w:r>
    </w:p>
    <w:p w:rsidR="00691FB9" w:rsidRPr="00B01DAF" w:rsidRDefault="00691FB9" w:rsidP="00691FB9">
      <w:pPr>
        <w:pStyle w:val="a5"/>
        <w:tabs>
          <w:tab w:val="left" w:pos="540"/>
        </w:tabs>
        <w:spacing w:before="0" w:beforeAutospacing="0" w:after="0" w:afterAutospacing="0" w:line="300" w:lineRule="exact"/>
        <w:rPr>
          <w:rStyle w:val="a6"/>
          <w:b w:val="0"/>
        </w:rPr>
      </w:pPr>
      <w:r w:rsidRPr="00B01DAF">
        <w:rPr>
          <w:rStyle w:val="a6"/>
          <w:b w:val="0"/>
        </w:rPr>
        <w:t>и плановый период 2025-2026 годов</w:t>
      </w:r>
    </w:p>
    <w:p w:rsidR="00691FB9" w:rsidRPr="00B01DAF" w:rsidRDefault="00691FB9" w:rsidP="00691FB9">
      <w:pPr>
        <w:pStyle w:val="a5"/>
        <w:tabs>
          <w:tab w:val="left" w:pos="2620"/>
          <w:tab w:val="center" w:pos="4677"/>
        </w:tabs>
        <w:spacing w:before="0" w:beforeAutospacing="0" w:after="0" w:afterAutospacing="0" w:line="300" w:lineRule="exact"/>
        <w:jc w:val="center"/>
        <w:rPr>
          <w:rStyle w:val="a6"/>
          <w:b w:val="0"/>
        </w:rPr>
      </w:pPr>
    </w:p>
    <w:p w:rsidR="00691FB9" w:rsidRPr="00B01DAF" w:rsidRDefault="00691FB9" w:rsidP="00691FB9">
      <w:pPr>
        <w:pStyle w:val="a5"/>
        <w:tabs>
          <w:tab w:val="left" w:pos="2620"/>
          <w:tab w:val="center" w:pos="4677"/>
        </w:tabs>
        <w:spacing w:before="0" w:beforeAutospacing="0" w:after="0" w:afterAutospacing="0" w:line="300" w:lineRule="exact"/>
        <w:jc w:val="center"/>
        <w:rPr>
          <w:rStyle w:val="a6"/>
          <w:b w:val="0"/>
        </w:rPr>
      </w:pPr>
    </w:p>
    <w:p w:rsidR="00691FB9" w:rsidRPr="00B01DAF" w:rsidRDefault="00691FB9" w:rsidP="00691FB9">
      <w:pPr>
        <w:pStyle w:val="a5"/>
        <w:numPr>
          <w:ilvl w:val="0"/>
          <w:numId w:val="32"/>
        </w:numPr>
        <w:spacing w:before="0" w:beforeAutospacing="0" w:after="0" w:afterAutospacing="0" w:line="300" w:lineRule="exact"/>
        <w:jc w:val="center"/>
        <w:rPr>
          <w:rStyle w:val="a6"/>
        </w:rPr>
      </w:pPr>
      <w:r w:rsidRPr="00B01DAF">
        <w:rPr>
          <w:rStyle w:val="a6"/>
        </w:rPr>
        <w:t>Основные характеристики бюджета сельского поселения</w:t>
      </w:r>
      <w:r w:rsidRPr="00B01DAF">
        <w:rPr>
          <w:rStyle w:val="a6"/>
          <w:b w:val="0"/>
        </w:rPr>
        <w:t xml:space="preserve"> </w:t>
      </w:r>
      <w:r w:rsidRPr="00B01DAF">
        <w:rPr>
          <w:rStyle w:val="a6"/>
        </w:rPr>
        <w:t xml:space="preserve">Благовещенского сельсовета на 2024 год и </w:t>
      </w:r>
    </w:p>
    <w:p w:rsidR="00691FB9" w:rsidRPr="00B01DAF" w:rsidRDefault="00691FB9" w:rsidP="00691FB9">
      <w:pPr>
        <w:pStyle w:val="a5"/>
        <w:spacing w:before="0" w:beforeAutospacing="0" w:after="0" w:afterAutospacing="0" w:line="300" w:lineRule="exact"/>
        <w:ind w:left="1069"/>
        <w:jc w:val="center"/>
        <w:rPr>
          <w:rStyle w:val="a6"/>
        </w:rPr>
      </w:pPr>
      <w:r w:rsidRPr="00B01DAF">
        <w:rPr>
          <w:rStyle w:val="a6"/>
        </w:rPr>
        <w:t>плановый период 2025- 2026 годов</w:t>
      </w:r>
    </w:p>
    <w:p w:rsidR="00691FB9" w:rsidRPr="00B01DAF" w:rsidRDefault="00691FB9" w:rsidP="00691FB9">
      <w:pPr>
        <w:pStyle w:val="a5"/>
        <w:spacing w:before="0" w:beforeAutospacing="0" w:after="0" w:afterAutospacing="0" w:line="300" w:lineRule="exact"/>
        <w:ind w:firstLine="709"/>
        <w:jc w:val="both"/>
      </w:pPr>
      <w:r w:rsidRPr="00B01DAF">
        <w:t xml:space="preserve">1.1. Утвердить основные характеристики </w:t>
      </w:r>
      <w:r w:rsidRPr="00B01DAF">
        <w:rPr>
          <w:rStyle w:val="a6"/>
          <w:b w:val="0"/>
        </w:rPr>
        <w:t xml:space="preserve">сельского </w:t>
      </w:r>
      <w:r w:rsidRPr="00B01DAF">
        <w:t>бюджета на 2024 год:</w:t>
      </w:r>
    </w:p>
    <w:p w:rsidR="00691FB9" w:rsidRPr="00B01DAF" w:rsidRDefault="00691FB9" w:rsidP="00691FB9">
      <w:pPr>
        <w:pStyle w:val="a5"/>
        <w:spacing w:before="0" w:beforeAutospacing="0" w:after="0" w:afterAutospacing="0" w:line="300" w:lineRule="exact"/>
        <w:ind w:firstLine="709"/>
        <w:jc w:val="both"/>
      </w:pPr>
      <w:r w:rsidRPr="00B01DAF">
        <w:t>1.1.1 прогнозируемый общий объем доходов сельского бюджета в сумме 8 467 120,00 рублей.</w:t>
      </w:r>
    </w:p>
    <w:p w:rsidR="00691FB9" w:rsidRPr="00B01DAF" w:rsidRDefault="00691FB9" w:rsidP="00691FB9">
      <w:pPr>
        <w:pStyle w:val="a5"/>
        <w:spacing w:before="0" w:beforeAutospacing="0" w:after="0" w:afterAutospacing="0" w:line="300" w:lineRule="exact"/>
        <w:ind w:firstLine="709"/>
        <w:jc w:val="both"/>
      </w:pPr>
      <w:r w:rsidRPr="00B01DAF">
        <w:t>1.1.2 общий объем расходов сельского бюджета в сумме 8 497 120,00 рублей;</w:t>
      </w:r>
    </w:p>
    <w:p w:rsidR="00691FB9" w:rsidRPr="00B01DAF" w:rsidRDefault="00691FB9" w:rsidP="00691FB9">
      <w:pPr>
        <w:pStyle w:val="a5"/>
        <w:spacing w:before="0" w:beforeAutospacing="0" w:after="0" w:afterAutospacing="0" w:line="300" w:lineRule="exact"/>
        <w:ind w:firstLine="709"/>
        <w:jc w:val="both"/>
      </w:pPr>
      <w:r w:rsidRPr="00B01DAF">
        <w:t>1.1.3 дефицит сельского бюджета в сумме 30 000,00 рублей;</w:t>
      </w:r>
    </w:p>
    <w:p w:rsidR="00691FB9" w:rsidRPr="00B01DAF" w:rsidRDefault="00691FB9" w:rsidP="00691FB9">
      <w:pPr>
        <w:pStyle w:val="a5"/>
        <w:spacing w:before="0" w:beforeAutospacing="0" w:after="0" w:afterAutospacing="0" w:line="300" w:lineRule="exact"/>
        <w:ind w:firstLine="709"/>
        <w:jc w:val="both"/>
      </w:pPr>
      <w:r w:rsidRPr="00B01DAF">
        <w:t>1.1.4 источники внутреннего финансирования дефицита сельского бюджета в 2024 году в сумме 30 000,00 рублей согласно приложению 1              к настоящему решению.</w:t>
      </w:r>
    </w:p>
    <w:p w:rsidR="00691FB9" w:rsidRPr="00B01DAF" w:rsidRDefault="00691FB9" w:rsidP="00691FB9">
      <w:pPr>
        <w:pStyle w:val="a5"/>
        <w:spacing w:before="0" w:beforeAutospacing="0" w:after="0" w:afterAutospacing="0" w:line="300" w:lineRule="exact"/>
        <w:ind w:firstLine="709"/>
        <w:jc w:val="both"/>
      </w:pPr>
      <w:r w:rsidRPr="00B01DAF">
        <w:t>1.2. Утвердить основные характеристики сельского бюджета   на 2025 год и на 2026 год:</w:t>
      </w:r>
    </w:p>
    <w:p w:rsidR="00691FB9" w:rsidRPr="00B01DAF" w:rsidRDefault="00691FB9" w:rsidP="00691FB9">
      <w:pPr>
        <w:pStyle w:val="a5"/>
        <w:spacing w:before="0" w:beforeAutospacing="0" w:after="0" w:afterAutospacing="0" w:line="300" w:lineRule="exact"/>
        <w:ind w:firstLine="709"/>
        <w:jc w:val="both"/>
      </w:pPr>
      <w:r w:rsidRPr="00B01DAF">
        <w:t>1.2.1 прогнозируемый общий объем доходов сельского бюджета в сумме 7 446 949,00 рублей на 2025 год и в сумме 7 254 540,00 рублей на 2026 год;</w:t>
      </w:r>
    </w:p>
    <w:p w:rsidR="00691FB9" w:rsidRPr="00B01DAF" w:rsidRDefault="00691FB9" w:rsidP="00691FB9">
      <w:pPr>
        <w:pStyle w:val="a5"/>
        <w:spacing w:before="0" w:beforeAutospacing="0" w:after="0" w:afterAutospacing="0" w:line="300" w:lineRule="exact"/>
        <w:ind w:firstLine="709"/>
        <w:jc w:val="both"/>
      </w:pPr>
      <w:r w:rsidRPr="00B01DAF">
        <w:t>1.2.2 общий объем расходов сельского бюджета на 2025 год в сумме 7 476 949,00  рублей и на 2026 год в сумме 7 264 540,00 рублей;</w:t>
      </w:r>
    </w:p>
    <w:p w:rsidR="00691FB9" w:rsidRPr="00B01DAF" w:rsidRDefault="00691FB9" w:rsidP="00691FB9">
      <w:pPr>
        <w:pStyle w:val="a5"/>
        <w:spacing w:before="0" w:beforeAutospacing="0" w:after="0" w:afterAutospacing="0" w:line="300" w:lineRule="exact"/>
        <w:ind w:firstLine="709"/>
        <w:jc w:val="both"/>
      </w:pPr>
      <w:r w:rsidRPr="00B01DAF">
        <w:t>1.2.3 дефицит сельского бюджета в сумме 30 000,00 рублей на 2025 год     и в сумме 10 000,00 рублей на 2026 год;</w:t>
      </w:r>
    </w:p>
    <w:p w:rsidR="00691FB9" w:rsidRPr="00B01DAF" w:rsidRDefault="00691FB9" w:rsidP="00691FB9">
      <w:pPr>
        <w:pStyle w:val="a5"/>
        <w:spacing w:before="0" w:beforeAutospacing="0" w:after="0" w:afterAutospacing="0" w:line="300" w:lineRule="exact"/>
        <w:ind w:firstLine="709"/>
        <w:jc w:val="both"/>
        <w:rPr>
          <w:rStyle w:val="a6"/>
          <w:b w:val="0"/>
          <w:bCs w:val="0"/>
        </w:rPr>
      </w:pPr>
      <w:r w:rsidRPr="00B01DAF">
        <w:t>1.2.4 источники внутреннего финансирования дефицита сельского бюджета   в сумме 30 000,00 рублей на 2025 год и в сумме 10 000,00 рублей      на 2026 год согласно приложению 1 к настоящему решению.</w:t>
      </w:r>
    </w:p>
    <w:p w:rsidR="00691FB9" w:rsidRPr="00B01DAF" w:rsidRDefault="00691FB9" w:rsidP="00691FB9">
      <w:pPr>
        <w:pStyle w:val="a5"/>
        <w:spacing w:before="0" w:beforeAutospacing="0" w:after="0" w:afterAutospacing="0" w:line="300" w:lineRule="exact"/>
        <w:ind w:firstLine="709"/>
        <w:jc w:val="center"/>
        <w:rPr>
          <w:rStyle w:val="a6"/>
        </w:rPr>
      </w:pPr>
    </w:p>
    <w:p w:rsidR="00691FB9" w:rsidRPr="00B01DAF" w:rsidRDefault="00691FB9" w:rsidP="00691FB9">
      <w:pPr>
        <w:pStyle w:val="a5"/>
        <w:spacing w:before="0" w:beforeAutospacing="0" w:after="0" w:afterAutospacing="0" w:line="300" w:lineRule="exact"/>
        <w:ind w:firstLine="709"/>
        <w:jc w:val="center"/>
        <w:rPr>
          <w:rStyle w:val="a6"/>
        </w:rPr>
      </w:pPr>
      <w:r w:rsidRPr="00B01DAF">
        <w:rPr>
          <w:rStyle w:val="a6"/>
        </w:rPr>
        <w:t xml:space="preserve">2. Доходы бюджета сельского поселения </w:t>
      </w:r>
      <w:r w:rsidRPr="00B01DAF">
        <w:rPr>
          <w:b/>
          <w:bCs/>
        </w:rPr>
        <w:t xml:space="preserve">Благовещенского сельсовета </w:t>
      </w:r>
      <w:r w:rsidRPr="00B01DAF">
        <w:rPr>
          <w:rStyle w:val="a6"/>
        </w:rPr>
        <w:t>на 2024 год и плановый период 2025-2026 годов</w:t>
      </w:r>
    </w:p>
    <w:p w:rsidR="00691FB9" w:rsidRPr="00B01DAF" w:rsidRDefault="00691FB9" w:rsidP="00691FB9">
      <w:pPr>
        <w:pStyle w:val="a5"/>
        <w:spacing w:before="0" w:beforeAutospacing="0" w:after="0" w:afterAutospacing="0" w:line="300" w:lineRule="exact"/>
        <w:ind w:firstLine="709"/>
        <w:jc w:val="both"/>
      </w:pPr>
      <w:r w:rsidRPr="00B01DAF">
        <w:t>Утвердить доходы сельского поселения Благовещенского сельсовета на 2024 год и плановый период 2025-2026 годов согласно приложению 2 к настоящему решению.</w:t>
      </w:r>
    </w:p>
    <w:p w:rsidR="00691FB9" w:rsidRPr="00B01DAF" w:rsidRDefault="00691FB9" w:rsidP="00691FB9">
      <w:pPr>
        <w:pStyle w:val="a5"/>
        <w:spacing w:before="0" w:beforeAutospacing="0" w:after="0" w:afterAutospacing="0" w:line="300" w:lineRule="exact"/>
        <w:ind w:firstLine="709"/>
        <w:jc w:val="center"/>
        <w:rPr>
          <w:rStyle w:val="a6"/>
        </w:rPr>
      </w:pPr>
    </w:p>
    <w:p w:rsidR="00691FB9" w:rsidRPr="00B01DAF" w:rsidRDefault="00691FB9" w:rsidP="00691FB9">
      <w:pPr>
        <w:pStyle w:val="a5"/>
        <w:spacing w:before="0" w:beforeAutospacing="0" w:after="0" w:afterAutospacing="0" w:line="300" w:lineRule="exact"/>
        <w:ind w:firstLine="709"/>
        <w:jc w:val="center"/>
        <w:rPr>
          <w:rStyle w:val="a6"/>
        </w:rPr>
      </w:pPr>
      <w:r w:rsidRPr="00B01DAF">
        <w:rPr>
          <w:rStyle w:val="a6"/>
        </w:rPr>
        <w:t>3. Распределение на 2024 год и плановый период 2025-2026 годов расходов бюджета сельского поселения по бюджетной классификации Российской Федерации</w:t>
      </w:r>
    </w:p>
    <w:p w:rsidR="00691FB9" w:rsidRPr="00B01DAF" w:rsidRDefault="00691FB9" w:rsidP="00691FB9">
      <w:pPr>
        <w:pStyle w:val="a5"/>
        <w:spacing w:before="0" w:beforeAutospacing="0" w:after="0" w:afterAutospacing="0"/>
        <w:ind w:firstLine="709"/>
        <w:jc w:val="both"/>
      </w:pPr>
      <w:r w:rsidRPr="00B01DAF">
        <w:t>3.1. Утвердить в пределах общего объема расходов бюджета сельского поселения, установленного пунктом 1 настоящего решения, распределение расходов Благовещенского сельского бюджета по разделам и подразделам бюджетной классификации расходов бюджетов Российской Федерации на 2024 год и плановый период 2025-2026 годов согласно приложению 3 к настоящему решению.</w:t>
      </w:r>
    </w:p>
    <w:p w:rsidR="00691FB9" w:rsidRPr="00B01DAF" w:rsidRDefault="00691FB9" w:rsidP="00691FB9">
      <w:pPr>
        <w:pStyle w:val="a5"/>
        <w:spacing w:before="0" w:beforeAutospacing="0" w:after="0" w:afterAutospacing="0" w:line="300" w:lineRule="exact"/>
        <w:ind w:firstLine="709"/>
        <w:jc w:val="both"/>
      </w:pPr>
      <w:r w:rsidRPr="00B01DAF">
        <w:t>3.2. Утвердить ведомственную структуру расходов бюджета Благовещенского сельсовета на 2024 год и плановый период 2025-2026 годов согласно приложению 4 к настоящему решению.</w:t>
      </w:r>
    </w:p>
    <w:p w:rsidR="00691FB9" w:rsidRPr="00B01DAF" w:rsidRDefault="00691FB9" w:rsidP="00691FB9">
      <w:pPr>
        <w:pStyle w:val="a5"/>
        <w:spacing w:before="0" w:beforeAutospacing="0" w:after="0" w:afterAutospacing="0" w:line="300" w:lineRule="exact"/>
        <w:ind w:firstLine="709"/>
        <w:jc w:val="both"/>
      </w:pPr>
      <w:r w:rsidRPr="00B01DAF">
        <w:t>3.3. Утвердить распределение бюджетных ассигнований по целевым статьям (муниципальным программам бюджета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Благовещенского сельсовета на 2024 год и плановый период 2025-2026 годов согласно приложению 5 к настоящему решению.</w:t>
      </w:r>
    </w:p>
    <w:p w:rsidR="00691FB9" w:rsidRPr="00B01DAF" w:rsidRDefault="00691FB9" w:rsidP="00691FB9">
      <w:pPr>
        <w:pStyle w:val="a5"/>
        <w:spacing w:before="0" w:beforeAutospacing="0" w:after="0" w:afterAutospacing="0" w:line="300" w:lineRule="exact"/>
        <w:ind w:firstLine="709"/>
        <w:jc w:val="center"/>
        <w:rPr>
          <w:rStyle w:val="a6"/>
        </w:rPr>
      </w:pPr>
    </w:p>
    <w:p w:rsidR="00691FB9" w:rsidRPr="00B01DAF" w:rsidRDefault="00691FB9" w:rsidP="00691FB9">
      <w:pPr>
        <w:pStyle w:val="a5"/>
        <w:spacing w:before="0" w:beforeAutospacing="0" w:after="0" w:afterAutospacing="0" w:line="300" w:lineRule="exact"/>
        <w:ind w:firstLine="709"/>
        <w:jc w:val="center"/>
        <w:rPr>
          <w:b/>
        </w:rPr>
      </w:pPr>
      <w:r w:rsidRPr="00B01DAF">
        <w:rPr>
          <w:rStyle w:val="a6"/>
        </w:rPr>
        <w:t xml:space="preserve">4. Публичные нормативные обязательства </w:t>
      </w:r>
      <w:r w:rsidRPr="00B01DAF">
        <w:rPr>
          <w:b/>
        </w:rPr>
        <w:t>Благовещенского сельсовета</w:t>
      </w:r>
    </w:p>
    <w:p w:rsidR="00691FB9" w:rsidRPr="00B01DAF" w:rsidRDefault="00691FB9" w:rsidP="00691FB9">
      <w:pPr>
        <w:pStyle w:val="a5"/>
        <w:spacing w:before="0" w:beforeAutospacing="0" w:after="0" w:afterAutospacing="0" w:line="300" w:lineRule="exact"/>
        <w:ind w:firstLine="709"/>
        <w:jc w:val="both"/>
      </w:pPr>
      <w:r w:rsidRPr="00B01DAF">
        <w:t>Утвердить общий объем средств бюджета сельского поселения                 на исполнение публичных нормативных обязательств Благовещенского сельсовета на 2025 год в сумме 0,0 рублей, на 2026 год в сумме 0,0 рублей           и на 2027 год в сумме 0,0рублей.</w:t>
      </w:r>
    </w:p>
    <w:p w:rsidR="00691FB9" w:rsidRPr="00B01DAF" w:rsidRDefault="00691FB9" w:rsidP="00691FB9">
      <w:pPr>
        <w:pStyle w:val="a5"/>
        <w:spacing w:before="0" w:beforeAutospacing="0" w:after="0" w:afterAutospacing="0" w:line="300" w:lineRule="exact"/>
        <w:ind w:firstLine="709"/>
        <w:jc w:val="both"/>
        <w:rPr>
          <w:rStyle w:val="a6"/>
        </w:rPr>
      </w:pPr>
    </w:p>
    <w:p w:rsidR="00691FB9" w:rsidRPr="00B01DAF" w:rsidRDefault="00691FB9" w:rsidP="00691FB9">
      <w:pPr>
        <w:pStyle w:val="a5"/>
        <w:spacing w:before="0" w:beforeAutospacing="0" w:after="0" w:afterAutospacing="0" w:line="300" w:lineRule="exact"/>
        <w:ind w:firstLine="709"/>
        <w:jc w:val="center"/>
        <w:rPr>
          <w:rStyle w:val="a6"/>
        </w:rPr>
      </w:pPr>
      <w:r w:rsidRPr="00B01DAF">
        <w:rPr>
          <w:rStyle w:val="a6"/>
        </w:rPr>
        <w:t>5. Изменение показателей сводной бюджетной росписи бюджета сельского</w:t>
      </w:r>
      <w:r w:rsidRPr="00B01DAF">
        <w:rPr>
          <w:b/>
          <w:bCs/>
        </w:rPr>
        <w:t xml:space="preserve"> поселения Благовещенского сельсовета</w:t>
      </w:r>
    </w:p>
    <w:p w:rsidR="00691FB9" w:rsidRPr="00B01DAF" w:rsidRDefault="00691FB9" w:rsidP="00691FB9">
      <w:pPr>
        <w:pStyle w:val="a5"/>
        <w:spacing w:before="0" w:beforeAutospacing="0" w:after="0" w:afterAutospacing="0" w:line="300" w:lineRule="exact"/>
        <w:ind w:firstLine="709"/>
        <w:jc w:val="both"/>
      </w:pPr>
      <w:r w:rsidRPr="00B01DAF">
        <w:t xml:space="preserve">5.1. Установить, что по соглашению о передаче части полномочий органом местного самоуправления муниципального образования Благовещенский сельсовет органам местного самоуправления муниципального образования Ирбейский район, уполномоченное лицо, осуществляющее составление и организацию исполнения бюджета сельского поселения вправе    в ходе исполнения настоящего решения вносить изменения в сводную бюджетную роспись бюджета сельского поселения на 2024 год и плановый период 2025-2026годов без внесения изменений в настоящее решение: </w:t>
      </w:r>
    </w:p>
    <w:p w:rsidR="00691FB9" w:rsidRPr="00B01DAF" w:rsidRDefault="00691FB9" w:rsidP="00691FB9">
      <w:pPr>
        <w:pStyle w:val="a5"/>
        <w:spacing w:before="0" w:beforeAutospacing="0" w:after="0" w:afterAutospacing="0"/>
        <w:ind w:firstLine="709"/>
        <w:jc w:val="both"/>
      </w:pPr>
      <w:r w:rsidRPr="00B01DAF">
        <w:t xml:space="preserve">1) на сумму доходов, дополнительно полученных от платных услуг, оказываемых муниципальными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казенным учреждениям), осуществляемой муниципальными казенными учреждениями, сверх утвержденных настоящим решением и (или) бюджетной сметой бюджетных ассигнований на обеспечение деятельности казенных учреждений   и направленных на финансирование расходов данных учреждений                      в соответствии с бюджетной сметой; </w:t>
      </w:r>
    </w:p>
    <w:p w:rsidR="00691FB9" w:rsidRPr="00B01DAF" w:rsidRDefault="00691FB9" w:rsidP="00691FB9">
      <w:pPr>
        <w:pStyle w:val="a5"/>
        <w:spacing w:before="0" w:beforeAutospacing="0" w:after="0" w:afterAutospacing="0"/>
        <w:ind w:firstLine="709"/>
        <w:jc w:val="both"/>
      </w:pPr>
      <w:r w:rsidRPr="00B01DAF">
        <w:t>2) в случаях образования, переименования, реорганизации, ликвидации органов местного самоуправления сельсовета, перераспределения                      их полномочий и (или) численности,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 предусмотренных настоящим решением на обеспечение их деятельности;</w:t>
      </w:r>
    </w:p>
    <w:p w:rsidR="00691FB9" w:rsidRPr="00B01DAF" w:rsidRDefault="00691FB9" w:rsidP="00691FB9">
      <w:pPr>
        <w:pStyle w:val="a5"/>
        <w:spacing w:before="0" w:beforeAutospacing="0" w:after="0" w:afterAutospacing="0"/>
        <w:ind w:firstLine="709"/>
        <w:jc w:val="both"/>
      </w:pPr>
      <w:r w:rsidRPr="00B01DAF">
        <w:t>3) в случаях переименования, реорганизации, ликвидации, создания государственных учреждений, перераспределения объема оказываемых государственных услуг, выполняемых работ и (или) исполняемых государственных функций и численности а также в случаях осуществления расходов на выплаты работников при их увольнении в соответствии                    с действующим законодательством в пределах общего объема средств предусмотренным настоящим решением на обеспечение их деятельности.</w:t>
      </w:r>
    </w:p>
    <w:p w:rsidR="00691FB9" w:rsidRPr="00B01DAF" w:rsidRDefault="00691FB9" w:rsidP="00691FB9">
      <w:pPr>
        <w:pStyle w:val="a5"/>
        <w:spacing w:before="0" w:beforeAutospacing="0" w:after="0" w:afterAutospacing="0"/>
        <w:ind w:firstLine="709"/>
        <w:jc w:val="both"/>
      </w:pPr>
      <w:r w:rsidRPr="00B01DAF">
        <w:t>4) на сумму средств межбюджетных трансфертов, поступивших                 из районного бюджета на осуществление отдельных целевых расходов              на основании федеральных законов, законов края и нормативных правовых актов Президента Российской Федерации, Правительства Российской Федерации, Правительства Красноярского края, а также нормативных правовых актов органов местного самоуправления района;</w:t>
      </w:r>
    </w:p>
    <w:p w:rsidR="00691FB9" w:rsidRPr="00B01DAF" w:rsidRDefault="00691FB9" w:rsidP="00691FB9">
      <w:pPr>
        <w:pStyle w:val="a5"/>
        <w:spacing w:before="0" w:beforeAutospacing="0" w:after="0" w:afterAutospacing="0"/>
        <w:ind w:firstLine="709"/>
        <w:jc w:val="both"/>
      </w:pPr>
      <w:r w:rsidRPr="00B01DAF">
        <w:t>5) в случае уменьшения  суммы средств межбюджетных трансфертов          из районного бюджета.</w:t>
      </w:r>
    </w:p>
    <w:p w:rsidR="00691FB9" w:rsidRPr="00B01DAF" w:rsidRDefault="00691FB9" w:rsidP="00691FB9">
      <w:pPr>
        <w:pStyle w:val="a5"/>
        <w:spacing w:before="0" w:beforeAutospacing="0" w:after="0" w:afterAutospacing="0"/>
        <w:ind w:firstLine="709"/>
        <w:jc w:val="both"/>
      </w:pPr>
      <w:r w:rsidRPr="00B01DAF">
        <w:t>6) в пределах общего объёма средств, предусмотренных настоящим решением для финансирования мероприятий в рамках одной муниципальной программы Благовещенского сельсовета, после внесения изменений                     в указанную программу в установленном порядке.</w:t>
      </w:r>
    </w:p>
    <w:p w:rsidR="00691FB9" w:rsidRPr="00B01DAF" w:rsidRDefault="00691FB9" w:rsidP="00691FB9">
      <w:pPr>
        <w:pStyle w:val="a5"/>
        <w:spacing w:before="0" w:beforeAutospacing="0" w:after="0" w:afterAutospacing="0" w:line="300" w:lineRule="exact"/>
        <w:ind w:firstLine="709"/>
        <w:jc w:val="both"/>
      </w:pPr>
      <w:r w:rsidRPr="00B01DAF">
        <w:t>7)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691FB9" w:rsidRPr="00B01DAF" w:rsidRDefault="00691FB9" w:rsidP="00691FB9">
      <w:pPr>
        <w:autoSpaceDE w:val="0"/>
        <w:autoSpaceDN w:val="0"/>
        <w:adjustRightInd w:val="0"/>
        <w:ind w:firstLine="709"/>
        <w:jc w:val="both"/>
        <w:rPr>
          <w:sz w:val="24"/>
          <w:szCs w:val="24"/>
        </w:rPr>
      </w:pPr>
      <w:r w:rsidRPr="00B01DAF">
        <w:rPr>
          <w:sz w:val="24"/>
          <w:szCs w:val="24"/>
        </w:rPr>
        <w:t>8) в случае исполнения исполнительных документов (за исключением судебных актов) и решений налоговых органов о взыскании налога, сбора, пеней и штрафов, предусматривающих обращение взыскания на средства местного бюджета, в пределах общего объема средств, предусмотренных главному распорядителю средств местного бюджета.</w:t>
      </w:r>
    </w:p>
    <w:p w:rsidR="00691FB9" w:rsidRPr="00B01DAF" w:rsidRDefault="00691FB9" w:rsidP="00691FB9">
      <w:pPr>
        <w:pStyle w:val="a5"/>
        <w:spacing w:before="0" w:beforeAutospacing="0" w:after="0" w:afterAutospacing="0"/>
        <w:ind w:firstLine="539"/>
        <w:jc w:val="both"/>
      </w:pPr>
    </w:p>
    <w:p w:rsidR="00691FB9" w:rsidRPr="00B01DAF" w:rsidRDefault="00691FB9" w:rsidP="00691FB9">
      <w:pPr>
        <w:pStyle w:val="a5"/>
        <w:spacing w:before="0" w:beforeAutospacing="0" w:after="0" w:afterAutospacing="0" w:line="300" w:lineRule="exact"/>
        <w:ind w:firstLine="709"/>
        <w:jc w:val="center"/>
        <w:rPr>
          <w:rStyle w:val="a6"/>
        </w:rPr>
      </w:pPr>
      <w:r w:rsidRPr="00B01DAF">
        <w:rPr>
          <w:rStyle w:val="a6"/>
        </w:rPr>
        <w:t>6. Индексация размеров денежного вознаграждения депутатов, выборных должностных лиц, осуществляющих свои полномочия на постоянной основе, а также иных лиц, замещающих муниципальные должности, и должностных окладов муниципальных служащих</w:t>
      </w:r>
    </w:p>
    <w:p w:rsidR="00691FB9" w:rsidRPr="00B01DAF" w:rsidRDefault="00691FB9" w:rsidP="00691FB9">
      <w:pPr>
        <w:autoSpaceDE w:val="0"/>
        <w:autoSpaceDN w:val="0"/>
        <w:adjustRightInd w:val="0"/>
        <w:ind w:firstLine="709"/>
        <w:jc w:val="both"/>
        <w:outlineLvl w:val="0"/>
        <w:rPr>
          <w:sz w:val="24"/>
          <w:szCs w:val="24"/>
        </w:rPr>
      </w:pPr>
      <w:r w:rsidRPr="00B01DAF">
        <w:rPr>
          <w:sz w:val="24"/>
          <w:szCs w:val="24"/>
        </w:rPr>
        <w:t>Размеры денежного вознаграждения депутатов, выборных должностных лиц, осуществляющих свои полномочия на постоянной основе, а также иных лиц, замещающих муниципальные должности, и должностные оклады муниципальных служащих Благовещенского сельсовета увеличиваются (индексируются) в 2024 году и плановом периоде 2025-2026 годов на коэффициент, равный 1.</w:t>
      </w:r>
    </w:p>
    <w:p w:rsidR="00691FB9" w:rsidRPr="00B01DAF" w:rsidRDefault="00691FB9" w:rsidP="00691FB9">
      <w:pPr>
        <w:autoSpaceDE w:val="0"/>
        <w:autoSpaceDN w:val="0"/>
        <w:adjustRightInd w:val="0"/>
        <w:ind w:firstLine="709"/>
        <w:jc w:val="both"/>
        <w:outlineLvl w:val="0"/>
        <w:rPr>
          <w:sz w:val="24"/>
          <w:szCs w:val="24"/>
        </w:rPr>
      </w:pPr>
    </w:p>
    <w:p w:rsidR="00691FB9" w:rsidRPr="00B01DAF" w:rsidRDefault="00691FB9" w:rsidP="00691FB9">
      <w:pPr>
        <w:pStyle w:val="a5"/>
        <w:spacing w:before="0" w:beforeAutospacing="0" w:after="0" w:afterAutospacing="0" w:line="300" w:lineRule="exact"/>
        <w:ind w:firstLine="709"/>
        <w:jc w:val="center"/>
        <w:rPr>
          <w:b/>
        </w:rPr>
      </w:pPr>
      <w:r w:rsidRPr="00B01DAF">
        <w:rPr>
          <w:b/>
        </w:rPr>
        <w:t xml:space="preserve"> 7. Общая предельная штатная численность муниципальных служащих Благовещенского сельсовета</w:t>
      </w:r>
    </w:p>
    <w:p w:rsidR="00691FB9" w:rsidRPr="00B01DAF" w:rsidRDefault="00691FB9" w:rsidP="00691FB9">
      <w:pPr>
        <w:pStyle w:val="a5"/>
        <w:spacing w:before="0" w:beforeAutospacing="0" w:after="0" w:afterAutospacing="0" w:line="300" w:lineRule="exact"/>
        <w:ind w:firstLine="709"/>
        <w:jc w:val="both"/>
      </w:pPr>
      <w:r w:rsidRPr="00B01DAF">
        <w:t>Общая предельная штатная численность муниципальных служащих Благовещенского сельсовета, (включая выборное должностное лицо, осуществляющее свои полномочия на постоянной основе) принятая к финансовому обеспечению в 2024 году и плановом периоде 2025 – 2026 годов, составляет 5  штатных единиц.</w:t>
      </w:r>
    </w:p>
    <w:p w:rsidR="00691FB9" w:rsidRPr="00B01DAF" w:rsidRDefault="00691FB9" w:rsidP="00691FB9">
      <w:pPr>
        <w:pStyle w:val="a5"/>
        <w:spacing w:before="0" w:beforeAutospacing="0" w:after="0" w:afterAutospacing="0" w:line="300" w:lineRule="exact"/>
        <w:ind w:firstLine="709"/>
        <w:jc w:val="both"/>
      </w:pPr>
    </w:p>
    <w:p w:rsidR="00691FB9" w:rsidRPr="00B01DAF" w:rsidRDefault="00691FB9" w:rsidP="00691FB9">
      <w:pPr>
        <w:pStyle w:val="ConsPlusNormal"/>
        <w:ind w:firstLine="700"/>
        <w:jc w:val="center"/>
        <w:outlineLvl w:val="2"/>
        <w:rPr>
          <w:b/>
          <w:sz w:val="24"/>
          <w:szCs w:val="24"/>
        </w:rPr>
      </w:pPr>
      <w:r w:rsidRPr="00B01DAF">
        <w:rPr>
          <w:b/>
          <w:sz w:val="24"/>
          <w:szCs w:val="24"/>
        </w:rPr>
        <w:t>8. Индексация заработной платы работников муниципальных учреждений</w:t>
      </w:r>
    </w:p>
    <w:p w:rsidR="00691FB9" w:rsidRPr="00B01DAF" w:rsidRDefault="00691FB9" w:rsidP="00691FB9">
      <w:pPr>
        <w:pStyle w:val="ConsPlusNormal"/>
        <w:tabs>
          <w:tab w:val="left" w:pos="567"/>
        </w:tabs>
        <w:ind w:firstLine="709"/>
        <w:jc w:val="both"/>
        <w:rPr>
          <w:sz w:val="24"/>
          <w:szCs w:val="24"/>
        </w:rPr>
      </w:pPr>
      <w:r w:rsidRPr="00B01DAF">
        <w:rPr>
          <w:sz w:val="24"/>
          <w:szCs w:val="24"/>
        </w:rPr>
        <w:t xml:space="preserve">Заработная плата работников муниципальных учреждений, </w:t>
      </w:r>
      <w:r w:rsidRPr="00B01DAF">
        <w:rPr>
          <w:sz w:val="24"/>
          <w:szCs w:val="24"/>
        </w:rPr>
        <w:br/>
        <w:t>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увеличивается (индексируется) в 2024 году и плановом периоде 2025-2026 годов на коэффициент, равный 1.</w:t>
      </w:r>
    </w:p>
    <w:p w:rsidR="00691FB9" w:rsidRPr="00B01DAF" w:rsidRDefault="00691FB9" w:rsidP="00691FB9">
      <w:pPr>
        <w:pStyle w:val="ConsPlusNormal"/>
        <w:ind w:firstLine="709"/>
        <w:jc w:val="both"/>
        <w:outlineLvl w:val="2"/>
        <w:rPr>
          <w:sz w:val="24"/>
          <w:szCs w:val="24"/>
        </w:rPr>
      </w:pPr>
    </w:p>
    <w:p w:rsidR="00691FB9" w:rsidRPr="00B01DAF" w:rsidRDefault="00691FB9" w:rsidP="00691FB9">
      <w:pPr>
        <w:pStyle w:val="a5"/>
        <w:spacing w:before="0" w:beforeAutospacing="0" w:after="0" w:afterAutospacing="0" w:line="300" w:lineRule="exact"/>
        <w:ind w:firstLine="709"/>
        <w:jc w:val="center"/>
        <w:rPr>
          <w:b/>
        </w:rPr>
      </w:pPr>
      <w:r w:rsidRPr="00B01DAF">
        <w:rPr>
          <w:b/>
        </w:rPr>
        <w:t>9. Особенности использования средств, получаемых муниципальными казенными учреждениями в 2024 году</w:t>
      </w:r>
    </w:p>
    <w:p w:rsidR="00691FB9" w:rsidRPr="00B01DAF" w:rsidRDefault="00691FB9" w:rsidP="00691FB9">
      <w:pPr>
        <w:pStyle w:val="a5"/>
        <w:spacing w:before="0" w:beforeAutospacing="0" w:after="0" w:afterAutospacing="0" w:line="300" w:lineRule="exact"/>
        <w:ind w:firstLine="709"/>
        <w:jc w:val="both"/>
      </w:pPr>
      <w:r w:rsidRPr="00B01DAF">
        <w:t>9.1. Доходы от сдачи в аренду имущества, находящегося                              в муниципальной собственности и переданного в оперативное управление муниципальным казенным учреждениям, от платных услуг, оказываемых муниципальными казенными учреждениями, безвозмездные поступления         от физических и юридических лиц, в том числе добровольные пожертвования, и от иной приносящей доход деятельности, осуществляемой муниципальными казенными учреждениями, направляются в пределах сумм, фактически поступивших в доход бюджета сельского поселения и отраженных на лицевых счетах муниципальных казенных учреждений, на обеспечение их деятельности в соответствии с бюджетной сметой.</w:t>
      </w:r>
    </w:p>
    <w:p w:rsidR="00691FB9" w:rsidRPr="00B01DAF" w:rsidRDefault="00691FB9" w:rsidP="00691FB9">
      <w:pPr>
        <w:pStyle w:val="a5"/>
        <w:spacing w:before="0" w:beforeAutospacing="0" w:after="0" w:afterAutospacing="0" w:line="300" w:lineRule="exact"/>
        <w:ind w:firstLine="709"/>
        <w:jc w:val="both"/>
      </w:pPr>
      <w:r w:rsidRPr="00B01DAF">
        <w:t>9.2 Доходы от сдачи в аренду имущества используются на оплату связи, транспортных и коммунальных услуг, арендной платы за пользование имуществом, услуг по содержанию имущества, прочих работ и услуг, прочих расходов, увеличения стоимости материальных запасов.</w:t>
      </w:r>
    </w:p>
    <w:p w:rsidR="00691FB9" w:rsidRPr="00B01DAF" w:rsidRDefault="00691FB9" w:rsidP="00691FB9">
      <w:pPr>
        <w:pStyle w:val="a5"/>
        <w:spacing w:before="0" w:beforeAutospacing="0" w:after="0" w:afterAutospacing="0" w:line="300" w:lineRule="exact"/>
        <w:ind w:firstLine="709"/>
        <w:jc w:val="both"/>
      </w:pPr>
    </w:p>
    <w:p w:rsidR="00691FB9" w:rsidRPr="00B01DAF" w:rsidRDefault="00691FB9" w:rsidP="00691FB9">
      <w:pPr>
        <w:pStyle w:val="a5"/>
        <w:spacing w:before="0" w:beforeAutospacing="0" w:after="0" w:afterAutospacing="0" w:line="300" w:lineRule="exact"/>
        <w:ind w:firstLine="709"/>
        <w:jc w:val="center"/>
        <w:rPr>
          <w:rStyle w:val="a6"/>
        </w:rPr>
      </w:pPr>
      <w:r w:rsidRPr="00B01DAF">
        <w:rPr>
          <w:rStyle w:val="a6"/>
        </w:rPr>
        <w:t>10. Особенности исполнения бюджета сельского поселения Благовещенского сельсовета в 2024 году</w:t>
      </w:r>
    </w:p>
    <w:p w:rsidR="00691FB9" w:rsidRPr="00B01DAF" w:rsidRDefault="00691FB9" w:rsidP="00691FB9">
      <w:pPr>
        <w:pStyle w:val="a5"/>
        <w:spacing w:before="0" w:beforeAutospacing="0" w:after="0" w:afterAutospacing="0" w:line="300" w:lineRule="exact"/>
        <w:ind w:firstLine="709"/>
        <w:jc w:val="both"/>
      </w:pPr>
      <w:r w:rsidRPr="00B01DAF">
        <w:t xml:space="preserve">10.1. Согласно п. 5 ст. 242 БК РФ неиспользованные по состоянию           на 1 января текущего финансового года межбюджетные трансферты, полученные в форме субвенций, субсидий и иных межбюджетных трансфертов, имеющих целевое назначение, подлежат возврату в доход бюджета, из которого они ранее были предоставлены в течение первых 10 рабочих дней текущего финансового года. </w:t>
      </w:r>
    </w:p>
    <w:p w:rsidR="00691FB9" w:rsidRPr="00B01DAF" w:rsidRDefault="00691FB9" w:rsidP="00691FB9">
      <w:pPr>
        <w:pStyle w:val="a5"/>
        <w:spacing w:before="0" w:beforeAutospacing="0" w:after="0" w:afterAutospacing="0" w:line="300" w:lineRule="exact"/>
        <w:ind w:firstLine="709"/>
        <w:jc w:val="both"/>
      </w:pPr>
      <w:r w:rsidRPr="00B01DAF">
        <w:t>10.2. Остатки средств бюджета сельского поселения на 1 января 2024 года в полном объеме, за исключением неиспользованных остатков межбюджетных трансфертов, полученных из краевого бюджета в форме субвенций, субсидий       и иных межбюджетных трансфертов, имеющих целевое назначение, могут направляться на покрытие временных кассовых разрывов, возникающих в ходе исполнения бюджета сельского поселения в 2024 году.</w:t>
      </w:r>
    </w:p>
    <w:p w:rsidR="00691FB9" w:rsidRPr="00B01DAF" w:rsidRDefault="00691FB9" w:rsidP="00691FB9">
      <w:pPr>
        <w:pStyle w:val="a5"/>
        <w:spacing w:before="0" w:beforeAutospacing="0" w:after="0" w:afterAutospacing="0" w:line="300" w:lineRule="exact"/>
        <w:ind w:firstLine="709"/>
        <w:jc w:val="both"/>
      </w:pPr>
      <w:r w:rsidRPr="00B01DAF">
        <w:t>10.3. 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2024 года обязательствам, производится главными распорядителями средств бюджета сельского поселения за счет утвержденных им бюджетных ассигнований на 2024 год.</w:t>
      </w:r>
    </w:p>
    <w:p w:rsidR="00691FB9" w:rsidRPr="00B01DAF" w:rsidRDefault="00691FB9" w:rsidP="00691FB9">
      <w:pPr>
        <w:pStyle w:val="a5"/>
        <w:spacing w:before="0" w:beforeAutospacing="0" w:after="0" w:afterAutospacing="0"/>
        <w:ind w:firstLine="540"/>
        <w:jc w:val="center"/>
        <w:rPr>
          <w:rStyle w:val="a6"/>
        </w:rPr>
      </w:pPr>
    </w:p>
    <w:p w:rsidR="00691FB9" w:rsidRPr="00B01DAF" w:rsidRDefault="00691FB9" w:rsidP="00691FB9">
      <w:pPr>
        <w:pStyle w:val="a5"/>
        <w:spacing w:before="0" w:beforeAutospacing="0" w:after="0" w:afterAutospacing="0"/>
        <w:ind w:firstLine="540"/>
        <w:jc w:val="center"/>
        <w:rPr>
          <w:rStyle w:val="a6"/>
        </w:rPr>
      </w:pPr>
      <w:r w:rsidRPr="00B01DAF">
        <w:rPr>
          <w:rStyle w:val="a6"/>
        </w:rPr>
        <w:t>11. Иные межбюджетные трансферты</w:t>
      </w:r>
    </w:p>
    <w:p w:rsidR="00691FB9" w:rsidRPr="00B01DAF" w:rsidRDefault="00691FB9" w:rsidP="00691FB9">
      <w:pPr>
        <w:pStyle w:val="a5"/>
        <w:spacing w:before="0" w:beforeAutospacing="0" w:after="0" w:afterAutospacing="0"/>
        <w:ind w:firstLine="709"/>
        <w:jc w:val="both"/>
      </w:pPr>
      <w:r w:rsidRPr="00B01DAF">
        <w:t>Установить, что в расходах бюджета Благовещенского сельсовета учитываются иные межбюджетные трансферты на выполнение полномочий поселений, переданных на районный бюджет, отнесенных Федеральным Законом от 23.07.2008 г. №131     «Об общих принципах организации местного самоуправления в Российской Федерации» к вопросам местного значения поселений в общей сумме 3 081 807,00 рубля, в том числе: в 2024 году – 1 027 269,00 рублей, в 2025 году –1 027 269 рублей, в 2026 году – 1 027 269,00 рублей, согласно приложения 6 к настоящему решению.</w:t>
      </w:r>
    </w:p>
    <w:p w:rsidR="00691FB9" w:rsidRPr="00B01DAF" w:rsidRDefault="00691FB9" w:rsidP="00691FB9">
      <w:pPr>
        <w:pStyle w:val="a5"/>
        <w:spacing w:before="0" w:beforeAutospacing="0" w:after="0" w:afterAutospacing="0" w:line="300" w:lineRule="exact"/>
        <w:ind w:firstLine="709"/>
        <w:jc w:val="both"/>
      </w:pPr>
    </w:p>
    <w:p w:rsidR="00691FB9" w:rsidRPr="00B01DAF" w:rsidRDefault="00691FB9" w:rsidP="00691FB9">
      <w:pPr>
        <w:tabs>
          <w:tab w:val="num" w:pos="993"/>
        </w:tabs>
        <w:suppressAutoHyphens/>
        <w:spacing w:line="300" w:lineRule="exact"/>
        <w:ind w:firstLine="709"/>
        <w:jc w:val="center"/>
        <w:rPr>
          <w:b/>
          <w:sz w:val="24"/>
          <w:szCs w:val="24"/>
        </w:rPr>
      </w:pPr>
      <w:r w:rsidRPr="00B01DAF">
        <w:rPr>
          <w:b/>
          <w:sz w:val="24"/>
          <w:szCs w:val="24"/>
        </w:rPr>
        <w:t xml:space="preserve">12. </w:t>
      </w:r>
      <w:r w:rsidRPr="00B01DAF">
        <w:rPr>
          <w:rStyle w:val="a6"/>
          <w:sz w:val="24"/>
          <w:szCs w:val="24"/>
        </w:rPr>
        <w:t xml:space="preserve">Дорожный фонд </w:t>
      </w:r>
      <w:r w:rsidRPr="00B01DAF">
        <w:rPr>
          <w:b/>
          <w:sz w:val="24"/>
          <w:szCs w:val="24"/>
        </w:rPr>
        <w:t>Благовещенского сельсовета</w:t>
      </w:r>
    </w:p>
    <w:p w:rsidR="00691FB9" w:rsidRPr="00B01DAF" w:rsidRDefault="00691FB9" w:rsidP="00691FB9">
      <w:pPr>
        <w:ind w:firstLine="709"/>
        <w:jc w:val="both"/>
        <w:rPr>
          <w:rStyle w:val="a6"/>
          <w:b w:val="0"/>
          <w:sz w:val="24"/>
          <w:szCs w:val="24"/>
        </w:rPr>
      </w:pPr>
      <w:r w:rsidRPr="00B01DAF">
        <w:rPr>
          <w:rStyle w:val="a6"/>
          <w:b w:val="0"/>
          <w:sz w:val="24"/>
          <w:szCs w:val="24"/>
        </w:rPr>
        <w:t>Утвердить объем бюджетных ассигнований дорожного фонда Благовещенского сельсовета на 2024 год в сумме 1 018 011,00 рублей, на 2025 год в сумме 993 358,00 рублей, на 2026 год в сумме 999 320,00 рублей.</w:t>
      </w:r>
    </w:p>
    <w:p w:rsidR="00691FB9" w:rsidRPr="00B01DAF" w:rsidRDefault="00691FB9" w:rsidP="00691FB9">
      <w:pPr>
        <w:ind w:firstLine="709"/>
        <w:jc w:val="both"/>
        <w:rPr>
          <w:rStyle w:val="a6"/>
          <w:b w:val="0"/>
          <w:sz w:val="24"/>
          <w:szCs w:val="24"/>
        </w:rPr>
      </w:pPr>
      <w:r w:rsidRPr="00B01DAF">
        <w:rPr>
          <w:rStyle w:val="a6"/>
          <w:b w:val="0"/>
          <w:sz w:val="24"/>
          <w:szCs w:val="24"/>
        </w:rPr>
        <w:t>Порядок формирования и расходования средств дорожного фонда осуществляется в соответствии с порядком, утвержденным Благовещенским сельским Советом депутатов.</w:t>
      </w:r>
    </w:p>
    <w:p w:rsidR="00691FB9" w:rsidRPr="00B01DAF" w:rsidRDefault="00691FB9" w:rsidP="00691FB9">
      <w:pPr>
        <w:pStyle w:val="a5"/>
        <w:spacing w:before="0" w:beforeAutospacing="0" w:after="0" w:afterAutospacing="0" w:line="300" w:lineRule="exact"/>
        <w:ind w:firstLine="709"/>
        <w:jc w:val="both"/>
        <w:rPr>
          <w:rStyle w:val="a6"/>
          <w:b w:val="0"/>
        </w:rPr>
      </w:pPr>
    </w:p>
    <w:p w:rsidR="00691FB9" w:rsidRPr="00B01DAF" w:rsidRDefault="00691FB9" w:rsidP="00691FB9">
      <w:pPr>
        <w:pStyle w:val="a5"/>
        <w:spacing w:before="0" w:beforeAutospacing="0" w:after="0" w:afterAutospacing="0" w:line="300" w:lineRule="exact"/>
        <w:ind w:firstLine="709"/>
        <w:jc w:val="center"/>
        <w:rPr>
          <w:b/>
        </w:rPr>
      </w:pPr>
      <w:r w:rsidRPr="00B01DAF">
        <w:rPr>
          <w:rStyle w:val="a6"/>
        </w:rPr>
        <w:t xml:space="preserve">13. Резервный фонд </w:t>
      </w:r>
      <w:r w:rsidRPr="00B01DAF">
        <w:rPr>
          <w:b/>
        </w:rPr>
        <w:t>Благовещенского сельсовета</w:t>
      </w:r>
    </w:p>
    <w:p w:rsidR="00691FB9" w:rsidRPr="00B01DAF" w:rsidRDefault="00691FB9" w:rsidP="00691FB9">
      <w:pPr>
        <w:pStyle w:val="a5"/>
        <w:spacing w:before="0" w:beforeAutospacing="0" w:after="0" w:afterAutospacing="0"/>
        <w:ind w:firstLine="709"/>
        <w:jc w:val="both"/>
      </w:pPr>
      <w:r w:rsidRPr="00B01DAF">
        <w:t>13.1. Установить, что в расходной части бюджета сельского поселения предусматривается резервный фонд администрации Благовещенского сельсовета (далее по тексту - резервный фонд) на 2024 год в сумме 1000 рублей, на 2025 год в сумме 1000 рублей, на 2026 год в сумме 1000 рублей.</w:t>
      </w:r>
    </w:p>
    <w:p w:rsidR="00691FB9" w:rsidRPr="00B01DAF" w:rsidRDefault="00691FB9" w:rsidP="00691FB9">
      <w:pPr>
        <w:pStyle w:val="a5"/>
        <w:spacing w:before="0" w:beforeAutospacing="0" w:after="0" w:afterAutospacing="0"/>
        <w:ind w:firstLine="709"/>
        <w:jc w:val="both"/>
      </w:pPr>
      <w:r w:rsidRPr="00B01DAF">
        <w:t>13.2. Администрация Благовещенского сельсовета ежеквартально информирует Благовещенский сельский Совет депутатов о расходовании средств резервного фонда.</w:t>
      </w:r>
    </w:p>
    <w:p w:rsidR="00691FB9" w:rsidRPr="00B01DAF" w:rsidRDefault="00691FB9" w:rsidP="00691FB9">
      <w:pPr>
        <w:pStyle w:val="a5"/>
        <w:spacing w:before="0" w:beforeAutospacing="0" w:after="0" w:afterAutospacing="0"/>
        <w:ind w:firstLine="709"/>
        <w:jc w:val="both"/>
      </w:pPr>
      <w:r w:rsidRPr="00B01DAF">
        <w:t>13.3. Расходование средств резервного фонда осуществляется в порядке, установленном администрацией Благовещенского сельсовета.</w:t>
      </w:r>
    </w:p>
    <w:p w:rsidR="00691FB9" w:rsidRPr="00B01DAF" w:rsidRDefault="00691FB9" w:rsidP="00691FB9">
      <w:pPr>
        <w:pStyle w:val="a5"/>
        <w:spacing w:before="0" w:beforeAutospacing="0" w:after="0" w:afterAutospacing="0" w:line="300" w:lineRule="exact"/>
        <w:ind w:firstLine="709"/>
        <w:jc w:val="both"/>
        <w:rPr>
          <w:rStyle w:val="a6"/>
        </w:rPr>
      </w:pPr>
    </w:p>
    <w:p w:rsidR="00691FB9" w:rsidRPr="00B01DAF" w:rsidRDefault="00691FB9" w:rsidP="00691FB9">
      <w:pPr>
        <w:pStyle w:val="a5"/>
        <w:spacing w:before="0" w:beforeAutospacing="0" w:after="0" w:afterAutospacing="0" w:line="300" w:lineRule="exact"/>
        <w:ind w:firstLine="709"/>
        <w:jc w:val="center"/>
        <w:rPr>
          <w:b/>
        </w:rPr>
      </w:pPr>
      <w:r w:rsidRPr="00B01DAF">
        <w:rPr>
          <w:rStyle w:val="a6"/>
        </w:rPr>
        <w:t xml:space="preserve">14. Муниципальный внутренний долг </w:t>
      </w:r>
      <w:r w:rsidRPr="00B01DAF">
        <w:rPr>
          <w:b/>
        </w:rPr>
        <w:t>Благовещенского сельсовета</w:t>
      </w:r>
    </w:p>
    <w:p w:rsidR="00691FB9" w:rsidRPr="00B01DAF" w:rsidRDefault="00691FB9" w:rsidP="00691FB9">
      <w:pPr>
        <w:pStyle w:val="a5"/>
        <w:spacing w:before="0" w:beforeAutospacing="0" w:after="0" w:afterAutospacing="0" w:line="300" w:lineRule="exact"/>
        <w:ind w:firstLine="709"/>
        <w:jc w:val="both"/>
      </w:pPr>
      <w:r w:rsidRPr="00B01DAF">
        <w:t>Установить верхний предел муниципального внутреннего долга Благовещенского сельсовета (приложение 7) по долговым обязательствам сельсовета:</w:t>
      </w:r>
    </w:p>
    <w:p w:rsidR="00691FB9" w:rsidRPr="00B01DAF" w:rsidRDefault="00691FB9" w:rsidP="00691FB9">
      <w:pPr>
        <w:pStyle w:val="a5"/>
        <w:spacing w:before="0" w:beforeAutospacing="0" w:after="0" w:afterAutospacing="0" w:line="300" w:lineRule="exact"/>
        <w:ind w:firstLine="709"/>
        <w:jc w:val="both"/>
      </w:pPr>
      <w:r w:rsidRPr="00B01DAF">
        <w:t>на 1 января 2025 года в сумме 0 рублей, в том числе по муниципальным гарантиям 0 рублей;</w:t>
      </w:r>
    </w:p>
    <w:p w:rsidR="00691FB9" w:rsidRPr="00B01DAF" w:rsidRDefault="00691FB9" w:rsidP="00691FB9">
      <w:pPr>
        <w:pStyle w:val="a5"/>
        <w:spacing w:before="0" w:beforeAutospacing="0" w:after="0" w:afterAutospacing="0" w:line="300" w:lineRule="exact"/>
        <w:ind w:firstLine="709"/>
        <w:jc w:val="both"/>
      </w:pPr>
      <w:r w:rsidRPr="00B01DAF">
        <w:t>на 1 января 2026 года в сумме 0 рублей, в том числе по муниципальным гарантиям 0 рублей;</w:t>
      </w:r>
    </w:p>
    <w:p w:rsidR="00691FB9" w:rsidRPr="00B01DAF" w:rsidRDefault="00691FB9" w:rsidP="00691FB9">
      <w:pPr>
        <w:pStyle w:val="a5"/>
        <w:spacing w:before="0" w:beforeAutospacing="0" w:after="0" w:afterAutospacing="0" w:line="300" w:lineRule="exact"/>
        <w:ind w:firstLine="709"/>
        <w:jc w:val="both"/>
      </w:pPr>
      <w:r w:rsidRPr="00B01DAF">
        <w:t>на 1 января 2027 года в сумме 0 рублей, в том числе по муниципальным гарантиям 0 рублей.</w:t>
      </w:r>
    </w:p>
    <w:p w:rsidR="00691FB9" w:rsidRPr="00B01DAF" w:rsidRDefault="00691FB9" w:rsidP="00691FB9">
      <w:pPr>
        <w:pStyle w:val="a5"/>
        <w:spacing w:before="0" w:beforeAutospacing="0" w:after="0" w:afterAutospacing="0" w:line="300" w:lineRule="exact"/>
        <w:ind w:firstLine="709"/>
        <w:jc w:val="center"/>
        <w:rPr>
          <w:b/>
        </w:rPr>
      </w:pPr>
      <w:r w:rsidRPr="00B01DAF">
        <w:rPr>
          <w:rStyle w:val="a6"/>
        </w:rPr>
        <w:t xml:space="preserve">15. </w:t>
      </w:r>
      <w:r w:rsidRPr="00B01DAF">
        <w:rPr>
          <w:b/>
        </w:rPr>
        <w:t>Расходы по прочим мероприятиям</w:t>
      </w:r>
    </w:p>
    <w:p w:rsidR="00691FB9" w:rsidRPr="00B01DAF" w:rsidRDefault="00691FB9" w:rsidP="00691FB9">
      <w:pPr>
        <w:pStyle w:val="a5"/>
        <w:spacing w:before="0" w:beforeAutospacing="0" w:after="0" w:afterAutospacing="0"/>
        <w:ind w:firstLine="709"/>
        <w:jc w:val="both"/>
      </w:pPr>
      <w:r w:rsidRPr="00B01DAF">
        <w:t xml:space="preserve">Установить, что средства на мероприятия по профилактике терроризма                и экстремизма, а также минимизации и (или) ликвидации последствий проявления терроризма и экстремизма на территории поселения предусмотрены в общем объеме бюджетных ассигнований по разделу </w:t>
      </w:r>
      <w:r w:rsidRPr="00B01DAF">
        <w:rPr>
          <w:iCs/>
          <w:lang w:bidi="he-IL"/>
        </w:rPr>
        <w:t>0100 «Общегосударственные вопросы»</w:t>
      </w:r>
      <w:r w:rsidRPr="00B01DAF">
        <w:t xml:space="preserve">, подразделу </w:t>
      </w:r>
      <w:r w:rsidRPr="00B01DAF">
        <w:rPr>
          <w:lang w:bidi="he-IL"/>
        </w:rPr>
        <w:t xml:space="preserve">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r w:rsidRPr="00B01DAF">
        <w:t>в 2024 году в сумме 3000,00 рублей в 2025году в сумме 3000,00 рублей, в 2026 году в сумме 3000,00 рублей.</w:t>
      </w:r>
    </w:p>
    <w:p w:rsidR="00691FB9" w:rsidRPr="00B01DAF" w:rsidRDefault="00691FB9" w:rsidP="00691FB9">
      <w:pPr>
        <w:pStyle w:val="a5"/>
        <w:spacing w:before="0" w:beforeAutospacing="0" w:after="0" w:afterAutospacing="0" w:line="300" w:lineRule="exact"/>
        <w:ind w:firstLine="709"/>
        <w:jc w:val="both"/>
      </w:pPr>
    </w:p>
    <w:p w:rsidR="00691FB9" w:rsidRPr="00B01DAF" w:rsidRDefault="00691FB9" w:rsidP="00691FB9">
      <w:pPr>
        <w:pStyle w:val="a5"/>
        <w:spacing w:before="0" w:beforeAutospacing="0" w:after="0" w:afterAutospacing="0" w:line="300" w:lineRule="exact"/>
        <w:ind w:firstLine="709"/>
        <w:jc w:val="center"/>
        <w:rPr>
          <w:rStyle w:val="a6"/>
        </w:rPr>
      </w:pPr>
      <w:r w:rsidRPr="00B01DAF">
        <w:rPr>
          <w:rStyle w:val="a6"/>
        </w:rPr>
        <w:t>16. Вступление в силу настоящего решения</w:t>
      </w:r>
    </w:p>
    <w:p w:rsidR="00691FB9" w:rsidRPr="00B01DAF" w:rsidRDefault="00691FB9" w:rsidP="00691FB9">
      <w:pPr>
        <w:spacing w:line="300" w:lineRule="exact"/>
        <w:ind w:firstLine="709"/>
        <w:jc w:val="both"/>
        <w:rPr>
          <w:sz w:val="24"/>
          <w:szCs w:val="24"/>
        </w:rPr>
      </w:pPr>
      <w:r w:rsidRPr="00B01DAF">
        <w:rPr>
          <w:sz w:val="24"/>
          <w:szCs w:val="24"/>
        </w:rPr>
        <w:t>Настоящее решение вступает в силу с 1 января 2024 года и действует по 31 декабря 2024 года и подлежит официальному опубликованию в газете «Вестник Благовещенского сельсовета» не позднее пяти дней после его подписания.</w:t>
      </w:r>
    </w:p>
    <w:p w:rsidR="00691FB9" w:rsidRPr="00B01DAF" w:rsidRDefault="00691FB9" w:rsidP="00691FB9">
      <w:pPr>
        <w:spacing w:line="300" w:lineRule="exact"/>
        <w:jc w:val="both"/>
        <w:rPr>
          <w:sz w:val="24"/>
          <w:szCs w:val="24"/>
        </w:rPr>
      </w:pPr>
    </w:p>
    <w:p w:rsidR="008F32C7" w:rsidRPr="00B01DAF" w:rsidRDefault="008F32C7" w:rsidP="008F32C7">
      <w:pPr>
        <w:pStyle w:val="ConsNonformat"/>
        <w:widowControl/>
        <w:ind w:right="0" w:firstLine="539"/>
        <w:rPr>
          <w:rFonts w:ascii="Times New Roman" w:hAnsi="Times New Roman"/>
          <w:sz w:val="24"/>
          <w:szCs w:val="24"/>
        </w:rPr>
      </w:pPr>
      <w:r w:rsidRPr="00B01DAF">
        <w:rPr>
          <w:rFonts w:ascii="Times New Roman" w:hAnsi="Times New Roman"/>
          <w:sz w:val="24"/>
          <w:szCs w:val="24"/>
        </w:rPr>
        <w:t>И.О. председателя Совета депутатов                             И.В.Ушакова</w:t>
      </w:r>
    </w:p>
    <w:p w:rsidR="008F32C7" w:rsidRPr="00B01DAF" w:rsidRDefault="008F32C7" w:rsidP="008F32C7">
      <w:pPr>
        <w:pStyle w:val="ConsNonformat"/>
        <w:widowControl/>
        <w:ind w:right="0" w:firstLine="540"/>
        <w:rPr>
          <w:rFonts w:ascii="Times New Roman" w:hAnsi="Times New Roman"/>
          <w:sz w:val="24"/>
          <w:szCs w:val="24"/>
        </w:rPr>
      </w:pPr>
      <w:r w:rsidRPr="00B01DAF">
        <w:rPr>
          <w:rFonts w:ascii="Times New Roman" w:hAnsi="Times New Roman"/>
          <w:sz w:val="24"/>
          <w:szCs w:val="24"/>
        </w:rPr>
        <w:t>Глава Благовещенского сельсовета                               А.В.Лапнова</w:t>
      </w:r>
    </w:p>
    <w:p w:rsidR="008F32C7" w:rsidRPr="00B01DAF" w:rsidRDefault="008F32C7" w:rsidP="008F32C7">
      <w:pPr>
        <w:spacing w:line="300" w:lineRule="exact"/>
        <w:contextualSpacing/>
        <w:rPr>
          <w:sz w:val="24"/>
          <w:szCs w:val="24"/>
        </w:rPr>
      </w:pPr>
    </w:p>
    <w:p w:rsidR="008F32C7" w:rsidRPr="00B01DAF" w:rsidRDefault="00691FB9" w:rsidP="008F32C7">
      <w:pPr>
        <w:rPr>
          <w:sz w:val="24"/>
          <w:szCs w:val="24"/>
        </w:rPr>
      </w:pPr>
      <w:r w:rsidRPr="00B01DAF">
        <w:rPr>
          <w:sz w:val="24"/>
          <w:szCs w:val="24"/>
        </w:rPr>
        <w:t>С приложениями можно ознакомится на  официальном сайте Благовещенского сельсовета по адресу https://</w:t>
      </w:r>
      <w:r w:rsidR="008F32C7" w:rsidRPr="008F32C7">
        <w:rPr>
          <w:sz w:val="24"/>
          <w:szCs w:val="24"/>
        </w:rPr>
        <w:t xml:space="preserve"> </w:t>
      </w:r>
      <w:r w:rsidR="008F32C7">
        <w:rPr>
          <w:sz w:val="24"/>
          <w:szCs w:val="24"/>
        </w:rPr>
        <w:t>blagoves</w:t>
      </w:r>
      <w:r w:rsidR="008F32C7">
        <w:rPr>
          <w:sz w:val="24"/>
          <w:szCs w:val="24"/>
          <w:lang w:val="en-US"/>
        </w:rPr>
        <w:t>hhenskoe</w:t>
      </w:r>
      <w:r w:rsidR="008F32C7" w:rsidRPr="008F32C7">
        <w:rPr>
          <w:sz w:val="24"/>
          <w:szCs w:val="24"/>
        </w:rPr>
        <w:t>-</w:t>
      </w:r>
      <w:r w:rsidR="008F32C7">
        <w:rPr>
          <w:sz w:val="24"/>
          <w:szCs w:val="24"/>
          <w:lang w:val="en-US"/>
        </w:rPr>
        <w:t>r</w:t>
      </w:r>
      <w:r w:rsidR="008F32C7" w:rsidRPr="008F32C7">
        <w:rPr>
          <w:sz w:val="24"/>
          <w:szCs w:val="24"/>
        </w:rPr>
        <w:t>04.</w:t>
      </w:r>
      <w:r w:rsidR="008F32C7">
        <w:rPr>
          <w:sz w:val="24"/>
          <w:szCs w:val="24"/>
          <w:lang w:val="en-US"/>
        </w:rPr>
        <w:t>gosweb</w:t>
      </w:r>
      <w:r w:rsidR="008F32C7" w:rsidRPr="00B01DAF">
        <w:rPr>
          <w:sz w:val="24"/>
          <w:szCs w:val="24"/>
        </w:rPr>
        <w:t xml:space="preserve">/    </w:t>
      </w:r>
    </w:p>
    <w:p w:rsidR="00691FB9" w:rsidRPr="00B01DAF" w:rsidRDefault="00691FB9" w:rsidP="00691FB9">
      <w:pPr>
        <w:rPr>
          <w:sz w:val="24"/>
          <w:szCs w:val="24"/>
        </w:rPr>
      </w:pPr>
      <w:r w:rsidRPr="00B01DAF">
        <w:rPr>
          <w:sz w:val="24"/>
          <w:szCs w:val="24"/>
        </w:rPr>
        <w:t xml:space="preserve">  </w:t>
      </w:r>
    </w:p>
    <w:p w:rsidR="00B01DAF" w:rsidRPr="00B01DAF" w:rsidRDefault="00B01DAF" w:rsidP="00B01DAF">
      <w:pPr>
        <w:jc w:val="center"/>
        <w:rPr>
          <w:sz w:val="24"/>
          <w:szCs w:val="24"/>
        </w:rPr>
      </w:pPr>
      <w:r w:rsidRPr="00B01DAF">
        <w:rPr>
          <w:sz w:val="24"/>
          <w:szCs w:val="24"/>
        </w:rPr>
        <w:t>Российская Федерация</w:t>
      </w:r>
    </w:p>
    <w:p w:rsidR="00B01DAF" w:rsidRPr="00B01DAF" w:rsidRDefault="00B01DAF" w:rsidP="00B01DAF">
      <w:pPr>
        <w:jc w:val="center"/>
        <w:rPr>
          <w:sz w:val="24"/>
          <w:szCs w:val="24"/>
        </w:rPr>
      </w:pPr>
      <w:r w:rsidRPr="00B01DAF">
        <w:rPr>
          <w:sz w:val="24"/>
          <w:szCs w:val="24"/>
        </w:rPr>
        <w:t>Благовещенский сельский Совет депутатов</w:t>
      </w:r>
    </w:p>
    <w:p w:rsidR="00B01DAF" w:rsidRPr="00B01DAF" w:rsidRDefault="00B01DAF" w:rsidP="00B01DAF">
      <w:pPr>
        <w:jc w:val="center"/>
        <w:rPr>
          <w:sz w:val="24"/>
          <w:szCs w:val="24"/>
        </w:rPr>
      </w:pPr>
      <w:r w:rsidRPr="00B01DAF">
        <w:rPr>
          <w:sz w:val="24"/>
          <w:szCs w:val="24"/>
        </w:rPr>
        <w:t xml:space="preserve">Ирбейского района Красноярского края </w:t>
      </w:r>
    </w:p>
    <w:p w:rsidR="00B01DAF" w:rsidRPr="00B01DAF" w:rsidRDefault="00B01DAF" w:rsidP="00B01DAF">
      <w:pPr>
        <w:jc w:val="center"/>
        <w:rPr>
          <w:sz w:val="24"/>
          <w:szCs w:val="24"/>
        </w:rPr>
      </w:pPr>
      <w:r w:rsidRPr="00B01DAF">
        <w:rPr>
          <w:sz w:val="24"/>
          <w:szCs w:val="24"/>
        </w:rPr>
        <w:t>РЕШЕНИЕ</w:t>
      </w:r>
    </w:p>
    <w:p w:rsidR="00B01DAF" w:rsidRPr="00B01DAF" w:rsidRDefault="00B01DAF" w:rsidP="00B01DAF">
      <w:pPr>
        <w:rPr>
          <w:sz w:val="24"/>
          <w:szCs w:val="24"/>
        </w:rPr>
      </w:pPr>
      <w:r w:rsidRPr="00B01DAF">
        <w:rPr>
          <w:sz w:val="24"/>
          <w:szCs w:val="24"/>
        </w:rPr>
        <w:t xml:space="preserve">                                                                   </w:t>
      </w:r>
    </w:p>
    <w:p w:rsidR="00B01DAF" w:rsidRPr="00B01DAF" w:rsidRDefault="00B01DAF" w:rsidP="00B01DAF">
      <w:pPr>
        <w:rPr>
          <w:sz w:val="24"/>
          <w:szCs w:val="24"/>
        </w:rPr>
      </w:pPr>
      <w:r w:rsidRPr="00B01DAF">
        <w:rPr>
          <w:sz w:val="24"/>
          <w:szCs w:val="24"/>
        </w:rPr>
        <w:t xml:space="preserve">   25.12.2023г                               с. Благовещенка                                        №  46</w:t>
      </w:r>
    </w:p>
    <w:p w:rsidR="00B01DAF" w:rsidRPr="00B01DAF" w:rsidRDefault="00B01DAF" w:rsidP="00B01DAF">
      <w:pPr>
        <w:rPr>
          <w:sz w:val="24"/>
          <w:szCs w:val="24"/>
        </w:rPr>
      </w:pPr>
    </w:p>
    <w:p w:rsidR="00B01DAF" w:rsidRPr="00B01DAF" w:rsidRDefault="00B01DAF" w:rsidP="00B01DAF">
      <w:pPr>
        <w:pStyle w:val="aa"/>
        <w:tabs>
          <w:tab w:val="left" w:pos="7920"/>
        </w:tabs>
        <w:spacing w:line="240" w:lineRule="atLeast"/>
        <w:ind w:left="0" w:right="-1"/>
        <w:jc w:val="both"/>
        <w:rPr>
          <w:sz w:val="24"/>
          <w:szCs w:val="24"/>
        </w:rPr>
      </w:pPr>
      <w:r w:rsidRPr="00B01DAF">
        <w:rPr>
          <w:sz w:val="24"/>
          <w:szCs w:val="24"/>
        </w:rPr>
        <w:t>О сложении полномочий</w:t>
      </w:r>
    </w:p>
    <w:p w:rsidR="00B01DAF" w:rsidRPr="00B01DAF" w:rsidRDefault="00B01DAF" w:rsidP="00B01DAF">
      <w:pPr>
        <w:pStyle w:val="aa"/>
        <w:tabs>
          <w:tab w:val="left" w:pos="7920"/>
        </w:tabs>
        <w:spacing w:line="240" w:lineRule="atLeast"/>
        <w:ind w:left="0" w:right="-1"/>
        <w:jc w:val="both"/>
        <w:rPr>
          <w:sz w:val="24"/>
          <w:szCs w:val="24"/>
        </w:rPr>
      </w:pPr>
    </w:p>
    <w:p w:rsidR="00B01DAF" w:rsidRPr="00B01DAF" w:rsidRDefault="00B01DAF" w:rsidP="00B01DAF">
      <w:pPr>
        <w:pStyle w:val="ConsTitle"/>
        <w:widowControl/>
        <w:ind w:right="0" w:firstLine="540"/>
        <w:jc w:val="both"/>
        <w:rPr>
          <w:rFonts w:ascii="Times New Roman" w:hAnsi="Times New Roman"/>
          <w:b w:val="0"/>
          <w:sz w:val="24"/>
          <w:szCs w:val="24"/>
        </w:rPr>
      </w:pPr>
      <w:r w:rsidRPr="00B01DAF">
        <w:rPr>
          <w:rFonts w:ascii="Times New Roman" w:hAnsi="Times New Roman"/>
          <w:b w:val="0"/>
          <w:sz w:val="24"/>
          <w:szCs w:val="24"/>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Благовещенского сельсовета Ирбейского района, Красноярского края, на основании личного заявления Бобровой Натальи Игоревны о сложении полномочий председателя Совета депутатов Благовещенский сельский Совет депутатов  РЕШИЛ:</w:t>
      </w:r>
    </w:p>
    <w:p w:rsidR="00B01DAF" w:rsidRPr="00B01DAF" w:rsidRDefault="00B01DAF" w:rsidP="00B01DAF">
      <w:pPr>
        <w:pStyle w:val="ConsTitle"/>
        <w:widowControl/>
        <w:ind w:right="0" w:firstLine="540"/>
        <w:rPr>
          <w:rFonts w:ascii="Times New Roman" w:hAnsi="Times New Roman"/>
          <w:b w:val="0"/>
          <w:sz w:val="24"/>
          <w:szCs w:val="24"/>
        </w:rPr>
      </w:pPr>
    </w:p>
    <w:p w:rsidR="00B01DAF" w:rsidRPr="00B01DAF" w:rsidRDefault="00B01DAF" w:rsidP="00B01DAF">
      <w:pPr>
        <w:pStyle w:val="ConsTitle"/>
        <w:widowControl/>
        <w:ind w:right="0" w:firstLine="540"/>
        <w:rPr>
          <w:rFonts w:ascii="Times New Roman" w:hAnsi="Times New Roman"/>
          <w:b w:val="0"/>
          <w:sz w:val="24"/>
          <w:szCs w:val="24"/>
        </w:rPr>
      </w:pPr>
      <w:r w:rsidRPr="00B01DAF">
        <w:rPr>
          <w:rFonts w:ascii="Times New Roman" w:hAnsi="Times New Roman"/>
          <w:b w:val="0"/>
          <w:sz w:val="24"/>
          <w:szCs w:val="24"/>
        </w:rPr>
        <w:t>1. Удовлетворить добровольное сложение полномочий председателя Совета депутатов Бобровой Н.И. (заявление прилагается).</w:t>
      </w:r>
    </w:p>
    <w:p w:rsidR="00B01DAF" w:rsidRPr="00B01DAF" w:rsidRDefault="00B01DAF" w:rsidP="00B01DAF">
      <w:pPr>
        <w:jc w:val="both"/>
        <w:rPr>
          <w:sz w:val="24"/>
          <w:szCs w:val="24"/>
        </w:rPr>
      </w:pPr>
      <w:r w:rsidRPr="00B01DAF">
        <w:rPr>
          <w:color w:val="auto"/>
          <w:sz w:val="24"/>
          <w:szCs w:val="24"/>
        </w:rPr>
        <w:t xml:space="preserve">       </w:t>
      </w:r>
      <w:r w:rsidRPr="00B01DAF">
        <w:rPr>
          <w:sz w:val="24"/>
          <w:szCs w:val="24"/>
        </w:rPr>
        <w:t>2. Настоящее Решение вступает в силу со дня его принятия.</w:t>
      </w:r>
    </w:p>
    <w:p w:rsidR="00B01DAF" w:rsidRPr="00B01DAF" w:rsidRDefault="00B01DAF" w:rsidP="00B01DAF">
      <w:pPr>
        <w:jc w:val="both"/>
        <w:rPr>
          <w:sz w:val="24"/>
          <w:szCs w:val="24"/>
        </w:rPr>
      </w:pPr>
      <w:r w:rsidRPr="00B01DAF">
        <w:rPr>
          <w:sz w:val="24"/>
          <w:szCs w:val="24"/>
        </w:rPr>
        <w:t xml:space="preserve">       3. Настоящее решение подлежит официальному опубликованию в газете  «Вестник Благовещенского сельсовета».</w:t>
      </w:r>
    </w:p>
    <w:p w:rsidR="00B01DAF" w:rsidRPr="00B01DAF" w:rsidRDefault="00B01DAF" w:rsidP="00B01DAF">
      <w:pPr>
        <w:pStyle w:val="ConsNonformat"/>
        <w:widowControl/>
        <w:ind w:right="0" w:firstLine="540"/>
        <w:rPr>
          <w:rFonts w:ascii="Times New Roman" w:hAnsi="Times New Roman"/>
          <w:sz w:val="24"/>
          <w:szCs w:val="24"/>
        </w:rPr>
      </w:pPr>
      <w:r w:rsidRPr="00B01DAF">
        <w:rPr>
          <w:rFonts w:ascii="Times New Roman" w:hAnsi="Times New Roman"/>
          <w:sz w:val="24"/>
          <w:szCs w:val="24"/>
        </w:rPr>
        <w:t xml:space="preserve">            </w:t>
      </w:r>
    </w:p>
    <w:p w:rsidR="00B01DAF" w:rsidRPr="00B01DAF" w:rsidRDefault="00B01DAF" w:rsidP="001A1329">
      <w:pPr>
        <w:pStyle w:val="ConsNonformat"/>
        <w:widowControl/>
        <w:ind w:right="0" w:firstLine="540"/>
        <w:rPr>
          <w:rFonts w:ascii="Times New Roman" w:hAnsi="Times New Roman"/>
          <w:sz w:val="24"/>
          <w:szCs w:val="24"/>
        </w:rPr>
      </w:pPr>
      <w:r w:rsidRPr="00B01DAF">
        <w:rPr>
          <w:rFonts w:ascii="Times New Roman" w:hAnsi="Times New Roman"/>
          <w:sz w:val="24"/>
          <w:szCs w:val="24"/>
        </w:rPr>
        <w:t xml:space="preserve">               Заместитель председателя Совета депутатов                    И.В.Ушакова</w:t>
      </w:r>
    </w:p>
    <w:p w:rsidR="00B01DAF" w:rsidRDefault="001A1329" w:rsidP="00B01DAF">
      <w:pPr>
        <w:pStyle w:val="ConsNonformat"/>
        <w:widowControl/>
        <w:ind w:right="0"/>
        <w:rPr>
          <w:rFonts w:ascii="Times New Roman" w:hAnsi="Times New Roman"/>
          <w:sz w:val="24"/>
          <w:szCs w:val="24"/>
        </w:rPr>
      </w:pPr>
      <w:r>
        <w:rPr>
          <w:rFonts w:ascii="Times New Roman" w:hAnsi="Times New Roman"/>
          <w:sz w:val="24"/>
          <w:szCs w:val="24"/>
        </w:rPr>
        <w:t xml:space="preserve">                        </w:t>
      </w:r>
      <w:r w:rsidR="00B01DAF" w:rsidRPr="00B01DAF">
        <w:rPr>
          <w:rFonts w:ascii="Times New Roman" w:hAnsi="Times New Roman"/>
          <w:sz w:val="24"/>
          <w:szCs w:val="24"/>
        </w:rPr>
        <w:t>Глава Благовещенского сельсовета                                    А.В.Лапнова</w:t>
      </w:r>
    </w:p>
    <w:p w:rsidR="008F32C7" w:rsidRDefault="008F32C7" w:rsidP="00B01DAF">
      <w:pPr>
        <w:pStyle w:val="ConsNonformat"/>
        <w:widowControl/>
        <w:ind w:right="0"/>
        <w:rPr>
          <w:rFonts w:ascii="Times New Roman" w:hAnsi="Times New Roman"/>
          <w:sz w:val="24"/>
          <w:szCs w:val="24"/>
        </w:rPr>
      </w:pPr>
    </w:p>
    <w:p w:rsidR="00B01DAF" w:rsidRPr="00B01DAF" w:rsidRDefault="00B01DAF" w:rsidP="00B01DAF">
      <w:pPr>
        <w:jc w:val="center"/>
        <w:rPr>
          <w:sz w:val="24"/>
          <w:szCs w:val="24"/>
        </w:rPr>
      </w:pPr>
      <w:r w:rsidRPr="00B01DAF">
        <w:rPr>
          <w:sz w:val="24"/>
          <w:szCs w:val="24"/>
        </w:rPr>
        <w:t>Благовещенский сельский Совет депутатов</w:t>
      </w:r>
    </w:p>
    <w:p w:rsidR="00B01DAF" w:rsidRPr="00B01DAF" w:rsidRDefault="00B01DAF" w:rsidP="00B01DAF">
      <w:pPr>
        <w:jc w:val="center"/>
        <w:rPr>
          <w:sz w:val="24"/>
          <w:szCs w:val="24"/>
        </w:rPr>
      </w:pPr>
      <w:r w:rsidRPr="00B01DAF">
        <w:rPr>
          <w:sz w:val="24"/>
          <w:szCs w:val="24"/>
        </w:rPr>
        <w:t xml:space="preserve">Ирбейского района Красноярского края </w:t>
      </w:r>
    </w:p>
    <w:p w:rsidR="00B01DAF" w:rsidRPr="00B01DAF" w:rsidRDefault="00B01DAF" w:rsidP="00B01DAF">
      <w:pPr>
        <w:jc w:val="center"/>
        <w:rPr>
          <w:sz w:val="24"/>
          <w:szCs w:val="24"/>
        </w:rPr>
      </w:pPr>
      <w:r w:rsidRPr="00B01DAF">
        <w:rPr>
          <w:sz w:val="24"/>
          <w:szCs w:val="24"/>
        </w:rPr>
        <w:t xml:space="preserve">РЕШЕНИЕ </w:t>
      </w:r>
    </w:p>
    <w:p w:rsidR="00B01DAF" w:rsidRPr="00B01DAF" w:rsidRDefault="00B01DAF" w:rsidP="00B01DAF">
      <w:pPr>
        <w:jc w:val="center"/>
        <w:rPr>
          <w:sz w:val="24"/>
          <w:szCs w:val="24"/>
        </w:rPr>
      </w:pPr>
    </w:p>
    <w:p w:rsidR="00B01DAF" w:rsidRPr="00B01DAF" w:rsidRDefault="00B01DAF" w:rsidP="00B01DAF">
      <w:pPr>
        <w:rPr>
          <w:sz w:val="24"/>
          <w:szCs w:val="24"/>
        </w:rPr>
      </w:pPr>
      <w:r w:rsidRPr="00B01DAF">
        <w:rPr>
          <w:sz w:val="24"/>
          <w:szCs w:val="24"/>
        </w:rPr>
        <w:t xml:space="preserve">  25.12.2023                               с. Благовещенка                                   № 48</w:t>
      </w:r>
    </w:p>
    <w:p w:rsidR="00B01DAF" w:rsidRPr="00B01DAF" w:rsidRDefault="00B01DAF" w:rsidP="00B01DAF">
      <w:pPr>
        <w:rPr>
          <w:sz w:val="24"/>
          <w:szCs w:val="24"/>
        </w:rPr>
      </w:pPr>
      <w:r w:rsidRPr="00B01DAF">
        <w:rPr>
          <w:sz w:val="24"/>
          <w:szCs w:val="24"/>
        </w:rPr>
        <w:t xml:space="preserve">                     </w:t>
      </w:r>
    </w:p>
    <w:p w:rsidR="00B01DAF" w:rsidRPr="00B01DAF" w:rsidRDefault="00B01DAF" w:rsidP="00B01DAF">
      <w:pPr>
        <w:pStyle w:val="aa"/>
        <w:jc w:val="both"/>
        <w:rPr>
          <w:color w:val="000000" w:themeColor="text1"/>
          <w:sz w:val="24"/>
          <w:szCs w:val="24"/>
        </w:rPr>
      </w:pPr>
      <w:r w:rsidRPr="00B01DAF">
        <w:rPr>
          <w:color w:val="000000" w:themeColor="text1"/>
          <w:sz w:val="24"/>
          <w:szCs w:val="24"/>
        </w:rPr>
        <w:t>О назначении старосты с. Благовещенска</w:t>
      </w:r>
    </w:p>
    <w:p w:rsidR="00B01DAF" w:rsidRPr="00B01DAF" w:rsidRDefault="00B01DAF" w:rsidP="00B01DAF">
      <w:pPr>
        <w:rPr>
          <w:b/>
          <w:sz w:val="24"/>
          <w:szCs w:val="24"/>
        </w:rPr>
      </w:pPr>
    </w:p>
    <w:p w:rsidR="00B01DAF" w:rsidRPr="00B01DAF" w:rsidRDefault="00B01DAF" w:rsidP="00B01DAF">
      <w:pPr>
        <w:pStyle w:val="aa"/>
        <w:jc w:val="both"/>
        <w:rPr>
          <w:color w:val="auto"/>
          <w:sz w:val="24"/>
          <w:szCs w:val="24"/>
        </w:rPr>
      </w:pPr>
      <w:r w:rsidRPr="00B01DAF">
        <w:rPr>
          <w:color w:val="auto"/>
          <w:sz w:val="24"/>
          <w:szCs w:val="24"/>
        </w:rPr>
        <w:t xml:space="preserve">    В соответствии со статьей 21.1 Устава Благовещенского сельсовета Ирбейского района Красноярского края, решения Совета Депутатов Благовещенского сельсовета от 30.11.2020 года № 29 «Об утверждении Положения о старосте сельского населенного пункта в Благовещенском сельсовете», схода граждан с. Благовещенка от 07.12.2023 года Благовещенский сельский совет депутатов Ирбейского района Красноярского края решил.</w:t>
      </w:r>
    </w:p>
    <w:p w:rsidR="00B01DAF" w:rsidRPr="00B01DAF" w:rsidRDefault="00B01DAF" w:rsidP="00B01DAF">
      <w:pPr>
        <w:pStyle w:val="aa"/>
        <w:jc w:val="both"/>
        <w:rPr>
          <w:sz w:val="24"/>
          <w:szCs w:val="24"/>
        </w:rPr>
      </w:pPr>
      <w:r w:rsidRPr="00B01DAF">
        <w:rPr>
          <w:color w:val="auto"/>
          <w:sz w:val="24"/>
          <w:szCs w:val="24"/>
        </w:rPr>
        <w:t xml:space="preserve">        </w:t>
      </w:r>
      <w:r w:rsidR="001A1329">
        <w:rPr>
          <w:sz w:val="24"/>
          <w:szCs w:val="24"/>
        </w:rPr>
        <w:t xml:space="preserve"> </w:t>
      </w:r>
      <w:r w:rsidRPr="00B01DAF">
        <w:rPr>
          <w:sz w:val="24"/>
          <w:szCs w:val="24"/>
        </w:rPr>
        <w:t xml:space="preserve">  </w:t>
      </w:r>
      <w:r w:rsidRPr="00B01DAF">
        <w:rPr>
          <w:color w:val="000000" w:themeColor="text1"/>
          <w:sz w:val="24"/>
          <w:szCs w:val="24"/>
        </w:rPr>
        <w:t>1.Назначить старостой с. Благовещенка сроком на 3 года Кох Нину Георгиевну.</w:t>
      </w:r>
      <w:r w:rsidRPr="00B01DAF">
        <w:rPr>
          <w:color w:val="auto"/>
          <w:sz w:val="24"/>
          <w:szCs w:val="24"/>
        </w:rPr>
        <w:t xml:space="preserve">   </w:t>
      </w:r>
      <w:r w:rsidRPr="00B01DAF">
        <w:rPr>
          <w:sz w:val="24"/>
          <w:szCs w:val="24"/>
        </w:rPr>
        <w:t xml:space="preserve">          </w:t>
      </w:r>
    </w:p>
    <w:p w:rsidR="00B01DAF" w:rsidRPr="00B01DAF" w:rsidRDefault="00B01DAF" w:rsidP="00B01DAF">
      <w:pPr>
        <w:autoSpaceDE w:val="0"/>
        <w:autoSpaceDN w:val="0"/>
        <w:adjustRightInd w:val="0"/>
        <w:jc w:val="both"/>
        <w:rPr>
          <w:i/>
          <w:sz w:val="24"/>
          <w:szCs w:val="24"/>
        </w:rPr>
      </w:pPr>
      <w:r w:rsidRPr="00B01DAF">
        <w:rPr>
          <w:sz w:val="24"/>
          <w:szCs w:val="24"/>
        </w:rPr>
        <w:t xml:space="preserve">      </w:t>
      </w:r>
      <w:r w:rsidR="001A1329">
        <w:rPr>
          <w:sz w:val="24"/>
          <w:szCs w:val="24"/>
        </w:rPr>
        <w:t xml:space="preserve">          </w:t>
      </w:r>
      <w:r w:rsidRPr="00B01DAF">
        <w:rPr>
          <w:sz w:val="24"/>
          <w:szCs w:val="24"/>
        </w:rPr>
        <w:t xml:space="preserve">2.Исполнение настоящего Решения возложить на  главу Благовещенского сельсовета Лапнову А.В. </w:t>
      </w:r>
    </w:p>
    <w:p w:rsidR="00B01DAF" w:rsidRPr="00B01DAF" w:rsidRDefault="00B01DAF" w:rsidP="00B01DAF">
      <w:pPr>
        <w:autoSpaceDE w:val="0"/>
        <w:autoSpaceDN w:val="0"/>
        <w:adjustRightInd w:val="0"/>
        <w:jc w:val="both"/>
        <w:outlineLvl w:val="0"/>
        <w:rPr>
          <w:i/>
          <w:sz w:val="24"/>
          <w:szCs w:val="24"/>
        </w:rPr>
      </w:pPr>
      <w:r w:rsidRPr="00B01DAF">
        <w:rPr>
          <w:sz w:val="24"/>
          <w:szCs w:val="24"/>
        </w:rPr>
        <w:t xml:space="preserve">   </w:t>
      </w:r>
      <w:r w:rsidR="001A1329">
        <w:rPr>
          <w:sz w:val="24"/>
          <w:szCs w:val="24"/>
        </w:rPr>
        <w:t xml:space="preserve">          </w:t>
      </w:r>
      <w:r w:rsidRPr="00B01DAF">
        <w:rPr>
          <w:sz w:val="24"/>
          <w:szCs w:val="24"/>
        </w:rPr>
        <w:t xml:space="preserve">  3. Настоящее решение вступает в силу в день, следующий за днем его  опубликования  в печатном издании «Вестник Благовещенского сельсовета».</w:t>
      </w:r>
    </w:p>
    <w:p w:rsidR="00B01DAF" w:rsidRPr="00B01DAF" w:rsidRDefault="00B01DAF" w:rsidP="00B01DAF">
      <w:pPr>
        <w:pStyle w:val="1"/>
        <w:rPr>
          <w:b/>
          <w:sz w:val="24"/>
          <w:szCs w:val="24"/>
        </w:rPr>
      </w:pPr>
    </w:p>
    <w:p w:rsidR="00B01DAF" w:rsidRPr="00B01DAF" w:rsidRDefault="00B01DAF" w:rsidP="00B01DAF">
      <w:pPr>
        <w:pStyle w:val="1"/>
        <w:rPr>
          <w:b/>
          <w:sz w:val="24"/>
          <w:szCs w:val="24"/>
        </w:rPr>
      </w:pPr>
      <w:r w:rsidRPr="00B01DAF">
        <w:rPr>
          <w:sz w:val="24"/>
          <w:szCs w:val="24"/>
        </w:rPr>
        <w:t xml:space="preserve">       </w:t>
      </w:r>
    </w:p>
    <w:p w:rsidR="00B01DAF" w:rsidRPr="00B01DAF" w:rsidRDefault="00B01DAF" w:rsidP="00B01DAF">
      <w:pPr>
        <w:ind w:firstLine="540"/>
        <w:jc w:val="both"/>
        <w:rPr>
          <w:sz w:val="24"/>
          <w:szCs w:val="24"/>
        </w:rPr>
      </w:pPr>
    </w:p>
    <w:p w:rsidR="00B01DAF" w:rsidRPr="00B01DAF" w:rsidRDefault="00B01DAF" w:rsidP="008F32C7">
      <w:pPr>
        <w:jc w:val="both"/>
        <w:rPr>
          <w:sz w:val="24"/>
          <w:szCs w:val="24"/>
        </w:rPr>
      </w:pPr>
      <w:r w:rsidRPr="00B01DAF">
        <w:rPr>
          <w:sz w:val="24"/>
          <w:szCs w:val="24"/>
        </w:rPr>
        <w:t xml:space="preserve">И.О.председателя совета депутатов                              И.В.Ушакова          </w:t>
      </w:r>
    </w:p>
    <w:p w:rsidR="00B01DAF" w:rsidRPr="00B01DAF" w:rsidRDefault="00B01DAF" w:rsidP="00B01DAF">
      <w:pPr>
        <w:rPr>
          <w:sz w:val="24"/>
          <w:szCs w:val="24"/>
        </w:rPr>
      </w:pPr>
      <w:r w:rsidRPr="00B01DAF">
        <w:rPr>
          <w:sz w:val="24"/>
          <w:szCs w:val="24"/>
        </w:rPr>
        <w:t>Глава  сельсовета                                                            А.В.Лапнова</w:t>
      </w:r>
    </w:p>
    <w:p w:rsidR="00B01DAF" w:rsidRPr="00B01DAF" w:rsidRDefault="00B01DAF" w:rsidP="00B01DAF">
      <w:pPr>
        <w:rPr>
          <w:sz w:val="24"/>
          <w:szCs w:val="24"/>
        </w:rPr>
      </w:pPr>
    </w:p>
    <w:tbl>
      <w:tblPr>
        <w:tblW w:w="9704" w:type="dxa"/>
        <w:tblLayout w:type="fixed"/>
        <w:tblCellMar>
          <w:left w:w="0" w:type="dxa"/>
          <w:right w:w="0" w:type="dxa"/>
        </w:tblCellMar>
        <w:tblLook w:val="04A0" w:firstRow="1" w:lastRow="0" w:firstColumn="1" w:lastColumn="0" w:noHBand="0" w:noVBand="1"/>
      </w:tblPr>
      <w:tblGrid>
        <w:gridCol w:w="1056"/>
        <w:gridCol w:w="1056"/>
        <w:gridCol w:w="1056"/>
        <w:gridCol w:w="696"/>
        <w:gridCol w:w="1056"/>
        <w:gridCol w:w="1056"/>
        <w:gridCol w:w="1056"/>
        <w:gridCol w:w="869"/>
        <w:gridCol w:w="747"/>
        <w:gridCol w:w="1056"/>
      </w:tblGrid>
      <w:tr w:rsidR="00513EC3" w:rsidRPr="00397430" w:rsidTr="001A1329">
        <w:trPr>
          <w:trHeight w:val="405"/>
        </w:trPr>
        <w:tc>
          <w:tcPr>
            <w:tcW w:w="9704" w:type="dxa"/>
            <w:gridSpan w:val="10"/>
            <w:noWrap/>
            <w:vAlign w:val="bottom"/>
            <w:hideMark/>
          </w:tcPr>
          <w:p w:rsidR="00513EC3" w:rsidRPr="00397430" w:rsidRDefault="00513EC3" w:rsidP="00513EC3">
            <w:pPr>
              <w:pStyle w:val="3"/>
              <w:spacing w:line="276" w:lineRule="auto"/>
              <w:rPr>
                <w:rFonts w:ascii="Times New Roman" w:hAnsi="Times New Roman" w:cs="Times New Roman"/>
                <w:sz w:val="24"/>
                <w:szCs w:val="24"/>
                <w:lang w:eastAsia="en-US"/>
              </w:rPr>
            </w:pPr>
            <w:r w:rsidRPr="00397430">
              <w:rPr>
                <w:rFonts w:ascii="Times New Roman" w:hAnsi="Times New Roman" w:cs="Times New Roman"/>
                <w:sz w:val="24"/>
                <w:szCs w:val="24"/>
                <w:lang w:eastAsia="en-US"/>
              </w:rPr>
              <w:t>ДМИНИСТРАЦИЯ</w:t>
            </w:r>
          </w:p>
          <w:p w:rsidR="00513EC3" w:rsidRPr="00397430" w:rsidRDefault="00513EC3" w:rsidP="00513EC3">
            <w:pPr>
              <w:spacing w:line="276" w:lineRule="auto"/>
              <w:jc w:val="center"/>
              <w:rPr>
                <w:bCs/>
                <w:sz w:val="24"/>
                <w:szCs w:val="24"/>
                <w:lang w:eastAsia="en-US"/>
              </w:rPr>
            </w:pPr>
            <w:r w:rsidRPr="00397430">
              <w:rPr>
                <w:bCs/>
                <w:sz w:val="24"/>
                <w:szCs w:val="24"/>
                <w:lang w:eastAsia="en-US"/>
              </w:rPr>
              <w:t>Благовещенского сельсовета</w:t>
            </w:r>
          </w:p>
          <w:p w:rsidR="00513EC3" w:rsidRPr="00397430" w:rsidRDefault="00513EC3" w:rsidP="00513EC3">
            <w:pPr>
              <w:spacing w:line="276" w:lineRule="auto"/>
              <w:jc w:val="center"/>
              <w:rPr>
                <w:sz w:val="24"/>
                <w:szCs w:val="24"/>
                <w:lang w:eastAsia="en-US"/>
              </w:rPr>
            </w:pPr>
            <w:r w:rsidRPr="00397430">
              <w:rPr>
                <w:sz w:val="24"/>
                <w:szCs w:val="24"/>
                <w:lang w:eastAsia="en-US"/>
              </w:rPr>
              <w:t>Ирбейского района Красноярского края</w:t>
            </w:r>
          </w:p>
        </w:tc>
      </w:tr>
      <w:tr w:rsidR="00513EC3" w:rsidRPr="00397430" w:rsidTr="001A1329">
        <w:trPr>
          <w:trHeight w:val="1059"/>
        </w:trPr>
        <w:tc>
          <w:tcPr>
            <w:tcW w:w="9704" w:type="dxa"/>
            <w:gridSpan w:val="10"/>
            <w:noWrap/>
            <w:vAlign w:val="bottom"/>
            <w:hideMark/>
          </w:tcPr>
          <w:p w:rsidR="00513EC3" w:rsidRPr="00397430" w:rsidRDefault="00513EC3" w:rsidP="00513EC3">
            <w:pPr>
              <w:pStyle w:val="2"/>
              <w:spacing w:line="276" w:lineRule="auto"/>
              <w:rPr>
                <w:sz w:val="24"/>
                <w:szCs w:val="24"/>
                <w:lang w:eastAsia="en-US"/>
              </w:rPr>
            </w:pPr>
            <w:r w:rsidRPr="00397430">
              <w:rPr>
                <w:sz w:val="24"/>
                <w:szCs w:val="24"/>
                <w:lang w:eastAsia="en-US"/>
              </w:rPr>
              <w:t>ПОСТАНОВЛЕНИЕ</w:t>
            </w:r>
          </w:p>
        </w:tc>
      </w:tr>
      <w:tr w:rsidR="00513EC3" w:rsidRPr="00397430" w:rsidTr="001A1329">
        <w:trPr>
          <w:trHeight w:val="375"/>
        </w:trPr>
        <w:tc>
          <w:tcPr>
            <w:tcW w:w="1056" w:type="dxa"/>
            <w:noWrap/>
            <w:vAlign w:val="bottom"/>
          </w:tcPr>
          <w:p w:rsidR="00513EC3" w:rsidRPr="00397430" w:rsidRDefault="00513EC3" w:rsidP="00513EC3">
            <w:pPr>
              <w:spacing w:line="276" w:lineRule="auto"/>
              <w:rPr>
                <w:sz w:val="24"/>
                <w:szCs w:val="24"/>
                <w:lang w:eastAsia="en-US"/>
              </w:rPr>
            </w:pPr>
          </w:p>
        </w:tc>
        <w:tc>
          <w:tcPr>
            <w:tcW w:w="1056" w:type="dxa"/>
            <w:noWrap/>
            <w:vAlign w:val="bottom"/>
          </w:tcPr>
          <w:p w:rsidR="00513EC3" w:rsidRPr="00397430" w:rsidRDefault="00513EC3" w:rsidP="00513EC3">
            <w:pPr>
              <w:spacing w:line="276" w:lineRule="auto"/>
              <w:rPr>
                <w:sz w:val="24"/>
                <w:szCs w:val="24"/>
                <w:lang w:eastAsia="en-US"/>
              </w:rPr>
            </w:pPr>
          </w:p>
        </w:tc>
        <w:tc>
          <w:tcPr>
            <w:tcW w:w="1056" w:type="dxa"/>
            <w:noWrap/>
            <w:vAlign w:val="bottom"/>
          </w:tcPr>
          <w:p w:rsidR="00513EC3" w:rsidRPr="00397430" w:rsidRDefault="00513EC3" w:rsidP="00513EC3">
            <w:pPr>
              <w:spacing w:line="276" w:lineRule="auto"/>
              <w:rPr>
                <w:sz w:val="24"/>
                <w:szCs w:val="24"/>
                <w:lang w:eastAsia="en-US"/>
              </w:rPr>
            </w:pPr>
          </w:p>
        </w:tc>
        <w:tc>
          <w:tcPr>
            <w:tcW w:w="696" w:type="dxa"/>
            <w:noWrap/>
            <w:vAlign w:val="bottom"/>
          </w:tcPr>
          <w:p w:rsidR="00513EC3" w:rsidRPr="00397430" w:rsidRDefault="00513EC3" w:rsidP="00513EC3">
            <w:pPr>
              <w:spacing w:line="276" w:lineRule="auto"/>
              <w:rPr>
                <w:sz w:val="24"/>
                <w:szCs w:val="24"/>
                <w:lang w:eastAsia="en-US"/>
              </w:rPr>
            </w:pPr>
          </w:p>
        </w:tc>
        <w:tc>
          <w:tcPr>
            <w:tcW w:w="1056" w:type="dxa"/>
            <w:noWrap/>
            <w:vAlign w:val="bottom"/>
          </w:tcPr>
          <w:p w:rsidR="00513EC3" w:rsidRPr="00397430" w:rsidRDefault="00513EC3" w:rsidP="00513EC3">
            <w:pPr>
              <w:spacing w:line="276" w:lineRule="auto"/>
              <w:rPr>
                <w:sz w:val="24"/>
                <w:szCs w:val="24"/>
                <w:lang w:eastAsia="en-US"/>
              </w:rPr>
            </w:pPr>
          </w:p>
        </w:tc>
        <w:tc>
          <w:tcPr>
            <w:tcW w:w="1056" w:type="dxa"/>
            <w:noWrap/>
            <w:vAlign w:val="bottom"/>
          </w:tcPr>
          <w:p w:rsidR="00513EC3" w:rsidRPr="00397430" w:rsidRDefault="00513EC3" w:rsidP="00513EC3">
            <w:pPr>
              <w:spacing w:line="276" w:lineRule="auto"/>
              <w:rPr>
                <w:sz w:val="24"/>
                <w:szCs w:val="24"/>
                <w:lang w:eastAsia="en-US"/>
              </w:rPr>
            </w:pPr>
          </w:p>
        </w:tc>
        <w:tc>
          <w:tcPr>
            <w:tcW w:w="1056" w:type="dxa"/>
            <w:noWrap/>
            <w:vAlign w:val="bottom"/>
          </w:tcPr>
          <w:p w:rsidR="00513EC3" w:rsidRPr="00397430" w:rsidRDefault="00513EC3" w:rsidP="00513EC3">
            <w:pPr>
              <w:spacing w:line="276" w:lineRule="auto"/>
              <w:rPr>
                <w:sz w:val="24"/>
                <w:szCs w:val="24"/>
                <w:lang w:eastAsia="en-US"/>
              </w:rPr>
            </w:pPr>
          </w:p>
        </w:tc>
        <w:tc>
          <w:tcPr>
            <w:tcW w:w="869" w:type="dxa"/>
            <w:noWrap/>
            <w:vAlign w:val="bottom"/>
          </w:tcPr>
          <w:p w:rsidR="00513EC3" w:rsidRPr="00397430" w:rsidRDefault="00513EC3" w:rsidP="00513EC3">
            <w:pPr>
              <w:spacing w:line="276" w:lineRule="auto"/>
              <w:rPr>
                <w:sz w:val="24"/>
                <w:szCs w:val="24"/>
                <w:lang w:eastAsia="en-US"/>
              </w:rPr>
            </w:pPr>
          </w:p>
        </w:tc>
        <w:tc>
          <w:tcPr>
            <w:tcW w:w="747" w:type="dxa"/>
            <w:noWrap/>
            <w:vAlign w:val="bottom"/>
          </w:tcPr>
          <w:p w:rsidR="00513EC3" w:rsidRPr="00397430" w:rsidRDefault="00513EC3" w:rsidP="00513EC3">
            <w:pPr>
              <w:spacing w:line="276" w:lineRule="auto"/>
              <w:rPr>
                <w:sz w:val="24"/>
                <w:szCs w:val="24"/>
                <w:lang w:eastAsia="en-US"/>
              </w:rPr>
            </w:pPr>
          </w:p>
        </w:tc>
        <w:tc>
          <w:tcPr>
            <w:tcW w:w="1056" w:type="dxa"/>
            <w:noWrap/>
            <w:vAlign w:val="bottom"/>
          </w:tcPr>
          <w:p w:rsidR="00513EC3" w:rsidRPr="00397430" w:rsidRDefault="00513EC3" w:rsidP="00513EC3">
            <w:pPr>
              <w:spacing w:line="276" w:lineRule="auto"/>
              <w:rPr>
                <w:sz w:val="24"/>
                <w:szCs w:val="24"/>
                <w:lang w:eastAsia="en-US"/>
              </w:rPr>
            </w:pPr>
          </w:p>
        </w:tc>
      </w:tr>
    </w:tbl>
    <w:p w:rsidR="00513EC3" w:rsidRPr="00397430" w:rsidRDefault="00513EC3" w:rsidP="00513EC3">
      <w:pPr>
        <w:rPr>
          <w:sz w:val="24"/>
          <w:szCs w:val="24"/>
        </w:rPr>
      </w:pPr>
      <w:r w:rsidRPr="00397430">
        <w:rPr>
          <w:sz w:val="24"/>
          <w:szCs w:val="24"/>
        </w:rPr>
        <w:t>12.12.2023                                     с. Благовещенка                                № 60</w:t>
      </w:r>
    </w:p>
    <w:p w:rsidR="00513EC3" w:rsidRPr="00397430" w:rsidRDefault="00513EC3" w:rsidP="00513EC3">
      <w:pPr>
        <w:jc w:val="both"/>
        <w:rPr>
          <w:sz w:val="24"/>
          <w:szCs w:val="24"/>
        </w:rPr>
      </w:pPr>
    </w:p>
    <w:p w:rsidR="00513EC3" w:rsidRPr="00397430" w:rsidRDefault="00513EC3" w:rsidP="00513EC3">
      <w:pPr>
        <w:jc w:val="both"/>
        <w:rPr>
          <w:sz w:val="24"/>
          <w:szCs w:val="24"/>
        </w:rPr>
      </w:pPr>
      <w:r w:rsidRPr="00397430">
        <w:rPr>
          <w:sz w:val="24"/>
          <w:szCs w:val="24"/>
        </w:rPr>
        <w:t>Об упорядочении адресного хозяйства на ул. Овражная в д. Новомариновка, Ирбейского района Красноярского края</w:t>
      </w:r>
    </w:p>
    <w:p w:rsidR="00513EC3" w:rsidRPr="00397430" w:rsidRDefault="00513EC3" w:rsidP="00513EC3">
      <w:pPr>
        <w:jc w:val="both"/>
        <w:rPr>
          <w:sz w:val="24"/>
          <w:szCs w:val="24"/>
        </w:rPr>
      </w:pPr>
    </w:p>
    <w:p w:rsidR="00513EC3" w:rsidRPr="00397430" w:rsidRDefault="00513EC3" w:rsidP="00513EC3">
      <w:pPr>
        <w:jc w:val="both"/>
        <w:rPr>
          <w:sz w:val="24"/>
          <w:szCs w:val="24"/>
        </w:rPr>
      </w:pPr>
      <w:r w:rsidRPr="00397430">
        <w:rPr>
          <w:sz w:val="24"/>
          <w:szCs w:val="24"/>
        </w:rPr>
        <w:t>В связи с упорядочении адресного хозяйства на ул. Овражная в д. Новомариновка, Ирбейского района Красноярского края</w:t>
      </w:r>
    </w:p>
    <w:p w:rsidR="00513EC3" w:rsidRPr="00397430" w:rsidRDefault="00513EC3" w:rsidP="00513EC3">
      <w:pPr>
        <w:jc w:val="both"/>
        <w:rPr>
          <w:sz w:val="24"/>
          <w:szCs w:val="24"/>
        </w:rPr>
      </w:pPr>
      <w:r w:rsidRPr="00397430">
        <w:rPr>
          <w:sz w:val="24"/>
          <w:szCs w:val="24"/>
        </w:rPr>
        <w:t>ПОСТАНОВЛЯЮ</w:t>
      </w:r>
    </w:p>
    <w:p w:rsidR="00513EC3" w:rsidRPr="00397430" w:rsidRDefault="00513EC3" w:rsidP="00145BF4">
      <w:pPr>
        <w:pStyle w:val="21"/>
        <w:spacing w:after="0" w:line="240" w:lineRule="auto"/>
        <w:ind w:left="0"/>
        <w:rPr>
          <w:sz w:val="24"/>
          <w:szCs w:val="24"/>
        </w:rPr>
      </w:pPr>
      <w:r w:rsidRPr="00397430">
        <w:rPr>
          <w:sz w:val="24"/>
          <w:szCs w:val="24"/>
        </w:rPr>
        <w:t>1.Земельному участку площадью 2822 кв. м., присвоить адрес: Российская Федерация, Красноярский край, Ирбейский муниципальный район, сельское поселение Благовещенский сельсовет, деревня Новомариновка, улица Овражная 3А.</w:t>
      </w:r>
    </w:p>
    <w:p w:rsidR="00513EC3" w:rsidRPr="00397430" w:rsidRDefault="00513EC3" w:rsidP="00145BF4">
      <w:pPr>
        <w:pStyle w:val="21"/>
        <w:spacing w:line="240" w:lineRule="auto"/>
        <w:ind w:firstLine="0"/>
        <w:rPr>
          <w:sz w:val="24"/>
          <w:szCs w:val="24"/>
        </w:rPr>
      </w:pPr>
      <w:r w:rsidRPr="00397430">
        <w:rPr>
          <w:sz w:val="24"/>
          <w:szCs w:val="24"/>
        </w:rPr>
        <w:t xml:space="preserve">        2.Земельному участку площадью 4076 кв. м., присвоить адрес: Российская Федерация, Красноярский край, Ирбейский муниципальный район, сельское поселение Благовещенский сельсовет, деревня Новомариновка, улица Овражная 3Б.</w:t>
      </w:r>
    </w:p>
    <w:p w:rsidR="001A1329" w:rsidRDefault="00513EC3" w:rsidP="001A1329">
      <w:pPr>
        <w:pStyle w:val="21"/>
        <w:spacing w:line="240" w:lineRule="auto"/>
        <w:ind w:left="284" w:firstLine="0"/>
        <w:rPr>
          <w:sz w:val="24"/>
          <w:szCs w:val="24"/>
        </w:rPr>
      </w:pPr>
      <w:r w:rsidRPr="00397430">
        <w:rPr>
          <w:sz w:val="24"/>
          <w:szCs w:val="24"/>
        </w:rPr>
        <w:t xml:space="preserve">      3.Контроль за выполнением настоящего постановления оставляю за собой.</w:t>
      </w:r>
    </w:p>
    <w:p w:rsidR="00513EC3" w:rsidRPr="00397430" w:rsidRDefault="00513EC3" w:rsidP="001A1329">
      <w:pPr>
        <w:pStyle w:val="21"/>
        <w:spacing w:after="0" w:line="240" w:lineRule="auto"/>
        <w:ind w:left="284" w:firstLine="0"/>
        <w:rPr>
          <w:sz w:val="24"/>
          <w:szCs w:val="24"/>
        </w:rPr>
      </w:pPr>
      <w:r w:rsidRPr="00397430">
        <w:rPr>
          <w:sz w:val="24"/>
          <w:szCs w:val="24"/>
        </w:rPr>
        <w:t xml:space="preserve">      4. Постановление вступает в силу с момента его подписания.</w:t>
      </w:r>
    </w:p>
    <w:p w:rsidR="00513EC3" w:rsidRPr="00397430" w:rsidRDefault="00513EC3" w:rsidP="00513EC3">
      <w:pPr>
        <w:rPr>
          <w:sz w:val="24"/>
          <w:szCs w:val="24"/>
        </w:rPr>
      </w:pPr>
    </w:p>
    <w:p w:rsidR="008F32C7" w:rsidRPr="00397430" w:rsidRDefault="00513EC3" w:rsidP="00513EC3">
      <w:pPr>
        <w:rPr>
          <w:sz w:val="24"/>
          <w:szCs w:val="24"/>
        </w:rPr>
      </w:pPr>
      <w:r w:rsidRPr="00397430">
        <w:rPr>
          <w:sz w:val="24"/>
          <w:szCs w:val="24"/>
        </w:rPr>
        <w:t>Глава Благовещенского сельсовета</w:t>
      </w:r>
      <w:r w:rsidRPr="00397430">
        <w:rPr>
          <w:sz w:val="24"/>
          <w:szCs w:val="24"/>
        </w:rPr>
        <w:tab/>
      </w:r>
      <w:r w:rsidRPr="00397430">
        <w:rPr>
          <w:sz w:val="24"/>
          <w:szCs w:val="24"/>
        </w:rPr>
        <w:tab/>
        <w:t xml:space="preserve">                                      А.В.Лапнова</w:t>
      </w:r>
    </w:p>
    <w:p w:rsidR="00513EC3" w:rsidRPr="00397430" w:rsidRDefault="00513EC3" w:rsidP="00513EC3">
      <w:pPr>
        <w:rPr>
          <w:sz w:val="24"/>
          <w:szCs w:val="24"/>
        </w:rPr>
      </w:pPr>
    </w:p>
    <w:tbl>
      <w:tblPr>
        <w:tblW w:w="0" w:type="auto"/>
        <w:tblLayout w:type="fixed"/>
        <w:tblCellMar>
          <w:left w:w="0" w:type="dxa"/>
          <w:right w:w="0" w:type="dxa"/>
        </w:tblCellMar>
        <w:tblLook w:val="04A0" w:firstRow="1" w:lastRow="0" w:firstColumn="1" w:lastColumn="0" w:noHBand="0" w:noVBand="1"/>
      </w:tblPr>
      <w:tblGrid>
        <w:gridCol w:w="1056"/>
        <w:gridCol w:w="1056"/>
        <w:gridCol w:w="1056"/>
        <w:gridCol w:w="696"/>
        <w:gridCol w:w="1056"/>
        <w:gridCol w:w="1056"/>
        <w:gridCol w:w="1056"/>
        <w:gridCol w:w="869"/>
        <w:gridCol w:w="747"/>
        <w:gridCol w:w="1056"/>
      </w:tblGrid>
      <w:tr w:rsidR="00513EC3" w:rsidRPr="00397430" w:rsidTr="00513EC3">
        <w:trPr>
          <w:trHeight w:val="405"/>
        </w:trPr>
        <w:tc>
          <w:tcPr>
            <w:tcW w:w="9704" w:type="dxa"/>
            <w:gridSpan w:val="10"/>
            <w:noWrap/>
            <w:vAlign w:val="bottom"/>
            <w:hideMark/>
          </w:tcPr>
          <w:p w:rsidR="00513EC3" w:rsidRPr="00397430" w:rsidRDefault="00513EC3" w:rsidP="00513EC3">
            <w:pPr>
              <w:pStyle w:val="3"/>
              <w:spacing w:line="276" w:lineRule="auto"/>
              <w:rPr>
                <w:rFonts w:ascii="Times New Roman" w:hAnsi="Times New Roman" w:cs="Times New Roman"/>
                <w:sz w:val="24"/>
                <w:szCs w:val="24"/>
                <w:lang w:eastAsia="en-US"/>
              </w:rPr>
            </w:pPr>
            <w:r w:rsidRPr="00397430">
              <w:rPr>
                <w:rFonts w:ascii="Times New Roman" w:hAnsi="Times New Roman" w:cs="Times New Roman"/>
                <w:sz w:val="24"/>
                <w:szCs w:val="24"/>
                <w:lang w:eastAsia="en-US"/>
              </w:rPr>
              <w:t>АДМИНИСТРАЦИЯ</w:t>
            </w:r>
          </w:p>
          <w:p w:rsidR="00513EC3" w:rsidRPr="00397430" w:rsidRDefault="00513EC3" w:rsidP="00513EC3">
            <w:pPr>
              <w:spacing w:line="276" w:lineRule="auto"/>
              <w:jc w:val="center"/>
              <w:rPr>
                <w:bCs/>
                <w:sz w:val="24"/>
                <w:szCs w:val="24"/>
                <w:lang w:eastAsia="en-US"/>
              </w:rPr>
            </w:pPr>
            <w:r w:rsidRPr="00397430">
              <w:rPr>
                <w:bCs/>
                <w:sz w:val="24"/>
                <w:szCs w:val="24"/>
                <w:lang w:eastAsia="en-US"/>
              </w:rPr>
              <w:t>Благовещенского сельсовета</w:t>
            </w:r>
          </w:p>
          <w:p w:rsidR="00513EC3" w:rsidRPr="00397430" w:rsidRDefault="00513EC3" w:rsidP="00513EC3">
            <w:pPr>
              <w:spacing w:line="276" w:lineRule="auto"/>
              <w:jc w:val="center"/>
              <w:rPr>
                <w:sz w:val="24"/>
                <w:szCs w:val="24"/>
                <w:lang w:eastAsia="en-US"/>
              </w:rPr>
            </w:pPr>
            <w:r w:rsidRPr="00397430">
              <w:rPr>
                <w:sz w:val="24"/>
                <w:szCs w:val="24"/>
                <w:lang w:eastAsia="en-US"/>
              </w:rPr>
              <w:t>Ирбейского района Красноярского края</w:t>
            </w:r>
          </w:p>
        </w:tc>
      </w:tr>
      <w:tr w:rsidR="00513EC3" w:rsidRPr="00397430" w:rsidTr="00513EC3">
        <w:trPr>
          <w:trHeight w:val="1059"/>
        </w:trPr>
        <w:tc>
          <w:tcPr>
            <w:tcW w:w="9704" w:type="dxa"/>
            <w:gridSpan w:val="10"/>
            <w:noWrap/>
            <w:vAlign w:val="bottom"/>
            <w:hideMark/>
          </w:tcPr>
          <w:p w:rsidR="00513EC3" w:rsidRPr="00397430" w:rsidRDefault="00513EC3" w:rsidP="00513EC3">
            <w:pPr>
              <w:pStyle w:val="2"/>
              <w:spacing w:line="276" w:lineRule="auto"/>
              <w:rPr>
                <w:sz w:val="24"/>
                <w:szCs w:val="24"/>
                <w:lang w:eastAsia="en-US"/>
              </w:rPr>
            </w:pPr>
            <w:r w:rsidRPr="00397430">
              <w:rPr>
                <w:sz w:val="24"/>
                <w:szCs w:val="24"/>
                <w:lang w:eastAsia="en-US"/>
              </w:rPr>
              <w:t>ПОСТАНОВЛЕНИЕ</w:t>
            </w:r>
          </w:p>
        </w:tc>
      </w:tr>
      <w:tr w:rsidR="00513EC3" w:rsidRPr="00397430" w:rsidTr="00513EC3">
        <w:trPr>
          <w:trHeight w:val="375"/>
        </w:trPr>
        <w:tc>
          <w:tcPr>
            <w:tcW w:w="1056" w:type="dxa"/>
            <w:noWrap/>
            <w:vAlign w:val="bottom"/>
          </w:tcPr>
          <w:p w:rsidR="00513EC3" w:rsidRPr="00397430" w:rsidRDefault="00513EC3" w:rsidP="00513EC3">
            <w:pPr>
              <w:spacing w:line="276" w:lineRule="auto"/>
              <w:rPr>
                <w:sz w:val="24"/>
                <w:szCs w:val="24"/>
                <w:lang w:eastAsia="en-US"/>
              </w:rPr>
            </w:pPr>
          </w:p>
        </w:tc>
        <w:tc>
          <w:tcPr>
            <w:tcW w:w="1056" w:type="dxa"/>
            <w:noWrap/>
            <w:vAlign w:val="bottom"/>
          </w:tcPr>
          <w:p w:rsidR="00513EC3" w:rsidRPr="00397430" w:rsidRDefault="00513EC3" w:rsidP="00513EC3">
            <w:pPr>
              <w:spacing w:line="276" w:lineRule="auto"/>
              <w:rPr>
                <w:sz w:val="24"/>
                <w:szCs w:val="24"/>
                <w:lang w:eastAsia="en-US"/>
              </w:rPr>
            </w:pPr>
          </w:p>
        </w:tc>
        <w:tc>
          <w:tcPr>
            <w:tcW w:w="1056" w:type="dxa"/>
            <w:noWrap/>
            <w:vAlign w:val="bottom"/>
          </w:tcPr>
          <w:p w:rsidR="00513EC3" w:rsidRPr="00397430" w:rsidRDefault="00513EC3" w:rsidP="00513EC3">
            <w:pPr>
              <w:spacing w:line="276" w:lineRule="auto"/>
              <w:rPr>
                <w:sz w:val="24"/>
                <w:szCs w:val="24"/>
                <w:lang w:eastAsia="en-US"/>
              </w:rPr>
            </w:pPr>
          </w:p>
        </w:tc>
        <w:tc>
          <w:tcPr>
            <w:tcW w:w="696" w:type="dxa"/>
            <w:noWrap/>
            <w:vAlign w:val="bottom"/>
          </w:tcPr>
          <w:p w:rsidR="00513EC3" w:rsidRPr="00397430" w:rsidRDefault="00513EC3" w:rsidP="00513EC3">
            <w:pPr>
              <w:spacing w:line="276" w:lineRule="auto"/>
              <w:rPr>
                <w:sz w:val="24"/>
                <w:szCs w:val="24"/>
                <w:lang w:eastAsia="en-US"/>
              </w:rPr>
            </w:pPr>
          </w:p>
        </w:tc>
        <w:tc>
          <w:tcPr>
            <w:tcW w:w="1056" w:type="dxa"/>
            <w:noWrap/>
            <w:vAlign w:val="bottom"/>
          </w:tcPr>
          <w:p w:rsidR="00513EC3" w:rsidRPr="00397430" w:rsidRDefault="00513EC3" w:rsidP="00513EC3">
            <w:pPr>
              <w:spacing w:line="276" w:lineRule="auto"/>
              <w:rPr>
                <w:sz w:val="24"/>
                <w:szCs w:val="24"/>
                <w:lang w:eastAsia="en-US"/>
              </w:rPr>
            </w:pPr>
          </w:p>
        </w:tc>
        <w:tc>
          <w:tcPr>
            <w:tcW w:w="1056" w:type="dxa"/>
            <w:noWrap/>
            <w:vAlign w:val="bottom"/>
          </w:tcPr>
          <w:p w:rsidR="00513EC3" w:rsidRPr="00397430" w:rsidRDefault="00513EC3" w:rsidP="00513EC3">
            <w:pPr>
              <w:spacing w:line="276" w:lineRule="auto"/>
              <w:rPr>
                <w:sz w:val="24"/>
                <w:szCs w:val="24"/>
                <w:lang w:eastAsia="en-US"/>
              </w:rPr>
            </w:pPr>
          </w:p>
        </w:tc>
        <w:tc>
          <w:tcPr>
            <w:tcW w:w="1056" w:type="dxa"/>
            <w:noWrap/>
            <w:vAlign w:val="bottom"/>
          </w:tcPr>
          <w:p w:rsidR="00513EC3" w:rsidRPr="00397430" w:rsidRDefault="00513EC3" w:rsidP="00513EC3">
            <w:pPr>
              <w:spacing w:line="276" w:lineRule="auto"/>
              <w:rPr>
                <w:sz w:val="24"/>
                <w:szCs w:val="24"/>
                <w:lang w:eastAsia="en-US"/>
              </w:rPr>
            </w:pPr>
          </w:p>
        </w:tc>
        <w:tc>
          <w:tcPr>
            <w:tcW w:w="869" w:type="dxa"/>
            <w:noWrap/>
            <w:vAlign w:val="bottom"/>
          </w:tcPr>
          <w:p w:rsidR="00513EC3" w:rsidRPr="00397430" w:rsidRDefault="00513EC3" w:rsidP="00513EC3">
            <w:pPr>
              <w:spacing w:line="276" w:lineRule="auto"/>
              <w:rPr>
                <w:sz w:val="24"/>
                <w:szCs w:val="24"/>
                <w:lang w:eastAsia="en-US"/>
              </w:rPr>
            </w:pPr>
          </w:p>
        </w:tc>
        <w:tc>
          <w:tcPr>
            <w:tcW w:w="747" w:type="dxa"/>
            <w:noWrap/>
            <w:vAlign w:val="bottom"/>
          </w:tcPr>
          <w:p w:rsidR="00513EC3" w:rsidRPr="00397430" w:rsidRDefault="00513EC3" w:rsidP="00513EC3">
            <w:pPr>
              <w:spacing w:line="276" w:lineRule="auto"/>
              <w:rPr>
                <w:sz w:val="24"/>
                <w:szCs w:val="24"/>
                <w:lang w:eastAsia="en-US"/>
              </w:rPr>
            </w:pPr>
          </w:p>
        </w:tc>
        <w:tc>
          <w:tcPr>
            <w:tcW w:w="1056" w:type="dxa"/>
            <w:noWrap/>
            <w:vAlign w:val="bottom"/>
          </w:tcPr>
          <w:p w:rsidR="00513EC3" w:rsidRPr="00397430" w:rsidRDefault="00513EC3" w:rsidP="00513EC3">
            <w:pPr>
              <w:spacing w:line="276" w:lineRule="auto"/>
              <w:rPr>
                <w:sz w:val="24"/>
                <w:szCs w:val="24"/>
                <w:lang w:eastAsia="en-US"/>
              </w:rPr>
            </w:pPr>
          </w:p>
        </w:tc>
      </w:tr>
    </w:tbl>
    <w:p w:rsidR="00513EC3" w:rsidRPr="00397430" w:rsidRDefault="00513EC3" w:rsidP="00513EC3">
      <w:pPr>
        <w:rPr>
          <w:sz w:val="24"/>
          <w:szCs w:val="24"/>
        </w:rPr>
      </w:pPr>
      <w:r w:rsidRPr="00397430">
        <w:rPr>
          <w:sz w:val="24"/>
          <w:szCs w:val="24"/>
        </w:rPr>
        <w:t>12.12.2023                                     с. Благовещенка                                № 61</w:t>
      </w:r>
    </w:p>
    <w:p w:rsidR="00513EC3" w:rsidRPr="00397430" w:rsidRDefault="00513EC3" w:rsidP="00513EC3">
      <w:pPr>
        <w:jc w:val="both"/>
        <w:rPr>
          <w:sz w:val="24"/>
          <w:szCs w:val="24"/>
        </w:rPr>
      </w:pPr>
    </w:p>
    <w:p w:rsidR="00513EC3" w:rsidRPr="00397430" w:rsidRDefault="00513EC3" w:rsidP="00513EC3">
      <w:pPr>
        <w:jc w:val="both"/>
        <w:rPr>
          <w:sz w:val="24"/>
          <w:szCs w:val="24"/>
        </w:rPr>
      </w:pPr>
      <w:r w:rsidRPr="00397430">
        <w:rPr>
          <w:sz w:val="24"/>
          <w:szCs w:val="24"/>
        </w:rPr>
        <w:t>Об упорядочении адресного хозяйства на ул. Набережная в д. Стрелка, Ирбейского района Красноярского края</w:t>
      </w:r>
    </w:p>
    <w:p w:rsidR="00513EC3" w:rsidRPr="00397430" w:rsidRDefault="00513EC3" w:rsidP="00513EC3">
      <w:pPr>
        <w:jc w:val="both"/>
        <w:rPr>
          <w:sz w:val="24"/>
          <w:szCs w:val="24"/>
        </w:rPr>
      </w:pPr>
    </w:p>
    <w:p w:rsidR="00513EC3" w:rsidRPr="00397430" w:rsidRDefault="00513EC3" w:rsidP="00513EC3">
      <w:pPr>
        <w:jc w:val="both"/>
        <w:rPr>
          <w:sz w:val="24"/>
          <w:szCs w:val="24"/>
        </w:rPr>
      </w:pPr>
      <w:r w:rsidRPr="00397430">
        <w:rPr>
          <w:sz w:val="24"/>
          <w:szCs w:val="24"/>
        </w:rPr>
        <w:t>В связи с упорядочении адресного хозяйства на ул. Набережная в д. Стрелка, Ирбейского района Красноярского края</w:t>
      </w:r>
    </w:p>
    <w:p w:rsidR="00513EC3" w:rsidRPr="00397430" w:rsidRDefault="00513EC3" w:rsidP="00513EC3">
      <w:pPr>
        <w:jc w:val="both"/>
        <w:rPr>
          <w:sz w:val="24"/>
          <w:szCs w:val="24"/>
        </w:rPr>
      </w:pPr>
      <w:r w:rsidRPr="00397430">
        <w:rPr>
          <w:sz w:val="24"/>
          <w:szCs w:val="24"/>
        </w:rPr>
        <w:t>ПОСТАНОВЛЯЮ</w:t>
      </w:r>
    </w:p>
    <w:p w:rsidR="00513EC3" w:rsidRPr="00397430" w:rsidRDefault="00513EC3" w:rsidP="00145BF4">
      <w:pPr>
        <w:pStyle w:val="21"/>
        <w:spacing w:line="240" w:lineRule="auto"/>
        <w:rPr>
          <w:sz w:val="24"/>
          <w:szCs w:val="24"/>
        </w:rPr>
      </w:pPr>
      <w:r w:rsidRPr="00397430">
        <w:rPr>
          <w:sz w:val="24"/>
          <w:szCs w:val="24"/>
        </w:rPr>
        <w:t>1.Земельному участку площадью 5910 кв. м., присвоить адрес: Российская Федерация, Красноярский край, Ирбейский муниципальный район, сельское поселение Благовещенский сельсовет, деревня Стрелка, улица Набережная 49.</w:t>
      </w:r>
    </w:p>
    <w:p w:rsidR="00513EC3" w:rsidRPr="00397430" w:rsidRDefault="00513EC3" w:rsidP="00145BF4">
      <w:pPr>
        <w:pStyle w:val="21"/>
        <w:spacing w:line="240" w:lineRule="auto"/>
        <w:ind w:firstLine="0"/>
        <w:rPr>
          <w:sz w:val="24"/>
          <w:szCs w:val="24"/>
        </w:rPr>
      </w:pPr>
      <w:r w:rsidRPr="00397430">
        <w:rPr>
          <w:sz w:val="24"/>
          <w:szCs w:val="24"/>
        </w:rPr>
        <w:t xml:space="preserve">        2.Земельному участку площадью 6916 кв. м., присвоить адрес: Российская Федерация, Красноярский край, Ирбейский муниципальный район, сельское поселение Благовещенский сельсовет, деревня Стрелка, улица Набережная 12.</w:t>
      </w:r>
    </w:p>
    <w:p w:rsidR="00513EC3" w:rsidRPr="00397430" w:rsidRDefault="00513EC3" w:rsidP="00145BF4">
      <w:pPr>
        <w:pStyle w:val="21"/>
        <w:spacing w:line="240" w:lineRule="auto"/>
        <w:ind w:firstLine="0"/>
        <w:rPr>
          <w:sz w:val="24"/>
          <w:szCs w:val="24"/>
        </w:rPr>
      </w:pPr>
      <w:r w:rsidRPr="00397430">
        <w:rPr>
          <w:sz w:val="24"/>
          <w:szCs w:val="24"/>
        </w:rPr>
        <w:t xml:space="preserve">       3.Контроль за выполнением настоящего постановления оставляю за собой.</w:t>
      </w:r>
    </w:p>
    <w:p w:rsidR="00513EC3" w:rsidRPr="00397430" w:rsidRDefault="00513EC3" w:rsidP="00145BF4">
      <w:pPr>
        <w:jc w:val="both"/>
        <w:rPr>
          <w:sz w:val="24"/>
          <w:szCs w:val="24"/>
        </w:rPr>
      </w:pPr>
      <w:r w:rsidRPr="00397430">
        <w:rPr>
          <w:sz w:val="24"/>
          <w:szCs w:val="24"/>
        </w:rPr>
        <w:t xml:space="preserve">      4. Постановление вступает в силу с момента его подписания.</w:t>
      </w:r>
    </w:p>
    <w:p w:rsidR="00513EC3" w:rsidRPr="00397430" w:rsidRDefault="00513EC3" w:rsidP="00513EC3">
      <w:pPr>
        <w:rPr>
          <w:sz w:val="24"/>
          <w:szCs w:val="24"/>
        </w:rPr>
      </w:pPr>
    </w:p>
    <w:p w:rsidR="00513EC3" w:rsidRPr="00397430" w:rsidRDefault="00513EC3" w:rsidP="00513EC3">
      <w:pPr>
        <w:rPr>
          <w:sz w:val="24"/>
          <w:szCs w:val="24"/>
        </w:rPr>
      </w:pPr>
      <w:r w:rsidRPr="00397430">
        <w:rPr>
          <w:sz w:val="24"/>
          <w:szCs w:val="24"/>
        </w:rPr>
        <w:t>Глава Благовещенского сельсовета</w:t>
      </w:r>
      <w:r w:rsidRPr="00397430">
        <w:rPr>
          <w:sz w:val="24"/>
          <w:szCs w:val="24"/>
        </w:rPr>
        <w:tab/>
      </w:r>
      <w:r w:rsidRPr="00397430">
        <w:rPr>
          <w:sz w:val="24"/>
          <w:szCs w:val="24"/>
        </w:rPr>
        <w:tab/>
        <w:t xml:space="preserve">                                      А.В.Лапнова</w:t>
      </w:r>
    </w:p>
    <w:p w:rsidR="00513EC3" w:rsidRPr="00397430" w:rsidRDefault="00513EC3" w:rsidP="00513EC3">
      <w:pPr>
        <w:jc w:val="center"/>
        <w:rPr>
          <w:sz w:val="24"/>
          <w:szCs w:val="24"/>
        </w:rPr>
      </w:pPr>
      <w:r w:rsidRPr="00397430">
        <w:rPr>
          <w:sz w:val="24"/>
          <w:szCs w:val="24"/>
        </w:rPr>
        <w:t xml:space="preserve">Российская Федерация </w:t>
      </w:r>
    </w:p>
    <w:p w:rsidR="00513EC3" w:rsidRPr="00397430" w:rsidRDefault="00513EC3" w:rsidP="00513EC3">
      <w:pPr>
        <w:jc w:val="center"/>
        <w:rPr>
          <w:sz w:val="24"/>
          <w:szCs w:val="24"/>
        </w:rPr>
      </w:pPr>
      <w:r w:rsidRPr="00397430">
        <w:rPr>
          <w:sz w:val="24"/>
          <w:szCs w:val="24"/>
        </w:rPr>
        <w:t>Администрация Благовещенского сельсовета</w:t>
      </w:r>
    </w:p>
    <w:p w:rsidR="00513EC3" w:rsidRPr="00397430" w:rsidRDefault="00513EC3" w:rsidP="00513EC3">
      <w:pPr>
        <w:jc w:val="center"/>
        <w:rPr>
          <w:sz w:val="24"/>
          <w:szCs w:val="24"/>
        </w:rPr>
      </w:pPr>
      <w:r w:rsidRPr="00397430">
        <w:rPr>
          <w:sz w:val="24"/>
          <w:szCs w:val="24"/>
        </w:rPr>
        <w:t>Ирбейского района Красноярского края</w:t>
      </w:r>
    </w:p>
    <w:p w:rsidR="00513EC3" w:rsidRPr="00397430" w:rsidRDefault="00513EC3" w:rsidP="00513EC3">
      <w:pPr>
        <w:jc w:val="center"/>
        <w:rPr>
          <w:sz w:val="24"/>
          <w:szCs w:val="24"/>
        </w:rPr>
      </w:pPr>
      <w:r w:rsidRPr="00397430">
        <w:rPr>
          <w:sz w:val="24"/>
          <w:szCs w:val="24"/>
        </w:rPr>
        <w:t>ПОСТАНОВЛЕНИЕ</w:t>
      </w:r>
    </w:p>
    <w:p w:rsidR="00513EC3" w:rsidRPr="00397430" w:rsidRDefault="00513EC3" w:rsidP="00513EC3">
      <w:pPr>
        <w:jc w:val="center"/>
        <w:rPr>
          <w:sz w:val="24"/>
          <w:szCs w:val="24"/>
        </w:rPr>
      </w:pPr>
    </w:p>
    <w:p w:rsidR="00513EC3" w:rsidRPr="00397430" w:rsidRDefault="00513EC3" w:rsidP="00513EC3">
      <w:pPr>
        <w:jc w:val="both"/>
        <w:rPr>
          <w:sz w:val="24"/>
          <w:szCs w:val="24"/>
        </w:rPr>
      </w:pPr>
      <w:r w:rsidRPr="00397430">
        <w:rPr>
          <w:sz w:val="24"/>
          <w:szCs w:val="24"/>
        </w:rPr>
        <w:t>19.12.2023г.                            с. Благовещенка                                  №  62</w:t>
      </w:r>
    </w:p>
    <w:p w:rsidR="00513EC3" w:rsidRPr="00397430" w:rsidRDefault="00513EC3" w:rsidP="00513EC3">
      <w:pPr>
        <w:rPr>
          <w:sz w:val="24"/>
          <w:szCs w:val="24"/>
        </w:rPr>
      </w:pPr>
    </w:p>
    <w:p w:rsidR="00513EC3" w:rsidRPr="00397430" w:rsidRDefault="00513EC3" w:rsidP="00513EC3">
      <w:pPr>
        <w:rPr>
          <w:sz w:val="24"/>
          <w:szCs w:val="24"/>
        </w:rPr>
      </w:pPr>
    </w:p>
    <w:p w:rsidR="00513EC3" w:rsidRPr="00397430" w:rsidRDefault="00513EC3" w:rsidP="00513EC3">
      <w:pPr>
        <w:rPr>
          <w:sz w:val="24"/>
          <w:szCs w:val="24"/>
        </w:rPr>
      </w:pPr>
    </w:p>
    <w:p w:rsidR="00513EC3" w:rsidRPr="00397430" w:rsidRDefault="00513EC3" w:rsidP="00513EC3">
      <w:pPr>
        <w:rPr>
          <w:b/>
          <w:sz w:val="24"/>
          <w:szCs w:val="24"/>
        </w:rPr>
      </w:pPr>
      <w:r w:rsidRPr="00397430">
        <w:rPr>
          <w:sz w:val="24"/>
          <w:szCs w:val="24"/>
        </w:rPr>
        <w:t>Об основных направлениях налоговой   политики Администрации Благовещенского сельсовета на 2024 год и плановый период 2025-2026 годов</w:t>
      </w:r>
      <w:r w:rsidRPr="00397430">
        <w:rPr>
          <w:b/>
          <w:sz w:val="24"/>
          <w:szCs w:val="24"/>
        </w:rPr>
        <w:t>.</w:t>
      </w:r>
    </w:p>
    <w:p w:rsidR="00513EC3" w:rsidRPr="00397430" w:rsidRDefault="00513EC3" w:rsidP="00513EC3">
      <w:pPr>
        <w:rPr>
          <w:b/>
          <w:sz w:val="24"/>
          <w:szCs w:val="24"/>
        </w:rPr>
      </w:pPr>
    </w:p>
    <w:p w:rsidR="00513EC3" w:rsidRPr="00397430" w:rsidRDefault="00513EC3" w:rsidP="00513EC3">
      <w:pPr>
        <w:ind w:firstLine="720"/>
        <w:jc w:val="both"/>
        <w:rPr>
          <w:sz w:val="24"/>
          <w:szCs w:val="24"/>
        </w:rPr>
      </w:pPr>
      <w:r w:rsidRPr="00397430">
        <w:rPr>
          <w:sz w:val="24"/>
          <w:szCs w:val="24"/>
        </w:rPr>
        <w:t>В целях разработки проекта бюджета  Благовещенского сельсовета  на 2024 год и плановый период 2025-2026годов, руководствуясь статьями 169 и 172 Бюджетного кодекса Российской Федерации,  в соответствии с решением Благовещенского сельского Совета депутатов от 24.12.2020г. «Об утверждении Положения о Бюджетном процессе в Благовещенском сельсовете»</w:t>
      </w:r>
    </w:p>
    <w:p w:rsidR="00513EC3" w:rsidRPr="00397430" w:rsidRDefault="00513EC3" w:rsidP="00513EC3">
      <w:pPr>
        <w:ind w:firstLine="720"/>
        <w:jc w:val="center"/>
        <w:rPr>
          <w:b/>
          <w:sz w:val="24"/>
          <w:szCs w:val="24"/>
        </w:rPr>
      </w:pPr>
    </w:p>
    <w:p w:rsidR="00513EC3" w:rsidRPr="00397430" w:rsidRDefault="00513EC3" w:rsidP="00513EC3">
      <w:pPr>
        <w:ind w:firstLine="720"/>
        <w:jc w:val="center"/>
        <w:rPr>
          <w:b/>
          <w:sz w:val="24"/>
          <w:szCs w:val="24"/>
        </w:rPr>
      </w:pPr>
      <w:r w:rsidRPr="00397430">
        <w:rPr>
          <w:b/>
          <w:sz w:val="24"/>
          <w:szCs w:val="24"/>
        </w:rPr>
        <w:t>ПОСТАНОВЛЯЮ:</w:t>
      </w:r>
    </w:p>
    <w:p w:rsidR="00513EC3" w:rsidRPr="00397430" w:rsidRDefault="00513EC3" w:rsidP="00513EC3">
      <w:pPr>
        <w:ind w:firstLine="720"/>
        <w:jc w:val="both"/>
        <w:rPr>
          <w:sz w:val="24"/>
          <w:szCs w:val="24"/>
        </w:rPr>
      </w:pPr>
    </w:p>
    <w:p w:rsidR="00513EC3" w:rsidRPr="00397430" w:rsidRDefault="00513EC3" w:rsidP="00513EC3">
      <w:pPr>
        <w:ind w:firstLine="720"/>
        <w:jc w:val="both"/>
        <w:rPr>
          <w:sz w:val="24"/>
          <w:szCs w:val="24"/>
        </w:rPr>
      </w:pPr>
      <w:r w:rsidRPr="00397430">
        <w:rPr>
          <w:sz w:val="24"/>
          <w:szCs w:val="24"/>
        </w:rPr>
        <w:t>1.Утвердить Основные направления налоговой политики  Администрации Благовещенского сельсовета Ирбейского района Красноярского края на 2024 год и плановый период 2025-2026 годов, согласно приложения 1 к  настоящему  постановлению.</w:t>
      </w:r>
    </w:p>
    <w:p w:rsidR="00513EC3" w:rsidRPr="00397430" w:rsidRDefault="00513EC3" w:rsidP="00513EC3">
      <w:pPr>
        <w:ind w:left="720"/>
        <w:rPr>
          <w:sz w:val="24"/>
          <w:szCs w:val="24"/>
        </w:rPr>
      </w:pPr>
      <w:r w:rsidRPr="00397430">
        <w:rPr>
          <w:sz w:val="24"/>
          <w:szCs w:val="24"/>
        </w:rPr>
        <w:t>2.Контроль за исполнением данного постановления оставляю за собой.</w:t>
      </w:r>
    </w:p>
    <w:p w:rsidR="00513EC3" w:rsidRPr="00397430" w:rsidRDefault="00513EC3" w:rsidP="00513EC3">
      <w:pPr>
        <w:rPr>
          <w:sz w:val="24"/>
          <w:szCs w:val="24"/>
        </w:rPr>
      </w:pPr>
      <w:r w:rsidRPr="00397430">
        <w:rPr>
          <w:sz w:val="24"/>
          <w:szCs w:val="24"/>
        </w:rPr>
        <w:t xml:space="preserve">          3.Постановление вступает в силу со дня подписания и подлежит опубликованию в издании «Вестник Благовещенского сельсовета» .</w:t>
      </w:r>
    </w:p>
    <w:p w:rsidR="00513EC3" w:rsidRPr="00397430" w:rsidRDefault="00513EC3" w:rsidP="00513EC3">
      <w:pPr>
        <w:rPr>
          <w:sz w:val="24"/>
          <w:szCs w:val="24"/>
        </w:rPr>
      </w:pPr>
    </w:p>
    <w:p w:rsidR="00513EC3" w:rsidRPr="00397430" w:rsidRDefault="00513EC3" w:rsidP="00513EC3">
      <w:pPr>
        <w:jc w:val="both"/>
        <w:rPr>
          <w:sz w:val="24"/>
          <w:szCs w:val="24"/>
        </w:rPr>
      </w:pPr>
      <w:r w:rsidRPr="00397430">
        <w:rPr>
          <w:sz w:val="24"/>
          <w:szCs w:val="24"/>
        </w:rPr>
        <w:t>Глава   сельсовета</w:t>
      </w:r>
      <w:r w:rsidRPr="00397430">
        <w:rPr>
          <w:sz w:val="24"/>
          <w:szCs w:val="24"/>
        </w:rPr>
        <w:tab/>
      </w:r>
      <w:r w:rsidRPr="00397430">
        <w:rPr>
          <w:sz w:val="24"/>
          <w:szCs w:val="24"/>
        </w:rPr>
        <w:tab/>
      </w:r>
      <w:r w:rsidRPr="00397430">
        <w:rPr>
          <w:sz w:val="24"/>
          <w:szCs w:val="24"/>
        </w:rPr>
        <w:tab/>
        <w:t xml:space="preserve">                                               А.В.Лапнова</w:t>
      </w:r>
    </w:p>
    <w:p w:rsidR="00513EC3" w:rsidRPr="00397430" w:rsidRDefault="00513EC3" w:rsidP="00513EC3">
      <w:pPr>
        <w:jc w:val="center"/>
        <w:rPr>
          <w:sz w:val="24"/>
          <w:szCs w:val="24"/>
        </w:rPr>
      </w:pPr>
    </w:p>
    <w:p w:rsidR="00513EC3" w:rsidRPr="00397430" w:rsidRDefault="00513EC3" w:rsidP="00513EC3">
      <w:pPr>
        <w:ind w:firstLine="709"/>
        <w:jc w:val="center"/>
        <w:rPr>
          <w:b/>
          <w:sz w:val="24"/>
          <w:szCs w:val="24"/>
        </w:rPr>
      </w:pPr>
    </w:p>
    <w:p w:rsidR="00513EC3" w:rsidRPr="00397430" w:rsidRDefault="00513EC3" w:rsidP="00513EC3">
      <w:pPr>
        <w:pStyle w:val="2"/>
        <w:rPr>
          <w:i/>
          <w:color w:val="373737"/>
          <w:sz w:val="24"/>
          <w:szCs w:val="24"/>
        </w:rPr>
      </w:pPr>
      <w:r w:rsidRPr="00397430">
        <w:rPr>
          <w:i/>
          <w:sz w:val="24"/>
          <w:szCs w:val="24"/>
        </w:rPr>
        <w:t>Основные направления налоговой политики Благовещенского  сельсовета на 2024 год и на плановый период 2024 и 2025 годов</w:t>
      </w:r>
    </w:p>
    <w:p w:rsidR="00513EC3" w:rsidRPr="00397430" w:rsidRDefault="00513EC3" w:rsidP="00513EC3">
      <w:pPr>
        <w:widowControl w:val="0"/>
        <w:autoSpaceDE w:val="0"/>
        <w:autoSpaceDN w:val="0"/>
        <w:adjustRightInd w:val="0"/>
        <w:ind w:firstLine="709"/>
        <w:jc w:val="both"/>
        <w:rPr>
          <w:sz w:val="24"/>
          <w:szCs w:val="24"/>
        </w:rPr>
      </w:pPr>
    </w:p>
    <w:p w:rsidR="00513EC3" w:rsidRPr="00397430" w:rsidRDefault="00513EC3" w:rsidP="00513EC3">
      <w:pPr>
        <w:widowControl w:val="0"/>
        <w:autoSpaceDE w:val="0"/>
        <w:autoSpaceDN w:val="0"/>
        <w:adjustRightInd w:val="0"/>
        <w:ind w:firstLine="709"/>
        <w:contextualSpacing/>
        <w:jc w:val="both"/>
        <w:rPr>
          <w:sz w:val="24"/>
          <w:szCs w:val="24"/>
        </w:rPr>
      </w:pPr>
      <w:r w:rsidRPr="00397430">
        <w:rPr>
          <w:sz w:val="24"/>
          <w:szCs w:val="24"/>
        </w:rPr>
        <w:t xml:space="preserve">Основные направления налоговой политики Благовещенского сельсовета на  2024 год и на плановый период 2025 и 2026 годов подготовлены на основе и с учетом положений основных направлений налоговой политики Красноярского края и Ирбейского района на 2024 год и на плановый период 2025 и 2026 годов. </w:t>
      </w:r>
    </w:p>
    <w:p w:rsidR="00513EC3" w:rsidRPr="00397430" w:rsidRDefault="00513EC3" w:rsidP="00513EC3">
      <w:pPr>
        <w:autoSpaceDE w:val="0"/>
        <w:autoSpaceDN w:val="0"/>
        <w:adjustRightInd w:val="0"/>
        <w:spacing w:before="120" w:after="120"/>
        <w:ind w:firstLine="709"/>
        <w:contextualSpacing/>
        <w:jc w:val="both"/>
        <w:rPr>
          <w:b/>
          <w:sz w:val="24"/>
          <w:szCs w:val="24"/>
        </w:rPr>
      </w:pPr>
    </w:p>
    <w:p w:rsidR="00513EC3" w:rsidRPr="00397430" w:rsidRDefault="00513EC3" w:rsidP="00513EC3">
      <w:pPr>
        <w:autoSpaceDE w:val="0"/>
        <w:autoSpaceDN w:val="0"/>
        <w:adjustRightInd w:val="0"/>
        <w:spacing w:before="120" w:after="120"/>
        <w:ind w:firstLine="709"/>
        <w:contextualSpacing/>
        <w:jc w:val="both"/>
        <w:rPr>
          <w:b/>
          <w:sz w:val="24"/>
          <w:szCs w:val="24"/>
          <w:highlight w:val="yellow"/>
        </w:rPr>
      </w:pPr>
      <w:r w:rsidRPr="00397430">
        <w:rPr>
          <w:b/>
          <w:sz w:val="24"/>
          <w:szCs w:val="24"/>
        </w:rPr>
        <w:t>1. Итоги реализации налоговой политики в 2022 и 2023 годах</w:t>
      </w:r>
    </w:p>
    <w:p w:rsidR="00513EC3" w:rsidRPr="00397430" w:rsidRDefault="00513EC3" w:rsidP="00513EC3">
      <w:pPr>
        <w:ind w:firstLine="709"/>
        <w:contextualSpacing/>
        <w:jc w:val="both"/>
        <w:rPr>
          <w:sz w:val="24"/>
          <w:szCs w:val="24"/>
        </w:rPr>
      </w:pPr>
    </w:p>
    <w:p w:rsidR="00513EC3" w:rsidRPr="00397430" w:rsidRDefault="00513EC3" w:rsidP="00513EC3">
      <w:pPr>
        <w:ind w:firstLine="709"/>
        <w:contextualSpacing/>
        <w:jc w:val="both"/>
        <w:rPr>
          <w:sz w:val="24"/>
          <w:szCs w:val="24"/>
          <w:highlight w:val="yellow"/>
        </w:rPr>
      </w:pPr>
      <w:r w:rsidRPr="00397430">
        <w:rPr>
          <w:sz w:val="24"/>
          <w:szCs w:val="24"/>
        </w:rPr>
        <w:t>В 2022 году и за 9 месяцев 2023 года Администрацией сельсовета                                                            обеспечена преемственность реализуемой налоговой политики, направленной на обеспечение необходимого уровня доходов и оптимизацию расходов бюджета сельсовета, обеспечение прозрачности механизма оценки предоставляемых в сельсовете налоговых льгот.</w:t>
      </w:r>
      <w:r w:rsidRPr="00397430">
        <w:rPr>
          <w:sz w:val="24"/>
          <w:szCs w:val="24"/>
          <w:highlight w:val="yellow"/>
        </w:rPr>
        <w:t xml:space="preserve"> </w:t>
      </w:r>
    </w:p>
    <w:p w:rsidR="00513EC3" w:rsidRPr="00397430" w:rsidRDefault="00513EC3" w:rsidP="00513EC3">
      <w:pPr>
        <w:ind w:firstLine="709"/>
        <w:contextualSpacing/>
        <w:jc w:val="both"/>
        <w:rPr>
          <w:sz w:val="24"/>
          <w:szCs w:val="24"/>
        </w:rPr>
      </w:pPr>
      <w:r w:rsidRPr="00397430">
        <w:rPr>
          <w:sz w:val="24"/>
          <w:szCs w:val="24"/>
        </w:rPr>
        <w:t xml:space="preserve">Как и в предыдущие годы, реализация основных направлений осуществлялась на основе основных направлений налоговой политики Российской Федерации, бюджетного послания Президента Российской Федерации Федеральному Собранию Российской Федерации, налоговой политики Красноярского края, а также анализа принимаемых на федеральном и краевом уровне изменений налогового законодательства. </w:t>
      </w:r>
    </w:p>
    <w:p w:rsidR="00513EC3" w:rsidRPr="00397430" w:rsidRDefault="00513EC3" w:rsidP="00513EC3">
      <w:pPr>
        <w:ind w:firstLine="709"/>
        <w:jc w:val="both"/>
        <w:rPr>
          <w:sz w:val="24"/>
          <w:szCs w:val="24"/>
        </w:rPr>
      </w:pPr>
      <w:r w:rsidRPr="00397430">
        <w:rPr>
          <w:sz w:val="24"/>
          <w:szCs w:val="24"/>
        </w:rPr>
        <w:t>Итоги исполнения бюджета за 9 месяцев текущего года показали, что бюджет сельского поселения Благовещенского сельсовета   по налоговым и неналоговым доходам стабильно выполняется.</w:t>
      </w:r>
    </w:p>
    <w:p w:rsidR="00513EC3" w:rsidRPr="00397430" w:rsidRDefault="00513EC3" w:rsidP="00513EC3">
      <w:pPr>
        <w:ind w:firstLine="709"/>
        <w:jc w:val="both"/>
        <w:rPr>
          <w:sz w:val="24"/>
          <w:szCs w:val="24"/>
        </w:rPr>
      </w:pPr>
      <w:r w:rsidRPr="00397430">
        <w:rPr>
          <w:sz w:val="24"/>
          <w:szCs w:val="24"/>
        </w:rPr>
        <w:t>При формировании плана поступления НДФЛ на следующий трехлетний период учтено изменение федерального и краевого законодательства, прогноз УФНС по Красноярскому краю, а также оценка ожидаемого исполнения плана в 2023 году.</w:t>
      </w:r>
    </w:p>
    <w:p w:rsidR="00513EC3" w:rsidRPr="00397430" w:rsidRDefault="00513EC3" w:rsidP="00513EC3">
      <w:pPr>
        <w:ind w:firstLine="709"/>
        <w:jc w:val="both"/>
        <w:rPr>
          <w:color w:val="FF0000"/>
          <w:sz w:val="24"/>
          <w:szCs w:val="24"/>
        </w:rPr>
      </w:pPr>
      <w:r w:rsidRPr="00397430">
        <w:rPr>
          <w:sz w:val="24"/>
          <w:szCs w:val="24"/>
        </w:rPr>
        <w:t>На протяжении ряда лет приоритетным направлением в дополнительном привлечении доходов в бюджет остается работа с муниципальным имуществом.</w:t>
      </w:r>
      <w:r w:rsidRPr="00397430">
        <w:rPr>
          <w:color w:val="FF0000"/>
          <w:sz w:val="24"/>
          <w:szCs w:val="24"/>
        </w:rPr>
        <w:t xml:space="preserve"> </w:t>
      </w:r>
    </w:p>
    <w:p w:rsidR="00513EC3" w:rsidRPr="00397430" w:rsidRDefault="00513EC3" w:rsidP="00513EC3">
      <w:pPr>
        <w:ind w:firstLine="709"/>
        <w:jc w:val="both"/>
        <w:rPr>
          <w:sz w:val="24"/>
          <w:szCs w:val="24"/>
        </w:rPr>
      </w:pPr>
      <w:r w:rsidRPr="00397430">
        <w:rPr>
          <w:sz w:val="24"/>
          <w:szCs w:val="24"/>
        </w:rPr>
        <w:t>В 2020 году Благовещенским сельским Советом депутатов приняты решения:</w:t>
      </w:r>
    </w:p>
    <w:p w:rsidR="00513EC3" w:rsidRPr="00397430" w:rsidRDefault="00513EC3" w:rsidP="00513EC3">
      <w:pPr>
        <w:ind w:firstLine="709"/>
        <w:jc w:val="both"/>
        <w:rPr>
          <w:sz w:val="24"/>
          <w:szCs w:val="24"/>
        </w:rPr>
      </w:pPr>
      <w:r w:rsidRPr="00397430">
        <w:rPr>
          <w:sz w:val="24"/>
          <w:szCs w:val="24"/>
        </w:rPr>
        <w:t>- «О налоге на имущество физических лиц на территории Благовещенского сельсовета» (налоговые ставки устанавливаются от кадастровой стоимости объектов налогообложения);</w:t>
      </w:r>
    </w:p>
    <w:p w:rsidR="00513EC3" w:rsidRPr="00397430" w:rsidRDefault="00513EC3" w:rsidP="00513EC3">
      <w:pPr>
        <w:ind w:firstLine="709"/>
        <w:jc w:val="both"/>
        <w:rPr>
          <w:sz w:val="24"/>
          <w:szCs w:val="24"/>
        </w:rPr>
      </w:pPr>
      <w:r w:rsidRPr="00397430">
        <w:rPr>
          <w:sz w:val="24"/>
          <w:szCs w:val="24"/>
        </w:rPr>
        <w:t>В 2022 году Благовещенским сельским Советом депутатов приняты решения:</w:t>
      </w:r>
    </w:p>
    <w:p w:rsidR="00513EC3" w:rsidRPr="00397430" w:rsidRDefault="00513EC3" w:rsidP="00513EC3">
      <w:pPr>
        <w:ind w:firstLine="709"/>
        <w:jc w:val="both"/>
        <w:rPr>
          <w:sz w:val="24"/>
          <w:szCs w:val="24"/>
        </w:rPr>
      </w:pPr>
    </w:p>
    <w:p w:rsidR="00513EC3" w:rsidRPr="00397430" w:rsidRDefault="00513EC3" w:rsidP="00513EC3">
      <w:pPr>
        <w:ind w:firstLine="709"/>
        <w:jc w:val="both"/>
        <w:rPr>
          <w:sz w:val="24"/>
          <w:szCs w:val="24"/>
        </w:rPr>
      </w:pPr>
      <w:r w:rsidRPr="00397430">
        <w:rPr>
          <w:sz w:val="24"/>
          <w:szCs w:val="24"/>
        </w:rPr>
        <w:t>- «Об установлении земельного налога на территории Благовещенского сельсовета (налоговые ставки устанавливаются от кадастровой стоимости земельных участков».</w:t>
      </w:r>
    </w:p>
    <w:p w:rsidR="00513EC3" w:rsidRPr="00397430" w:rsidRDefault="00513EC3" w:rsidP="00513EC3">
      <w:pPr>
        <w:tabs>
          <w:tab w:val="left" w:pos="720"/>
        </w:tabs>
        <w:jc w:val="both"/>
        <w:rPr>
          <w:sz w:val="24"/>
          <w:szCs w:val="24"/>
          <w:highlight w:val="yellow"/>
        </w:rPr>
      </w:pPr>
    </w:p>
    <w:p w:rsidR="00513EC3" w:rsidRPr="00397430" w:rsidRDefault="00513EC3" w:rsidP="00513EC3">
      <w:pPr>
        <w:tabs>
          <w:tab w:val="left" w:pos="720"/>
        </w:tabs>
        <w:jc w:val="both"/>
        <w:rPr>
          <w:sz w:val="24"/>
          <w:szCs w:val="24"/>
          <w:highlight w:val="yellow"/>
        </w:rPr>
      </w:pPr>
    </w:p>
    <w:p w:rsidR="00513EC3" w:rsidRPr="00397430" w:rsidRDefault="00513EC3" w:rsidP="00513EC3">
      <w:pPr>
        <w:ind w:firstLine="709"/>
        <w:jc w:val="center"/>
        <w:rPr>
          <w:b/>
          <w:bCs/>
          <w:sz w:val="24"/>
          <w:szCs w:val="24"/>
        </w:rPr>
      </w:pPr>
      <w:r w:rsidRPr="00397430">
        <w:rPr>
          <w:b/>
          <w:bCs/>
          <w:sz w:val="24"/>
          <w:szCs w:val="24"/>
        </w:rPr>
        <w:t>2. Основные направления налоговой политики на  2024  год и плановый период  2025 -  2026 годов.</w:t>
      </w:r>
    </w:p>
    <w:p w:rsidR="00513EC3" w:rsidRPr="00397430" w:rsidRDefault="00513EC3" w:rsidP="00513EC3">
      <w:pPr>
        <w:ind w:firstLine="709"/>
        <w:jc w:val="both"/>
        <w:rPr>
          <w:sz w:val="24"/>
          <w:szCs w:val="24"/>
        </w:rPr>
      </w:pPr>
      <w:r w:rsidRPr="00397430">
        <w:rPr>
          <w:sz w:val="24"/>
          <w:szCs w:val="24"/>
        </w:rPr>
        <w:t>Налоговая политика Благовещенского сельсовета в 2024 году и на период 2025-2026 годов будет направлена на обеспечение необходимого уровня доходов и оптимизацию расходов бюджета сельсовета.</w:t>
      </w:r>
    </w:p>
    <w:p w:rsidR="00513EC3" w:rsidRPr="00397430" w:rsidRDefault="00513EC3" w:rsidP="00513EC3">
      <w:pPr>
        <w:widowControl w:val="0"/>
        <w:autoSpaceDE w:val="0"/>
        <w:autoSpaceDN w:val="0"/>
        <w:adjustRightInd w:val="0"/>
        <w:ind w:firstLine="709"/>
        <w:jc w:val="both"/>
        <w:rPr>
          <w:sz w:val="24"/>
          <w:szCs w:val="24"/>
        </w:rPr>
      </w:pPr>
      <w:r w:rsidRPr="00397430">
        <w:rPr>
          <w:sz w:val="24"/>
          <w:szCs w:val="24"/>
        </w:rPr>
        <w:t xml:space="preserve">Реализация основных направлений налоговой политики будет проводиться на основе анализа практики применения действующих налогов и установленных налоговых льгот. В ходе принятия нормативных правовых актов Красноярского края, предусматривающих дополнительные полномочия органов местного самоуправления в сфере налоговых отношений, соответствующие изменения будут находить свое отражение в нормативных правовых актах Благовещенского    сельсовета. </w:t>
      </w:r>
    </w:p>
    <w:p w:rsidR="00513EC3" w:rsidRPr="00397430" w:rsidRDefault="00513EC3" w:rsidP="00513EC3">
      <w:pPr>
        <w:widowControl w:val="0"/>
        <w:autoSpaceDE w:val="0"/>
        <w:autoSpaceDN w:val="0"/>
        <w:adjustRightInd w:val="0"/>
        <w:ind w:firstLine="709"/>
        <w:jc w:val="both"/>
        <w:rPr>
          <w:sz w:val="24"/>
          <w:szCs w:val="24"/>
        </w:rPr>
      </w:pPr>
      <w:r w:rsidRPr="00397430">
        <w:rPr>
          <w:sz w:val="24"/>
          <w:szCs w:val="24"/>
        </w:rPr>
        <w:t xml:space="preserve">Приоритетным направлением налоговой политики на 2024 год </w:t>
      </w:r>
      <w:r w:rsidRPr="00397430">
        <w:rPr>
          <w:sz w:val="24"/>
          <w:szCs w:val="24"/>
        </w:rPr>
        <w:br/>
        <w:t>и плановый период  2025 - 2026 годов является создание условий для увеличения налоговой базы на территории сельсовета за счет снижения неформальной занятости, легализации заработной платы, создания новых рабочих мест в агропромышленном комплексе и субъектах малого предпринимательства, улучшения качества администрирования налогов и сборов.</w:t>
      </w:r>
    </w:p>
    <w:p w:rsidR="00513EC3" w:rsidRPr="00397430" w:rsidRDefault="00513EC3" w:rsidP="00513EC3">
      <w:pPr>
        <w:jc w:val="both"/>
        <w:rPr>
          <w:sz w:val="24"/>
          <w:szCs w:val="24"/>
        </w:rPr>
      </w:pPr>
      <w:r w:rsidRPr="00397430">
        <w:rPr>
          <w:sz w:val="24"/>
          <w:szCs w:val="24"/>
        </w:rPr>
        <w:t xml:space="preserve">          Принятие решений о предоставлении льгот по местным налогам и сборам будет осуществляться по результатам оценки бюджетной, экономической, социальной эффективности этих льгот. Как и в предыдущие годы, планируется сдерживать процесс предоставления льгот, особенно на длительный срок, но и недопущения роста социальной напряженности в обществе.</w:t>
      </w:r>
    </w:p>
    <w:p w:rsidR="00513EC3" w:rsidRPr="00397430" w:rsidRDefault="00513EC3" w:rsidP="00513EC3">
      <w:pPr>
        <w:ind w:firstLine="709"/>
        <w:jc w:val="both"/>
        <w:rPr>
          <w:sz w:val="24"/>
          <w:szCs w:val="24"/>
        </w:rPr>
      </w:pPr>
      <w:r w:rsidRPr="00397430">
        <w:rPr>
          <w:sz w:val="24"/>
          <w:szCs w:val="24"/>
        </w:rPr>
        <w:t>В связи с внесенными изменениями в Земельный кодекс РФ вопрос вовлечения неоформленных земельных участков в налоговый оборот становится наиболее актуальным. Поэтому силы должны быть направлены на побуждение граждан к приведению в соответствие документов на все свои участки, усилить муниципальный контроль в этом направлении.</w:t>
      </w:r>
    </w:p>
    <w:p w:rsidR="00513EC3" w:rsidRPr="00397430" w:rsidRDefault="00513EC3" w:rsidP="00513EC3">
      <w:pPr>
        <w:ind w:firstLine="709"/>
        <w:jc w:val="both"/>
        <w:rPr>
          <w:sz w:val="24"/>
          <w:szCs w:val="24"/>
        </w:rPr>
      </w:pPr>
      <w:r w:rsidRPr="00397430">
        <w:rPr>
          <w:sz w:val="24"/>
          <w:szCs w:val="24"/>
        </w:rPr>
        <w:t>В целях получения дополнительных доходов в бюджет планируется улучшить качество администрирования доходов бюджета.</w:t>
      </w:r>
    </w:p>
    <w:p w:rsidR="00513EC3" w:rsidRPr="00397430" w:rsidRDefault="00513EC3" w:rsidP="00513EC3">
      <w:pPr>
        <w:rPr>
          <w:sz w:val="24"/>
          <w:szCs w:val="24"/>
        </w:rPr>
      </w:pPr>
      <w:r w:rsidRPr="00397430">
        <w:rPr>
          <w:sz w:val="24"/>
          <w:szCs w:val="24"/>
        </w:rPr>
        <w:t xml:space="preserve">                                                              </w:t>
      </w:r>
    </w:p>
    <w:p w:rsidR="00513EC3" w:rsidRPr="00397430" w:rsidRDefault="00513EC3" w:rsidP="00513EC3">
      <w:pPr>
        <w:jc w:val="center"/>
        <w:rPr>
          <w:sz w:val="24"/>
          <w:szCs w:val="24"/>
        </w:rPr>
      </w:pPr>
      <w:r w:rsidRPr="00397430">
        <w:rPr>
          <w:sz w:val="24"/>
          <w:szCs w:val="24"/>
        </w:rPr>
        <w:t xml:space="preserve">Российская Федерация </w:t>
      </w:r>
    </w:p>
    <w:p w:rsidR="00513EC3" w:rsidRPr="00397430" w:rsidRDefault="00513EC3" w:rsidP="00513EC3">
      <w:pPr>
        <w:jc w:val="center"/>
        <w:rPr>
          <w:sz w:val="24"/>
          <w:szCs w:val="24"/>
        </w:rPr>
      </w:pPr>
      <w:r w:rsidRPr="00397430">
        <w:rPr>
          <w:sz w:val="24"/>
          <w:szCs w:val="24"/>
        </w:rPr>
        <w:t>Администрация Благовещенского сельсовета</w:t>
      </w:r>
    </w:p>
    <w:p w:rsidR="00513EC3" w:rsidRPr="00397430" w:rsidRDefault="00513EC3" w:rsidP="00513EC3">
      <w:pPr>
        <w:jc w:val="center"/>
        <w:rPr>
          <w:sz w:val="24"/>
          <w:szCs w:val="24"/>
        </w:rPr>
      </w:pPr>
      <w:r w:rsidRPr="00397430">
        <w:rPr>
          <w:sz w:val="24"/>
          <w:szCs w:val="24"/>
        </w:rPr>
        <w:t>Ирбейского района Красноярского края</w:t>
      </w:r>
    </w:p>
    <w:p w:rsidR="00513EC3" w:rsidRPr="00397430" w:rsidRDefault="00513EC3" w:rsidP="00513EC3">
      <w:pPr>
        <w:jc w:val="center"/>
        <w:rPr>
          <w:b/>
          <w:sz w:val="24"/>
          <w:szCs w:val="24"/>
        </w:rPr>
      </w:pPr>
      <w:r w:rsidRPr="00397430">
        <w:rPr>
          <w:b/>
          <w:sz w:val="24"/>
          <w:szCs w:val="24"/>
        </w:rPr>
        <w:t>ПОСТАНОВЛЕНИЕ</w:t>
      </w:r>
    </w:p>
    <w:p w:rsidR="00513EC3" w:rsidRPr="00397430" w:rsidRDefault="00513EC3" w:rsidP="00513EC3">
      <w:pPr>
        <w:jc w:val="both"/>
        <w:rPr>
          <w:sz w:val="24"/>
          <w:szCs w:val="24"/>
        </w:rPr>
      </w:pPr>
      <w:r w:rsidRPr="00397430">
        <w:rPr>
          <w:sz w:val="24"/>
          <w:szCs w:val="24"/>
        </w:rPr>
        <w:t xml:space="preserve">                                                      </w:t>
      </w:r>
    </w:p>
    <w:p w:rsidR="00513EC3" w:rsidRPr="00397430" w:rsidRDefault="00513EC3" w:rsidP="00513EC3">
      <w:pPr>
        <w:jc w:val="both"/>
        <w:rPr>
          <w:sz w:val="24"/>
          <w:szCs w:val="24"/>
        </w:rPr>
      </w:pPr>
      <w:r w:rsidRPr="00397430">
        <w:rPr>
          <w:sz w:val="24"/>
          <w:szCs w:val="24"/>
        </w:rPr>
        <w:t xml:space="preserve"> 19.12 .2023г.                       с. Благовещенка                                            №   63</w:t>
      </w:r>
    </w:p>
    <w:p w:rsidR="00513EC3" w:rsidRPr="00397430" w:rsidRDefault="00513EC3" w:rsidP="00513EC3">
      <w:pPr>
        <w:rPr>
          <w:sz w:val="24"/>
          <w:szCs w:val="24"/>
        </w:rPr>
      </w:pPr>
    </w:p>
    <w:p w:rsidR="00513EC3" w:rsidRPr="00397430" w:rsidRDefault="00513EC3" w:rsidP="00513EC3">
      <w:pPr>
        <w:rPr>
          <w:sz w:val="24"/>
          <w:szCs w:val="24"/>
        </w:rPr>
      </w:pPr>
    </w:p>
    <w:p w:rsidR="00513EC3" w:rsidRPr="00397430" w:rsidRDefault="00513EC3" w:rsidP="00513EC3">
      <w:pPr>
        <w:jc w:val="both"/>
        <w:rPr>
          <w:sz w:val="24"/>
          <w:szCs w:val="24"/>
        </w:rPr>
      </w:pPr>
      <w:r w:rsidRPr="00397430">
        <w:rPr>
          <w:sz w:val="24"/>
          <w:szCs w:val="24"/>
        </w:rPr>
        <w:t>Об основных направлениях бюджетной   политики Администрации Благовещенского сельсовета Ирбейского района Красноярского края на 2024 год и плановый период 2025-2026 годов.</w:t>
      </w:r>
    </w:p>
    <w:p w:rsidR="00513EC3" w:rsidRPr="00397430" w:rsidRDefault="00513EC3" w:rsidP="00513EC3">
      <w:pPr>
        <w:rPr>
          <w:b/>
          <w:sz w:val="24"/>
          <w:szCs w:val="24"/>
        </w:rPr>
      </w:pPr>
    </w:p>
    <w:p w:rsidR="00513EC3" w:rsidRPr="00397430" w:rsidRDefault="00513EC3" w:rsidP="00513EC3">
      <w:pPr>
        <w:ind w:firstLine="720"/>
        <w:jc w:val="both"/>
        <w:rPr>
          <w:b/>
          <w:sz w:val="24"/>
          <w:szCs w:val="24"/>
        </w:rPr>
      </w:pPr>
      <w:r w:rsidRPr="00397430">
        <w:rPr>
          <w:sz w:val="24"/>
          <w:szCs w:val="24"/>
        </w:rPr>
        <w:t xml:space="preserve">В целях разработки проекта бюджета Благовещенского сельсовета на 2024 год и плановый период 2025-2026 годов, руководствуясь статьями 169 и 172 Бюджетного кодекса Российской Федерации, в соответствии с решением Благовещенского сельского Совета депутатов от 24.12.2020г. «Об утверждении Положения о Бюджетном процессе в Благовещенском сельсовете», </w:t>
      </w:r>
      <w:r w:rsidRPr="00397430">
        <w:rPr>
          <w:b/>
          <w:sz w:val="24"/>
          <w:szCs w:val="24"/>
        </w:rPr>
        <w:t>ПОСТАНОВЛЯЮ:</w:t>
      </w:r>
    </w:p>
    <w:p w:rsidR="00513EC3" w:rsidRPr="00397430" w:rsidRDefault="00513EC3" w:rsidP="00513EC3">
      <w:pPr>
        <w:ind w:firstLine="720"/>
        <w:jc w:val="both"/>
        <w:rPr>
          <w:sz w:val="24"/>
          <w:szCs w:val="24"/>
        </w:rPr>
      </w:pPr>
    </w:p>
    <w:p w:rsidR="00513EC3" w:rsidRPr="00397430" w:rsidRDefault="00513EC3" w:rsidP="00513EC3">
      <w:pPr>
        <w:ind w:firstLine="720"/>
        <w:jc w:val="both"/>
        <w:rPr>
          <w:sz w:val="24"/>
          <w:szCs w:val="24"/>
        </w:rPr>
      </w:pPr>
      <w:r w:rsidRPr="00397430">
        <w:rPr>
          <w:sz w:val="24"/>
          <w:szCs w:val="24"/>
        </w:rPr>
        <w:t>1.Утвердить Основные направления бюджетной   политики администрации Благовещенского сельсовета Ирбейского района Красноярского края на 2024 год и плановый период 2025-2026 годов, согласно приложения 1 к настоящему постановлению.</w:t>
      </w:r>
    </w:p>
    <w:p w:rsidR="00513EC3" w:rsidRPr="00397430" w:rsidRDefault="00513EC3" w:rsidP="00513EC3">
      <w:pPr>
        <w:ind w:left="720"/>
        <w:rPr>
          <w:sz w:val="24"/>
          <w:szCs w:val="24"/>
        </w:rPr>
      </w:pPr>
      <w:r w:rsidRPr="00397430">
        <w:rPr>
          <w:sz w:val="24"/>
          <w:szCs w:val="24"/>
        </w:rPr>
        <w:t>2.Контроль за исполнением данного постановления оставляю за собой.</w:t>
      </w:r>
    </w:p>
    <w:p w:rsidR="00513EC3" w:rsidRPr="00397430" w:rsidRDefault="00513EC3" w:rsidP="00513EC3">
      <w:pPr>
        <w:rPr>
          <w:sz w:val="24"/>
          <w:szCs w:val="24"/>
        </w:rPr>
      </w:pPr>
      <w:r w:rsidRPr="00397430">
        <w:rPr>
          <w:sz w:val="24"/>
          <w:szCs w:val="24"/>
        </w:rPr>
        <w:t xml:space="preserve">          3.Постановление вступает в силу со дня подписания и подлежит  опубликованию в издании «Вестник Благовещенского сельсовета»</w:t>
      </w:r>
    </w:p>
    <w:p w:rsidR="00513EC3" w:rsidRPr="00397430" w:rsidRDefault="00513EC3" w:rsidP="00513EC3">
      <w:pPr>
        <w:ind w:firstLine="851"/>
        <w:rPr>
          <w:sz w:val="24"/>
          <w:szCs w:val="24"/>
        </w:rPr>
      </w:pPr>
    </w:p>
    <w:p w:rsidR="00513EC3" w:rsidRPr="00397430" w:rsidRDefault="00513EC3" w:rsidP="00513EC3">
      <w:pPr>
        <w:jc w:val="both"/>
        <w:rPr>
          <w:sz w:val="24"/>
          <w:szCs w:val="24"/>
        </w:rPr>
      </w:pPr>
      <w:r w:rsidRPr="00397430">
        <w:rPr>
          <w:sz w:val="24"/>
          <w:szCs w:val="24"/>
        </w:rPr>
        <w:t>Глава   сельсовета</w:t>
      </w:r>
      <w:r w:rsidRPr="00397430">
        <w:rPr>
          <w:sz w:val="24"/>
          <w:szCs w:val="24"/>
        </w:rPr>
        <w:tab/>
        <w:t xml:space="preserve">                                                     А.В.Лапнова</w:t>
      </w:r>
    </w:p>
    <w:p w:rsidR="00513EC3" w:rsidRPr="00397430" w:rsidRDefault="00513EC3" w:rsidP="00513EC3">
      <w:pPr>
        <w:jc w:val="center"/>
        <w:rPr>
          <w:sz w:val="24"/>
          <w:szCs w:val="24"/>
        </w:rPr>
      </w:pPr>
    </w:p>
    <w:p w:rsidR="00513EC3" w:rsidRPr="00397430" w:rsidRDefault="00513EC3" w:rsidP="00513EC3">
      <w:pPr>
        <w:ind w:firstLine="709"/>
        <w:jc w:val="center"/>
        <w:rPr>
          <w:b/>
          <w:sz w:val="24"/>
          <w:szCs w:val="24"/>
        </w:rPr>
      </w:pPr>
    </w:p>
    <w:p w:rsidR="00513EC3" w:rsidRPr="00397430" w:rsidRDefault="00513EC3" w:rsidP="00513EC3">
      <w:pPr>
        <w:pStyle w:val="1"/>
        <w:rPr>
          <w:color w:val="000000"/>
          <w:kern w:val="28"/>
          <w:sz w:val="24"/>
          <w:szCs w:val="24"/>
        </w:rPr>
      </w:pPr>
      <w:bookmarkStart w:id="1" w:name="_Toc336620784"/>
      <w:bookmarkStart w:id="2" w:name="_Toc336620864"/>
      <w:bookmarkStart w:id="3" w:name="_Toc336787438"/>
      <w:bookmarkStart w:id="4" w:name="_Toc336787619"/>
      <w:bookmarkStart w:id="5" w:name="_Toc337224163"/>
      <w:bookmarkStart w:id="6" w:name="_Toc337224221"/>
      <w:bookmarkStart w:id="7" w:name="_Toc337809434"/>
      <w:bookmarkStart w:id="8" w:name="_Toc274821243"/>
      <w:bookmarkStart w:id="9" w:name="_Toc274821372"/>
      <w:bookmarkStart w:id="10" w:name="_Toc299986476"/>
      <w:bookmarkStart w:id="11" w:name="_Toc304457355"/>
      <w:bookmarkStart w:id="12" w:name="_Toc304457492"/>
      <w:bookmarkStart w:id="13" w:name="_Toc304457600"/>
      <w:bookmarkStart w:id="14" w:name="_Toc304999598"/>
      <w:bookmarkStart w:id="15" w:name="_Toc305000039"/>
      <w:bookmarkStart w:id="16" w:name="_Toc305002808"/>
      <w:bookmarkStart w:id="17" w:name="_Toc305003124"/>
      <w:bookmarkStart w:id="18" w:name="_Toc305155266"/>
      <w:bookmarkStart w:id="19" w:name="_Toc305158443"/>
      <w:bookmarkStart w:id="20" w:name="_Toc305163060"/>
      <w:bookmarkStart w:id="21" w:name="_Toc305165920"/>
      <w:bookmarkStart w:id="22" w:name="_Toc305166939"/>
      <w:bookmarkStart w:id="23" w:name="_Toc305935228"/>
      <w:bookmarkStart w:id="24" w:name="_Toc305939289"/>
      <w:bookmarkStart w:id="25" w:name="_Toc367968138"/>
      <w:bookmarkStart w:id="26" w:name="_Toc367978119"/>
      <w:bookmarkStart w:id="27" w:name="_Toc368665039"/>
      <w:bookmarkStart w:id="28" w:name="_Toc399349771"/>
      <w:bookmarkStart w:id="29" w:name="_Toc399751875"/>
      <w:bookmarkStart w:id="30" w:name="_Toc400634436"/>
      <w:bookmarkStart w:id="31" w:name="_Toc400654023"/>
      <w:bookmarkStart w:id="32" w:name="_Toc400654499"/>
      <w:bookmarkStart w:id="33" w:name="_Toc430869893"/>
      <w:bookmarkStart w:id="34" w:name="_Toc432519917"/>
      <w:bookmarkStart w:id="35" w:name="_Toc462941063"/>
      <w:bookmarkStart w:id="36" w:name="_Toc463092160"/>
      <w:bookmarkStart w:id="37" w:name="_Toc463978821"/>
      <w:bookmarkStart w:id="38" w:name="_Toc211266796"/>
      <w:bookmarkStart w:id="39" w:name="_Toc273121258"/>
      <w:bookmarkStart w:id="40" w:name="_Toc273363498"/>
      <w:bookmarkStart w:id="41" w:name="_Toc274770294"/>
      <w:r w:rsidRPr="00397430">
        <w:rPr>
          <w:color w:val="000000"/>
          <w:kern w:val="28"/>
          <w:sz w:val="24"/>
          <w:szCs w:val="24"/>
        </w:rPr>
        <w:t>Основные направления</w:t>
      </w:r>
      <w:bookmarkEnd w:id="1"/>
      <w:bookmarkEnd w:id="2"/>
      <w:bookmarkEnd w:id="3"/>
      <w:bookmarkEnd w:id="4"/>
      <w:bookmarkEnd w:id="5"/>
      <w:bookmarkEnd w:id="6"/>
      <w:bookmarkEnd w:id="7"/>
      <w:r w:rsidRPr="00397430">
        <w:rPr>
          <w:color w:val="000000"/>
          <w:kern w:val="28"/>
          <w:sz w:val="24"/>
          <w:szCs w:val="24"/>
        </w:rPr>
        <w:t xml:space="preserve"> </w:t>
      </w:r>
      <w:bookmarkStart w:id="42" w:name="_Toc336620785"/>
      <w:bookmarkStart w:id="43" w:name="_Toc336620865"/>
      <w:bookmarkStart w:id="44" w:name="_Toc336787439"/>
      <w:bookmarkStart w:id="45" w:name="_Toc336787620"/>
      <w:bookmarkStart w:id="46" w:name="_Toc337224164"/>
      <w:bookmarkStart w:id="47" w:name="_Toc337224222"/>
      <w:bookmarkStart w:id="48" w:name="_Toc337809435"/>
      <w:r w:rsidRPr="00397430">
        <w:rPr>
          <w:color w:val="000000"/>
          <w:kern w:val="28"/>
          <w:sz w:val="24"/>
          <w:szCs w:val="24"/>
        </w:rPr>
        <w:t>бюджетной политики</w:t>
      </w:r>
    </w:p>
    <w:p w:rsidR="00513EC3" w:rsidRPr="00397430" w:rsidRDefault="00513EC3" w:rsidP="00513EC3">
      <w:pPr>
        <w:pStyle w:val="1"/>
        <w:rPr>
          <w:color w:val="000000"/>
          <w:kern w:val="28"/>
          <w:sz w:val="24"/>
          <w:szCs w:val="24"/>
        </w:rPr>
      </w:pPr>
      <w:r w:rsidRPr="00397430">
        <w:rPr>
          <w:color w:val="000000"/>
          <w:kern w:val="28"/>
          <w:sz w:val="24"/>
          <w:szCs w:val="24"/>
        </w:rPr>
        <w:t xml:space="preserve"> </w:t>
      </w:r>
      <w:bookmarkStart w:id="49" w:name="_Toc274821244"/>
      <w:bookmarkStart w:id="50" w:name="_Toc274821373"/>
      <w:bookmarkStart w:id="51" w:name="_Toc299986477"/>
      <w:bookmarkStart w:id="52" w:name="_Toc304457356"/>
      <w:bookmarkStart w:id="53" w:name="_Toc304457493"/>
      <w:bookmarkStart w:id="54" w:name="_Toc304457601"/>
      <w:bookmarkStart w:id="55" w:name="_Toc304999599"/>
      <w:bookmarkStart w:id="56" w:name="_Toc305000040"/>
      <w:bookmarkStart w:id="57" w:name="_Toc305002809"/>
      <w:bookmarkStart w:id="58" w:name="_Toc305003125"/>
      <w:bookmarkStart w:id="59" w:name="_Toc305155267"/>
      <w:bookmarkStart w:id="60" w:name="_Toc305158444"/>
      <w:bookmarkStart w:id="61" w:name="_Toc305163061"/>
      <w:bookmarkStart w:id="62" w:name="_Toc305165921"/>
      <w:bookmarkStart w:id="63" w:name="_Toc305166940"/>
      <w:bookmarkStart w:id="64" w:name="_Toc305935229"/>
      <w:bookmarkStart w:id="65" w:name="_Toc30593929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397430">
        <w:rPr>
          <w:color w:val="000000"/>
          <w:kern w:val="28"/>
          <w:sz w:val="24"/>
          <w:szCs w:val="24"/>
        </w:rPr>
        <w:t>администрации Благовещенского сельсовета Ирбейского района Красноярского края</w:t>
      </w:r>
    </w:p>
    <w:p w:rsidR="00513EC3" w:rsidRPr="00397430" w:rsidRDefault="00513EC3" w:rsidP="00513EC3">
      <w:pPr>
        <w:pStyle w:val="1"/>
        <w:rPr>
          <w:color w:val="000000"/>
          <w:kern w:val="28"/>
          <w:sz w:val="24"/>
          <w:szCs w:val="24"/>
        </w:rPr>
      </w:pPr>
      <w:bookmarkStart w:id="66" w:name="_Toc367968139"/>
      <w:bookmarkStart w:id="67" w:name="_Toc367978120"/>
      <w:bookmarkStart w:id="68" w:name="_Toc368665040"/>
      <w:bookmarkStart w:id="69" w:name="_Toc399349772"/>
      <w:bookmarkStart w:id="70" w:name="_Toc399744352"/>
      <w:bookmarkStart w:id="71" w:name="_Toc399751876"/>
      <w:bookmarkStart w:id="72" w:name="_Toc400634437"/>
      <w:bookmarkStart w:id="73" w:name="_Toc400654024"/>
      <w:bookmarkStart w:id="74" w:name="_Toc400654500"/>
      <w:bookmarkStart w:id="75" w:name="_Toc430869894"/>
      <w:bookmarkStart w:id="76" w:name="_Toc432519918"/>
      <w:bookmarkStart w:id="77" w:name="_Toc462941064"/>
      <w:bookmarkStart w:id="78" w:name="_Toc463092161"/>
      <w:bookmarkStart w:id="79" w:name="_Toc463978822"/>
      <w:r w:rsidRPr="00397430">
        <w:rPr>
          <w:color w:val="000000"/>
          <w:kern w:val="28"/>
          <w:sz w:val="24"/>
          <w:szCs w:val="24"/>
        </w:rPr>
        <w:t>на 2024 год</w:t>
      </w:r>
      <w:bookmarkEnd w:id="42"/>
      <w:bookmarkEnd w:id="43"/>
      <w:bookmarkEnd w:id="44"/>
      <w:bookmarkEnd w:id="45"/>
      <w:bookmarkEnd w:id="46"/>
      <w:bookmarkEnd w:id="47"/>
      <w:bookmarkEnd w:id="48"/>
      <w:r w:rsidRPr="00397430">
        <w:rPr>
          <w:color w:val="000000"/>
          <w:kern w:val="28"/>
          <w:sz w:val="24"/>
          <w:szCs w:val="24"/>
        </w:rPr>
        <w:t xml:space="preserve"> </w:t>
      </w:r>
      <w:bookmarkStart w:id="80" w:name="_Toc336620786"/>
      <w:bookmarkStart w:id="81" w:name="_Toc336620866"/>
      <w:bookmarkStart w:id="82" w:name="_Toc336787440"/>
      <w:bookmarkStart w:id="83" w:name="_Toc336787621"/>
      <w:bookmarkStart w:id="84" w:name="_Toc337224165"/>
      <w:bookmarkStart w:id="85" w:name="_Toc337224223"/>
      <w:bookmarkStart w:id="86" w:name="_Toc337809436"/>
      <w:r w:rsidRPr="00397430">
        <w:rPr>
          <w:color w:val="000000"/>
          <w:kern w:val="28"/>
          <w:sz w:val="24"/>
          <w:szCs w:val="24"/>
        </w:rPr>
        <w:t>и плановый период 2025 - 2026 год</w:t>
      </w:r>
      <w:bookmarkEnd w:id="38"/>
      <w:bookmarkEnd w:id="39"/>
      <w:bookmarkEnd w:id="40"/>
      <w:bookmarkEnd w:id="41"/>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397430">
        <w:rPr>
          <w:color w:val="000000"/>
          <w:kern w:val="28"/>
          <w:sz w:val="24"/>
          <w:szCs w:val="24"/>
        </w:rPr>
        <w:t>ов</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513EC3" w:rsidRPr="00397430" w:rsidRDefault="00513EC3" w:rsidP="00513EC3">
      <w:pPr>
        <w:ind w:firstLine="709"/>
        <w:jc w:val="center"/>
        <w:rPr>
          <w:b/>
          <w:sz w:val="24"/>
          <w:szCs w:val="24"/>
        </w:rPr>
      </w:pPr>
    </w:p>
    <w:p w:rsidR="00513EC3" w:rsidRPr="00397430" w:rsidRDefault="00513EC3" w:rsidP="00513EC3">
      <w:pPr>
        <w:ind w:firstLine="567"/>
        <w:contextualSpacing/>
        <w:jc w:val="both"/>
        <w:rPr>
          <w:sz w:val="24"/>
          <w:szCs w:val="24"/>
        </w:rPr>
      </w:pPr>
      <w:r w:rsidRPr="00397430">
        <w:rPr>
          <w:sz w:val="24"/>
          <w:szCs w:val="24"/>
        </w:rPr>
        <w:t>Основные направления бюджетной политики Благовещенского сельсовета Ирбейского района Красноярского края  на 2024 год и плановый период 2025 и 2026 годов (далее - Основные направления бюджетной политики) подготовлены в соответствии с бюджетным законодательством Российской Федерации,  Красноярского края, нормативными актами органов местного самоуправления Благовещенского сельсовета в целях составления проекта бюджета сельского поселения администрации Благовещенского сельсовета на 2024 год и плановый период 2025 и 2026 годов (далее - проект бюджета сельского поселения Благовещенского сельсовета на 2024 год и плановый период 2025 - 2026 годов).</w:t>
      </w:r>
    </w:p>
    <w:p w:rsidR="00513EC3" w:rsidRPr="00397430" w:rsidRDefault="00513EC3" w:rsidP="00513EC3">
      <w:pPr>
        <w:ind w:firstLine="567"/>
        <w:contextualSpacing/>
        <w:jc w:val="both"/>
        <w:rPr>
          <w:sz w:val="24"/>
          <w:szCs w:val="24"/>
        </w:rPr>
      </w:pPr>
      <w:r w:rsidRPr="00397430">
        <w:rPr>
          <w:sz w:val="24"/>
          <w:szCs w:val="24"/>
        </w:rPr>
        <w:t>Основные направления бюджетной политики сформированы с учетом проекта Закона Красноярского края о краевом бюджете на 2024 год и плановый период 2025-2026 годов, проекта Основных направлений бюджетной политики Красноярского края на 2024 год и на плановый период 2025 и 2026 годов, а также проектом районного бюджета на 2024 год и плановый период 2025-2026 годов.</w:t>
      </w:r>
    </w:p>
    <w:p w:rsidR="00513EC3" w:rsidRPr="00397430" w:rsidRDefault="00513EC3" w:rsidP="00513EC3">
      <w:pPr>
        <w:ind w:firstLine="567"/>
        <w:contextualSpacing/>
        <w:jc w:val="both"/>
        <w:rPr>
          <w:sz w:val="24"/>
          <w:szCs w:val="24"/>
        </w:rPr>
      </w:pPr>
      <w:r w:rsidRPr="00397430">
        <w:rPr>
          <w:sz w:val="24"/>
          <w:szCs w:val="24"/>
        </w:rPr>
        <w:t>Разработка Основных направлений бюджетной политики осуществлялась с учетом итогов реализации бюджетной политики в 2021 и в 2022 годах.</w:t>
      </w:r>
    </w:p>
    <w:p w:rsidR="00513EC3" w:rsidRPr="00397430" w:rsidRDefault="00513EC3" w:rsidP="00513EC3">
      <w:pPr>
        <w:ind w:firstLine="567"/>
        <w:contextualSpacing/>
        <w:jc w:val="both"/>
        <w:rPr>
          <w:sz w:val="24"/>
          <w:szCs w:val="24"/>
        </w:rPr>
      </w:pPr>
      <w:r w:rsidRPr="00397430">
        <w:rPr>
          <w:sz w:val="24"/>
          <w:szCs w:val="24"/>
        </w:rPr>
        <w:t>При исполнении бюджета дополнительные финансовые ресурсы направлялись на мероприятия и программы, позволяющие ускорить достижение целевых показателей.</w:t>
      </w:r>
    </w:p>
    <w:p w:rsidR="00513EC3" w:rsidRPr="00397430" w:rsidRDefault="00513EC3" w:rsidP="00513EC3">
      <w:pPr>
        <w:ind w:firstLine="567"/>
        <w:contextualSpacing/>
        <w:jc w:val="both"/>
        <w:rPr>
          <w:sz w:val="24"/>
          <w:szCs w:val="24"/>
        </w:rPr>
      </w:pPr>
      <w:r w:rsidRPr="00397430">
        <w:rPr>
          <w:sz w:val="24"/>
          <w:szCs w:val="24"/>
        </w:rPr>
        <w:t>Целью Основных направлений бюджетной политики является определение условий, принимаемых для составления проекта бюджета сельского поселения Благовещенского сельсовета на 2024 год и плановый период 2025-2026 года, подходов к его формированию, а также обеспечение прозрачности и открытости бюджетного планирования.</w:t>
      </w:r>
    </w:p>
    <w:p w:rsidR="00513EC3" w:rsidRPr="00397430" w:rsidRDefault="00513EC3" w:rsidP="00513EC3">
      <w:pPr>
        <w:ind w:firstLine="567"/>
        <w:contextualSpacing/>
        <w:jc w:val="both"/>
        <w:rPr>
          <w:sz w:val="24"/>
          <w:szCs w:val="24"/>
        </w:rPr>
      </w:pPr>
      <w:r w:rsidRPr="00397430">
        <w:rPr>
          <w:sz w:val="24"/>
          <w:szCs w:val="24"/>
        </w:rPr>
        <w:t>Задачами Основных направлений бюджетной политики является определение подходов к планированию расходов, источников финансирования дефицита сельского бюджета, финансовых взаимоотношений с районным бюджетом.</w:t>
      </w:r>
    </w:p>
    <w:p w:rsidR="00513EC3" w:rsidRPr="00397430" w:rsidRDefault="00513EC3" w:rsidP="00513EC3">
      <w:pPr>
        <w:ind w:firstLine="567"/>
        <w:contextualSpacing/>
        <w:jc w:val="both"/>
        <w:rPr>
          <w:sz w:val="24"/>
          <w:szCs w:val="24"/>
        </w:rPr>
      </w:pPr>
    </w:p>
    <w:p w:rsidR="00513EC3" w:rsidRPr="00397430" w:rsidRDefault="00513EC3" w:rsidP="00513EC3">
      <w:pPr>
        <w:ind w:firstLine="567"/>
        <w:contextualSpacing/>
        <w:jc w:val="both"/>
        <w:rPr>
          <w:b/>
          <w:sz w:val="24"/>
          <w:szCs w:val="24"/>
        </w:rPr>
      </w:pPr>
      <w:r w:rsidRPr="00397430">
        <w:rPr>
          <w:b/>
          <w:sz w:val="24"/>
          <w:szCs w:val="24"/>
        </w:rPr>
        <w:t>1.</w:t>
      </w:r>
      <w:r w:rsidRPr="00397430">
        <w:rPr>
          <w:b/>
          <w:sz w:val="24"/>
          <w:szCs w:val="24"/>
        </w:rPr>
        <w:tab/>
        <w:t>Основные итоги реализации бюджетной политики</w:t>
      </w:r>
    </w:p>
    <w:p w:rsidR="00513EC3" w:rsidRPr="00397430" w:rsidRDefault="00513EC3" w:rsidP="00513EC3">
      <w:pPr>
        <w:ind w:firstLine="567"/>
        <w:contextualSpacing/>
        <w:jc w:val="both"/>
        <w:rPr>
          <w:sz w:val="24"/>
          <w:szCs w:val="24"/>
        </w:rPr>
      </w:pPr>
      <w:r w:rsidRPr="00397430">
        <w:rPr>
          <w:sz w:val="24"/>
          <w:szCs w:val="24"/>
        </w:rPr>
        <w:t xml:space="preserve">В основных направлениях бюджетной политики в 2023 году были определены стратегические ориентиры - содействие социальному и экономическому развитию администрации Благовещенского сельсовета при безусловном учете критериев эффективности и результативности бюджетных расходов. </w:t>
      </w:r>
    </w:p>
    <w:p w:rsidR="00513EC3" w:rsidRPr="00397430" w:rsidRDefault="00513EC3" w:rsidP="00513EC3">
      <w:pPr>
        <w:ind w:firstLine="567"/>
        <w:contextualSpacing/>
        <w:jc w:val="both"/>
        <w:rPr>
          <w:sz w:val="24"/>
          <w:szCs w:val="24"/>
        </w:rPr>
      </w:pPr>
      <w:r w:rsidRPr="00397430">
        <w:rPr>
          <w:sz w:val="24"/>
          <w:szCs w:val="24"/>
        </w:rPr>
        <w:t>Итоги бюджетной политики администрации Благовещенского сельсовета необходимо рассматривать с процессами, происходящими в бюджетной сфере страны.</w:t>
      </w:r>
    </w:p>
    <w:p w:rsidR="00513EC3" w:rsidRPr="00397430" w:rsidRDefault="00513EC3" w:rsidP="00513EC3">
      <w:pPr>
        <w:ind w:firstLine="567"/>
        <w:contextualSpacing/>
        <w:jc w:val="both"/>
        <w:rPr>
          <w:sz w:val="24"/>
          <w:szCs w:val="24"/>
        </w:rPr>
      </w:pPr>
      <w:r w:rsidRPr="00397430">
        <w:rPr>
          <w:sz w:val="24"/>
          <w:szCs w:val="24"/>
        </w:rPr>
        <w:t xml:space="preserve">Формирование доходной части бюджета Благовещенского сельсовета во многом зависит от поступления федеральных налогов. </w:t>
      </w:r>
    </w:p>
    <w:p w:rsidR="00513EC3" w:rsidRPr="00397430" w:rsidRDefault="00513EC3" w:rsidP="00513EC3">
      <w:pPr>
        <w:ind w:firstLine="567"/>
        <w:contextualSpacing/>
        <w:jc w:val="both"/>
        <w:rPr>
          <w:sz w:val="24"/>
          <w:szCs w:val="24"/>
        </w:rPr>
      </w:pPr>
      <w:r w:rsidRPr="00397430">
        <w:rPr>
          <w:sz w:val="24"/>
          <w:szCs w:val="24"/>
        </w:rPr>
        <w:t>Основные доходы за 9 месяцев в 2023 году получены от следующих налоговых и неналоговых поступлений:</w:t>
      </w:r>
    </w:p>
    <w:p w:rsidR="00513EC3" w:rsidRPr="00397430" w:rsidRDefault="00513EC3" w:rsidP="00513EC3">
      <w:pPr>
        <w:ind w:firstLine="567"/>
        <w:contextualSpacing/>
        <w:jc w:val="both"/>
        <w:rPr>
          <w:sz w:val="24"/>
          <w:szCs w:val="24"/>
        </w:rPr>
      </w:pPr>
      <w:r w:rsidRPr="00397430">
        <w:rPr>
          <w:sz w:val="24"/>
          <w:szCs w:val="24"/>
        </w:rPr>
        <w:t>-налог на доходы физических лиц -  в размере 45,2 тыс. руб.;</w:t>
      </w:r>
    </w:p>
    <w:p w:rsidR="00513EC3" w:rsidRPr="00397430" w:rsidRDefault="00513EC3" w:rsidP="00513EC3">
      <w:pPr>
        <w:ind w:firstLine="567"/>
        <w:contextualSpacing/>
        <w:jc w:val="both"/>
        <w:rPr>
          <w:sz w:val="24"/>
          <w:szCs w:val="24"/>
        </w:rPr>
      </w:pPr>
      <w:r w:rsidRPr="00397430">
        <w:rPr>
          <w:sz w:val="24"/>
          <w:szCs w:val="24"/>
        </w:rPr>
        <w:t>-акцизы по подакцизным товарам – в размере 437,5 тыс. руб.;</w:t>
      </w:r>
    </w:p>
    <w:p w:rsidR="00513EC3" w:rsidRPr="00397430" w:rsidRDefault="00513EC3" w:rsidP="00513EC3">
      <w:pPr>
        <w:ind w:firstLine="567"/>
        <w:contextualSpacing/>
        <w:jc w:val="both"/>
        <w:rPr>
          <w:sz w:val="24"/>
          <w:szCs w:val="24"/>
        </w:rPr>
      </w:pPr>
      <w:r w:rsidRPr="00397430">
        <w:rPr>
          <w:sz w:val="24"/>
          <w:szCs w:val="24"/>
        </w:rPr>
        <w:t>-единый сельскохозяйственный налог – в размере 5,5 тыс. руб.;</w:t>
      </w:r>
    </w:p>
    <w:p w:rsidR="00513EC3" w:rsidRPr="00397430" w:rsidRDefault="00513EC3" w:rsidP="00513EC3">
      <w:pPr>
        <w:ind w:firstLine="567"/>
        <w:contextualSpacing/>
        <w:jc w:val="both"/>
        <w:rPr>
          <w:sz w:val="24"/>
          <w:szCs w:val="24"/>
        </w:rPr>
      </w:pPr>
      <w:r w:rsidRPr="00397430">
        <w:rPr>
          <w:sz w:val="24"/>
          <w:szCs w:val="24"/>
        </w:rPr>
        <w:t>-налог на имущество физических лиц – в размере 2,0 тыс. руб.;</w:t>
      </w:r>
    </w:p>
    <w:p w:rsidR="00513EC3" w:rsidRPr="00397430" w:rsidRDefault="00513EC3" w:rsidP="00513EC3">
      <w:pPr>
        <w:ind w:firstLine="567"/>
        <w:contextualSpacing/>
        <w:jc w:val="both"/>
        <w:rPr>
          <w:sz w:val="24"/>
          <w:szCs w:val="24"/>
        </w:rPr>
      </w:pPr>
      <w:r w:rsidRPr="00397430">
        <w:rPr>
          <w:sz w:val="24"/>
          <w:szCs w:val="24"/>
        </w:rPr>
        <w:t>-земельный налог -  в размере 25,5 тыс. руб.;</w:t>
      </w:r>
    </w:p>
    <w:p w:rsidR="00513EC3" w:rsidRPr="00397430" w:rsidRDefault="00513EC3" w:rsidP="00513EC3">
      <w:pPr>
        <w:ind w:firstLine="567"/>
        <w:contextualSpacing/>
        <w:jc w:val="both"/>
        <w:rPr>
          <w:sz w:val="24"/>
          <w:szCs w:val="24"/>
        </w:rPr>
      </w:pPr>
      <w:r w:rsidRPr="00397430">
        <w:rPr>
          <w:sz w:val="24"/>
          <w:szCs w:val="24"/>
        </w:rPr>
        <w:t xml:space="preserve">-государственная пошлина за совершение нотариальных действий в размере 1,3 тыс. руб.; </w:t>
      </w:r>
    </w:p>
    <w:p w:rsidR="00513EC3" w:rsidRPr="00397430" w:rsidRDefault="00513EC3" w:rsidP="00513EC3">
      <w:pPr>
        <w:ind w:firstLine="567"/>
        <w:contextualSpacing/>
        <w:jc w:val="both"/>
        <w:rPr>
          <w:sz w:val="24"/>
          <w:szCs w:val="24"/>
        </w:rPr>
      </w:pPr>
      <w:r w:rsidRPr="00397430">
        <w:rPr>
          <w:sz w:val="24"/>
          <w:szCs w:val="24"/>
        </w:rPr>
        <w:t xml:space="preserve">-арендная плата от сдачи в аренду имущества в размере – 3,3 тыс. руб.; </w:t>
      </w:r>
    </w:p>
    <w:p w:rsidR="00513EC3" w:rsidRPr="00397430" w:rsidRDefault="00513EC3" w:rsidP="00513EC3">
      <w:pPr>
        <w:ind w:firstLine="567"/>
        <w:contextualSpacing/>
        <w:jc w:val="both"/>
        <w:rPr>
          <w:sz w:val="24"/>
          <w:szCs w:val="24"/>
        </w:rPr>
      </w:pPr>
      <w:r w:rsidRPr="00397430">
        <w:rPr>
          <w:sz w:val="24"/>
          <w:szCs w:val="24"/>
        </w:rPr>
        <w:t>-средства самообложения граждан – в размере 42,8 тыс. руб.;</w:t>
      </w:r>
    </w:p>
    <w:p w:rsidR="00513EC3" w:rsidRPr="00397430" w:rsidRDefault="00513EC3" w:rsidP="00513EC3">
      <w:pPr>
        <w:ind w:firstLine="567"/>
        <w:contextualSpacing/>
        <w:jc w:val="both"/>
        <w:rPr>
          <w:sz w:val="24"/>
          <w:szCs w:val="24"/>
        </w:rPr>
      </w:pPr>
      <w:r w:rsidRPr="00397430">
        <w:rPr>
          <w:sz w:val="24"/>
          <w:szCs w:val="24"/>
        </w:rPr>
        <w:t>-прочие доходы от компенсации затрат -  в размере 22,7 тыс. руб.;</w:t>
      </w:r>
    </w:p>
    <w:p w:rsidR="00513EC3" w:rsidRPr="00397430" w:rsidRDefault="00513EC3" w:rsidP="00513EC3">
      <w:pPr>
        <w:ind w:firstLine="567"/>
        <w:contextualSpacing/>
        <w:jc w:val="both"/>
        <w:rPr>
          <w:sz w:val="24"/>
          <w:szCs w:val="24"/>
        </w:rPr>
      </w:pPr>
      <w:r w:rsidRPr="00397430">
        <w:rPr>
          <w:sz w:val="24"/>
          <w:szCs w:val="24"/>
        </w:rPr>
        <w:t>-прочие неналоговые доходы -  в размере 27,3 тыс. руб.</w:t>
      </w:r>
    </w:p>
    <w:p w:rsidR="00513EC3" w:rsidRPr="00397430" w:rsidRDefault="00513EC3" w:rsidP="00513EC3">
      <w:pPr>
        <w:ind w:firstLine="567"/>
        <w:contextualSpacing/>
        <w:jc w:val="both"/>
        <w:rPr>
          <w:sz w:val="24"/>
          <w:szCs w:val="24"/>
        </w:rPr>
      </w:pPr>
      <w:r w:rsidRPr="00397430">
        <w:rPr>
          <w:sz w:val="24"/>
          <w:szCs w:val="24"/>
        </w:rPr>
        <w:t>Итого налоговых и неналоговых доходов поступило в размере 613,2 тыс. рублей, что составляет 78,3 процентов плановых показателей.</w:t>
      </w:r>
    </w:p>
    <w:p w:rsidR="00513EC3" w:rsidRPr="00397430" w:rsidRDefault="00513EC3" w:rsidP="00513EC3">
      <w:pPr>
        <w:ind w:firstLine="567"/>
        <w:contextualSpacing/>
        <w:jc w:val="both"/>
        <w:rPr>
          <w:sz w:val="24"/>
          <w:szCs w:val="24"/>
        </w:rPr>
      </w:pPr>
      <w:r w:rsidRPr="00397430">
        <w:rPr>
          <w:sz w:val="24"/>
          <w:szCs w:val="24"/>
        </w:rPr>
        <w:t>-безвозмездные поступления составили – 5394,6 тыс. рублей.</w:t>
      </w:r>
    </w:p>
    <w:p w:rsidR="00513EC3" w:rsidRPr="00397430" w:rsidRDefault="00513EC3" w:rsidP="00513EC3">
      <w:pPr>
        <w:ind w:firstLine="567"/>
        <w:contextualSpacing/>
        <w:jc w:val="both"/>
        <w:rPr>
          <w:sz w:val="24"/>
          <w:szCs w:val="24"/>
        </w:rPr>
      </w:pPr>
      <w:r w:rsidRPr="00397430">
        <w:rPr>
          <w:sz w:val="24"/>
          <w:szCs w:val="24"/>
        </w:rPr>
        <w:t>Всего доход поселения поступило 6 007,8 тыс. рублей.</w:t>
      </w:r>
    </w:p>
    <w:p w:rsidR="00513EC3" w:rsidRPr="00397430" w:rsidRDefault="00513EC3" w:rsidP="00513EC3">
      <w:pPr>
        <w:ind w:firstLine="567"/>
        <w:contextualSpacing/>
        <w:jc w:val="both"/>
        <w:rPr>
          <w:sz w:val="24"/>
          <w:szCs w:val="24"/>
        </w:rPr>
      </w:pPr>
      <w:r w:rsidRPr="00397430">
        <w:rPr>
          <w:sz w:val="24"/>
          <w:szCs w:val="24"/>
        </w:rPr>
        <w:t>Оптимизация действующих расходных обязательств и перераспределение ресурсов на решение первоочередных социально-значимых задач позволили обеспечить выполнение целевых показателей повышения заработной платы отдельных категорий работников в соответствии с Указами Президента Российской Федерации от 7 мая 2012 года № 597, от 1 июня 2012 № 761, довести минимальную заработную плату до установленного уровня, не допустить образования задолженности по заработной плате.</w:t>
      </w:r>
    </w:p>
    <w:p w:rsidR="00513EC3" w:rsidRPr="00397430" w:rsidRDefault="00513EC3" w:rsidP="00513EC3">
      <w:pPr>
        <w:ind w:firstLine="567"/>
        <w:contextualSpacing/>
        <w:jc w:val="both"/>
        <w:rPr>
          <w:sz w:val="24"/>
          <w:szCs w:val="24"/>
        </w:rPr>
      </w:pPr>
      <w:r w:rsidRPr="00397430">
        <w:rPr>
          <w:sz w:val="24"/>
          <w:szCs w:val="24"/>
        </w:rPr>
        <w:t xml:space="preserve">Участие сельсовета в реализации проекта по благоустройству территорий сельских населенных пунктов и городских поселений с численностью населения не более 10000 человек, привлекло в бюджет поселения дополнительные средства в размере 911,6 тыс. руб. </w:t>
      </w:r>
    </w:p>
    <w:p w:rsidR="00513EC3" w:rsidRPr="00397430" w:rsidRDefault="00513EC3" w:rsidP="00513EC3">
      <w:pPr>
        <w:ind w:firstLine="567"/>
        <w:contextualSpacing/>
        <w:jc w:val="both"/>
        <w:rPr>
          <w:sz w:val="24"/>
          <w:szCs w:val="24"/>
        </w:rPr>
      </w:pPr>
      <w:r w:rsidRPr="00397430">
        <w:rPr>
          <w:sz w:val="24"/>
          <w:szCs w:val="24"/>
        </w:rPr>
        <w:t xml:space="preserve">Главной проблемой при исполнении бюджета сельского поселения Благовещенского сельсовета  в течении 9-ти месяцев текущего года оставался факт недопущения кассовых разрывов. Реализация на территории сельсовета мероприятий производилось в соответствии с прогнозным поступлением налоговых и неналоговых доходов в бюджет сельсовета и межбюджетными трансфертами из районного бюджета. </w:t>
      </w:r>
    </w:p>
    <w:p w:rsidR="00513EC3" w:rsidRPr="00397430" w:rsidRDefault="00513EC3" w:rsidP="00513EC3">
      <w:pPr>
        <w:ind w:firstLine="567"/>
        <w:contextualSpacing/>
        <w:jc w:val="both"/>
        <w:rPr>
          <w:sz w:val="24"/>
          <w:szCs w:val="24"/>
        </w:rPr>
      </w:pPr>
      <w:r w:rsidRPr="00397430">
        <w:rPr>
          <w:sz w:val="24"/>
          <w:szCs w:val="24"/>
        </w:rPr>
        <w:t>Бюджет по доходам исполнялся в пределах плана.</w:t>
      </w:r>
    </w:p>
    <w:p w:rsidR="00513EC3" w:rsidRPr="00397430" w:rsidRDefault="00513EC3" w:rsidP="00513EC3">
      <w:pPr>
        <w:ind w:firstLine="567"/>
        <w:contextualSpacing/>
        <w:jc w:val="both"/>
        <w:rPr>
          <w:sz w:val="24"/>
          <w:szCs w:val="24"/>
        </w:rPr>
      </w:pPr>
    </w:p>
    <w:p w:rsidR="00513EC3" w:rsidRPr="00397430" w:rsidRDefault="00513EC3" w:rsidP="00513EC3">
      <w:pPr>
        <w:ind w:firstLine="567"/>
        <w:contextualSpacing/>
        <w:jc w:val="both"/>
        <w:rPr>
          <w:b/>
          <w:sz w:val="24"/>
          <w:szCs w:val="24"/>
        </w:rPr>
      </w:pPr>
      <w:r w:rsidRPr="00397430">
        <w:rPr>
          <w:b/>
          <w:sz w:val="24"/>
          <w:szCs w:val="24"/>
        </w:rPr>
        <w:t>2. Цели и задачи бюджетной политики на 2024 - 2026 годы</w:t>
      </w:r>
    </w:p>
    <w:p w:rsidR="00513EC3" w:rsidRPr="00397430" w:rsidRDefault="00513EC3" w:rsidP="00513EC3">
      <w:pPr>
        <w:ind w:firstLine="567"/>
        <w:contextualSpacing/>
        <w:jc w:val="both"/>
        <w:rPr>
          <w:sz w:val="24"/>
          <w:szCs w:val="24"/>
        </w:rPr>
      </w:pPr>
      <w:r w:rsidRPr="00397430">
        <w:rPr>
          <w:sz w:val="24"/>
          <w:szCs w:val="24"/>
        </w:rPr>
        <w:t>При формировании Основных направлений бюджетной политики обеспечивается максимальная преемственность целей и задач бюджетной политики.</w:t>
      </w:r>
    </w:p>
    <w:p w:rsidR="00513EC3" w:rsidRPr="00397430" w:rsidRDefault="00513EC3" w:rsidP="00513EC3">
      <w:pPr>
        <w:ind w:firstLine="567"/>
        <w:contextualSpacing/>
        <w:jc w:val="both"/>
        <w:rPr>
          <w:sz w:val="24"/>
          <w:szCs w:val="24"/>
        </w:rPr>
      </w:pPr>
      <w:r w:rsidRPr="00397430">
        <w:rPr>
          <w:sz w:val="24"/>
          <w:szCs w:val="24"/>
        </w:rPr>
        <w:t>Целью бюджетной политики на 2024 год и плановый период 2025 – 2026 годов является обеспечение устойчивости бюджета сельского поселения Благовещенского сельсовета в сложных экономических условиях и безусловное исполнение принятых обязательств наиболее эффективным способом.</w:t>
      </w:r>
    </w:p>
    <w:p w:rsidR="00513EC3" w:rsidRPr="00397430" w:rsidRDefault="00513EC3" w:rsidP="00513EC3">
      <w:pPr>
        <w:ind w:firstLine="567"/>
        <w:contextualSpacing/>
        <w:jc w:val="both"/>
        <w:rPr>
          <w:sz w:val="24"/>
          <w:szCs w:val="24"/>
        </w:rPr>
      </w:pPr>
      <w:r w:rsidRPr="00397430">
        <w:rPr>
          <w:sz w:val="24"/>
          <w:szCs w:val="24"/>
        </w:rPr>
        <w:t>Данная цель будет достигаться через решение следующих задач:</w:t>
      </w:r>
    </w:p>
    <w:p w:rsidR="00513EC3" w:rsidRPr="00397430" w:rsidRDefault="00513EC3" w:rsidP="00513EC3">
      <w:pPr>
        <w:ind w:firstLine="567"/>
        <w:contextualSpacing/>
        <w:jc w:val="both"/>
        <w:rPr>
          <w:sz w:val="24"/>
          <w:szCs w:val="24"/>
        </w:rPr>
      </w:pPr>
      <w:r w:rsidRPr="00397430">
        <w:rPr>
          <w:sz w:val="24"/>
          <w:szCs w:val="24"/>
        </w:rPr>
        <w:t>1. снижение размера дефицита сельского бюджета;</w:t>
      </w:r>
    </w:p>
    <w:p w:rsidR="00513EC3" w:rsidRPr="00397430" w:rsidRDefault="00513EC3" w:rsidP="00513EC3">
      <w:pPr>
        <w:ind w:firstLine="567"/>
        <w:contextualSpacing/>
        <w:jc w:val="both"/>
        <w:rPr>
          <w:sz w:val="24"/>
          <w:szCs w:val="24"/>
        </w:rPr>
      </w:pPr>
      <w:r w:rsidRPr="00397430">
        <w:rPr>
          <w:sz w:val="24"/>
          <w:szCs w:val="24"/>
        </w:rPr>
        <w:t>2. повышение эффективности бюджетных расходов;</w:t>
      </w:r>
    </w:p>
    <w:p w:rsidR="00513EC3" w:rsidRPr="00397430" w:rsidRDefault="00513EC3" w:rsidP="00513EC3">
      <w:pPr>
        <w:ind w:firstLine="567"/>
        <w:contextualSpacing/>
        <w:jc w:val="both"/>
        <w:rPr>
          <w:sz w:val="24"/>
          <w:szCs w:val="24"/>
        </w:rPr>
      </w:pPr>
      <w:r w:rsidRPr="00397430">
        <w:rPr>
          <w:sz w:val="24"/>
          <w:szCs w:val="24"/>
        </w:rPr>
        <w:t xml:space="preserve">3.взаимодействие с краевыми и районными органами власти по увеличению объема финансовой поддержки и активное участие в краевых программах. </w:t>
      </w:r>
    </w:p>
    <w:p w:rsidR="00513EC3" w:rsidRPr="00397430" w:rsidRDefault="00513EC3" w:rsidP="00513EC3">
      <w:pPr>
        <w:ind w:firstLine="567"/>
        <w:contextualSpacing/>
        <w:jc w:val="both"/>
        <w:rPr>
          <w:sz w:val="24"/>
          <w:szCs w:val="24"/>
        </w:rPr>
      </w:pPr>
    </w:p>
    <w:p w:rsidR="00513EC3" w:rsidRPr="00397430" w:rsidRDefault="00513EC3" w:rsidP="00513EC3">
      <w:pPr>
        <w:ind w:firstLine="567"/>
        <w:contextualSpacing/>
        <w:jc w:val="both"/>
        <w:rPr>
          <w:b/>
          <w:sz w:val="24"/>
          <w:szCs w:val="24"/>
        </w:rPr>
      </w:pPr>
      <w:r w:rsidRPr="00397430">
        <w:rPr>
          <w:b/>
          <w:sz w:val="24"/>
          <w:szCs w:val="24"/>
        </w:rPr>
        <w:t>Снижение размера дефицита сельского бюджета</w:t>
      </w:r>
    </w:p>
    <w:p w:rsidR="00513EC3" w:rsidRPr="00397430" w:rsidRDefault="00513EC3" w:rsidP="00513EC3">
      <w:pPr>
        <w:ind w:firstLine="567"/>
        <w:contextualSpacing/>
        <w:jc w:val="both"/>
        <w:rPr>
          <w:sz w:val="24"/>
          <w:szCs w:val="24"/>
        </w:rPr>
      </w:pPr>
      <w:r w:rsidRPr="00397430">
        <w:rPr>
          <w:sz w:val="24"/>
          <w:szCs w:val="24"/>
        </w:rPr>
        <w:t xml:space="preserve">Как и в прежние годы, одной из задач бюджетной политики остается обеспечение сбалансированности бюджета сельского поселения Благовещенского сельсовета, недопущение муниципального долга. </w:t>
      </w:r>
    </w:p>
    <w:p w:rsidR="00513EC3" w:rsidRPr="00397430" w:rsidRDefault="00513EC3" w:rsidP="00513EC3">
      <w:pPr>
        <w:ind w:firstLine="567"/>
        <w:contextualSpacing/>
        <w:jc w:val="both"/>
        <w:rPr>
          <w:sz w:val="24"/>
          <w:szCs w:val="24"/>
        </w:rPr>
      </w:pPr>
    </w:p>
    <w:p w:rsidR="00513EC3" w:rsidRPr="00397430" w:rsidRDefault="00513EC3" w:rsidP="00513EC3">
      <w:pPr>
        <w:ind w:firstLine="567"/>
        <w:contextualSpacing/>
        <w:jc w:val="both"/>
        <w:rPr>
          <w:b/>
          <w:sz w:val="24"/>
          <w:szCs w:val="24"/>
        </w:rPr>
      </w:pPr>
      <w:r w:rsidRPr="00397430">
        <w:rPr>
          <w:b/>
          <w:sz w:val="24"/>
          <w:szCs w:val="24"/>
        </w:rPr>
        <w:t>Повышение эффективности бюджетных расходов</w:t>
      </w:r>
    </w:p>
    <w:p w:rsidR="00513EC3" w:rsidRPr="00397430" w:rsidRDefault="00513EC3" w:rsidP="00513EC3">
      <w:pPr>
        <w:ind w:firstLine="567"/>
        <w:contextualSpacing/>
        <w:jc w:val="both"/>
        <w:rPr>
          <w:sz w:val="24"/>
          <w:szCs w:val="24"/>
        </w:rPr>
      </w:pPr>
      <w:r w:rsidRPr="00397430">
        <w:rPr>
          <w:sz w:val="24"/>
          <w:szCs w:val="24"/>
        </w:rPr>
        <w:t>Администрация Благовещенского сельсовета планирует продолжить осуществление мер по повышению эффективности бюджетных расходов, в том числе через применение приведенных ниже основных принципов и подходов к формированию расходов.</w:t>
      </w:r>
    </w:p>
    <w:p w:rsidR="00513EC3" w:rsidRPr="00397430" w:rsidRDefault="00513EC3" w:rsidP="00513EC3">
      <w:pPr>
        <w:ind w:firstLine="567"/>
        <w:contextualSpacing/>
        <w:jc w:val="both"/>
        <w:rPr>
          <w:sz w:val="24"/>
          <w:szCs w:val="24"/>
        </w:rPr>
      </w:pPr>
      <w:r w:rsidRPr="00397430">
        <w:rPr>
          <w:sz w:val="24"/>
          <w:szCs w:val="24"/>
        </w:rPr>
        <w:t>1) Установление взаимосвязи между бюджетным и стратегическим планированием</w:t>
      </w:r>
    </w:p>
    <w:p w:rsidR="00513EC3" w:rsidRPr="00397430" w:rsidRDefault="00513EC3" w:rsidP="00513EC3">
      <w:pPr>
        <w:ind w:firstLine="567"/>
        <w:contextualSpacing/>
        <w:jc w:val="both"/>
        <w:rPr>
          <w:sz w:val="24"/>
          <w:szCs w:val="24"/>
        </w:rPr>
      </w:pPr>
      <w:r w:rsidRPr="00397430">
        <w:rPr>
          <w:sz w:val="24"/>
          <w:szCs w:val="24"/>
        </w:rPr>
        <w:t>С 2023 года продолжает устанавливается взаимосвязь бюджетного и стратегического планирования.</w:t>
      </w:r>
    </w:p>
    <w:p w:rsidR="00513EC3" w:rsidRPr="00397430" w:rsidRDefault="00513EC3" w:rsidP="00513EC3">
      <w:pPr>
        <w:ind w:firstLine="567"/>
        <w:contextualSpacing/>
        <w:jc w:val="both"/>
        <w:rPr>
          <w:sz w:val="24"/>
          <w:szCs w:val="24"/>
        </w:rPr>
      </w:pPr>
      <w:r w:rsidRPr="00397430">
        <w:rPr>
          <w:sz w:val="24"/>
          <w:szCs w:val="24"/>
        </w:rPr>
        <w:t>Проект бюджетного прогноза Благовещенского сельсовета Ирбейского района до 2030 года находится на стадии формирования.</w:t>
      </w:r>
    </w:p>
    <w:p w:rsidR="00513EC3" w:rsidRPr="00397430" w:rsidRDefault="00513EC3" w:rsidP="00513EC3">
      <w:pPr>
        <w:ind w:firstLine="567"/>
        <w:contextualSpacing/>
        <w:jc w:val="both"/>
        <w:rPr>
          <w:sz w:val="24"/>
          <w:szCs w:val="24"/>
        </w:rPr>
      </w:pPr>
      <w:r w:rsidRPr="00397430">
        <w:rPr>
          <w:sz w:val="24"/>
          <w:szCs w:val="24"/>
        </w:rPr>
        <w:t xml:space="preserve">Новый документ нацелен на поддержание устойчивости функционирования бюджетной системы Благовещенского сельсовета при сбалансированном распределении бюджетных ресурсов на обеспечение текущих потребностей экономики и социальной сферы в бюджетных средствах и решение задач их развития. Это подразумевает формирование необходимых финансовых резервов, механизмов управления рисками, определение предельных расходов по муниципальным программам. </w:t>
      </w:r>
    </w:p>
    <w:p w:rsidR="00513EC3" w:rsidRPr="00397430" w:rsidRDefault="00513EC3" w:rsidP="00513EC3">
      <w:pPr>
        <w:ind w:firstLine="567"/>
        <w:contextualSpacing/>
        <w:jc w:val="both"/>
        <w:rPr>
          <w:sz w:val="24"/>
          <w:szCs w:val="24"/>
        </w:rPr>
      </w:pPr>
      <w:r w:rsidRPr="00397430">
        <w:rPr>
          <w:sz w:val="24"/>
          <w:szCs w:val="24"/>
        </w:rPr>
        <w:t>Таким образом, комплексный подход к управлению бюджетной устойчивостью предполагает проведение согласованной политики по поддержанию сбалансированности сельского бюджета в долгосрочной перспективе.</w:t>
      </w:r>
    </w:p>
    <w:p w:rsidR="00513EC3" w:rsidRPr="00397430" w:rsidRDefault="00513EC3" w:rsidP="00513EC3">
      <w:pPr>
        <w:ind w:firstLine="567"/>
        <w:contextualSpacing/>
        <w:jc w:val="both"/>
        <w:rPr>
          <w:sz w:val="24"/>
          <w:szCs w:val="24"/>
        </w:rPr>
      </w:pPr>
      <w:r w:rsidRPr="00397430">
        <w:rPr>
          <w:sz w:val="24"/>
          <w:szCs w:val="24"/>
        </w:rPr>
        <w:t>2) Повышение эффективности муниципальных закупок</w:t>
      </w:r>
    </w:p>
    <w:p w:rsidR="00513EC3" w:rsidRPr="00397430" w:rsidRDefault="00513EC3" w:rsidP="00513EC3">
      <w:pPr>
        <w:ind w:firstLine="567"/>
        <w:contextualSpacing/>
        <w:jc w:val="both"/>
        <w:rPr>
          <w:sz w:val="24"/>
          <w:szCs w:val="24"/>
        </w:rPr>
      </w:pPr>
      <w:r w:rsidRPr="00397430">
        <w:rPr>
          <w:sz w:val="24"/>
          <w:szCs w:val="24"/>
        </w:rPr>
        <w:t xml:space="preserve">С 1 января 2017 года вступила в силу часть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согласно которой финансовые органы наделяются полномочиями на осуществление контроля в сфере закупок. </w:t>
      </w:r>
    </w:p>
    <w:p w:rsidR="00513EC3" w:rsidRPr="00397430" w:rsidRDefault="00513EC3" w:rsidP="00513EC3">
      <w:pPr>
        <w:ind w:firstLine="567"/>
        <w:contextualSpacing/>
        <w:jc w:val="both"/>
        <w:rPr>
          <w:sz w:val="24"/>
          <w:szCs w:val="24"/>
        </w:rPr>
      </w:pPr>
      <w:r w:rsidRPr="00397430">
        <w:rPr>
          <w:sz w:val="24"/>
          <w:szCs w:val="24"/>
        </w:rPr>
        <w:t>Перечень указанных полномочий предполагает осуществление контроля за:</w:t>
      </w:r>
    </w:p>
    <w:p w:rsidR="00513EC3" w:rsidRPr="00397430" w:rsidRDefault="00513EC3" w:rsidP="00513EC3">
      <w:pPr>
        <w:ind w:firstLine="567"/>
        <w:contextualSpacing/>
        <w:jc w:val="both"/>
        <w:rPr>
          <w:sz w:val="24"/>
          <w:szCs w:val="24"/>
        </w:rPr>
      </w:pPr>
      <w:r w:rsidRPr="00397430">
        <w:rPr>
          <w:sz w:val="24"/>
          <w:szCs w:val="24"/>
        </w:rP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513EC3" w:rsidRPr="00397430" w:rsidRDefault="00513EC3" w:rsidP="00513EC3">
      <w:pPr>
        <w:ind w:firstLine="567"/>
        <w:contextualSpacing/>
        <w:jc w:val="both"/>
        <w:rPr>
          <w:sz w:val="24"/>
          <w:szCs w:val="24"/>
        </w:rPr>
      </w:pPr>
      <w:r w:rsidRPr="00397430">
        <w:rPr>
          <w:sz w:val="24"/>
          <w:szCs w:val="24"/>
        </w:rPr>
        <w:t xml:space="preserve">2) соответствием информации об идентификационных кодах закупок </w:t>
      </w:r>
    </w:p>
    <w:p w:rsidR="00513EC3" w:rsidRPr="00397430" w:rsidRDefault="00513EC3" w:rsidP="00513EC3">
      <w:pPr>
        <w:ind w:firstLine="567"/>
        <w:contextualSpacing/>
        <w:jc w:val="both"/>
        <w:rPr>
          <w:sz w:val="24"/>
          <w:szCs w:val="24"/>
        </w:rPr>
      </w:pPr>
      <w:r w:rsidRPr="00397430">
        <w:rPr>
          <w:sz w:val="24"/>
          <w:szCs w:val="24"/>
        </w:rPr>
        <w:t>и об объеме финансового обеспечения для осуществления данных закупок, содержащейся:</w:t>
      </w:r>
    </w:p>
    <w:p w:rsidR="00513EC3" w:rsidRPr="00397430" w:rsidRDefault="00513EC3" w:rsidP="00513EC3">
      <w:pPr>
        <w:ind w:firstLine="567"/>
        <w:contextualSpacing/>
        <w:jc w:val="both"/>
        <w:rPr>
          <w:sz w:val="24"/>
          <w:szCs w:val="24"/>
        </w:rPr>
      </w:pPr>
      <w:r w:rsidRPr="00397430">
        <w:rPr>
          <w:sz w:val="24"/>
          <w:szCs w:val="24"/>
        </w:rPr>
        <w:t>а) в планах-графиках, информации, содержащейся в планах закупок;</w:t>
      </w:r>
    </w:p>
    <w:p w:rsidR="00513EC3" w:rsidRPr="00397430" w:rsidRDefault="00513EC3" w:rsidP="00513EC3">
      <w:pPr>
        <w:ind w:firstLine="567"/>
        <w:contextualSpacing/>
        <w:jc w:val="both"/>
        <w:rPr>
          <w:sz w:val="24"/>
          <w:szCs w:val="24"/>
        </w:rPr>
      </w:pPr>
      <w:r w:rsidRPr="00397430">
        <w:rPr>
          <w:sz w:val="24"/>
          <w:szCs w:val="24"/>
        </w:rPr>
        <w:t>б) в извещениях об осуществлении закупок, в документации о закупках, информации, содержащейся в планах-графиках;</w:t>
      </w:r>
    </w:p>
    <w:p w:rsidR="00513EC3" w:rsidRPr="00397430" w:rsidRDefault="00513EC3" w:rsidP="00513EC3">
      <w:pPr>
        <w:ind w:firstLine="567"/>
        <w:contextualSpacing/>
        <w:jc w:val="both"/>
        <w:rPr>
          <w:sz w:val="24"/>
          <w:szCs w:val="24"/>
        </w:rPr>
      </w:pPr>
      <w:r w:rsidRPr="00397430">
        <w:rPr>
          <w:sz w:val="24"/>
          <w:szCs w:val="24"/>
        </w:rPr>
        <w:t>в) в протоколах определения поставщиков (подрядчиков, исполнителей), информации, содержащейся в документации о закупках;</w:t>
      </w:r>
    </w:p>
    <w:p w:rsidR="00513EC3" w:rsidRPr="00397430" w:rsidRDefault="00513EC3" w:rsidP="00513EC3">
      <w:pPr>
        <w:ind w:firstLine="567"/>
        <w:contextualSpacing/>
        <w:jc w:val="both"/>
        <w:rPr>
          <w:sz w:val="24"/>
          <w:szCs w:val="24"/>
        </w:rPr>
      </w:pPr>
      <w:r w:rsidRPr="00397430">
        <w:rPr>
          <w:sz w:val="24"/>
          <w:szCs w:val="24"/>
        </w:rP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513EC3" w:rsidRPr="00397430" w:rsidRDefault="00513EC3" w:rsidP="00513EC3">
      <w:pPr>
        <w:ind w:firstLine="567"/>
        <w:contextualSpacing/>
        <w:jc w:val="both"/>
        <w:rPr>
          <w:sz w:val="24"/>
          <w:szCs w:val="24"/>
        </w:rPr>
      </w:pPr>
      <w:r w:rsidRPr="00397430">
        <w:rPr>
          <w:sz w:val="24"/>
          <w:szCs w:val="24"/>
        </w:rPr>
        <w:t>д) в реестре контрактов, заключенных заказчиками, условиям контрактов.</w:t>
      </w:r>
    </w:p>
    <w:p w:rsidR="00513EC3" w:rsidRPr="00397430" w:rsidRDefault="00513EC3" w:rsidP="00513EC3">
      <w:pPr>
        <w:ind w:firstLine="567"/>
        <w:contextualSpacing/>
        <w:jc w:val="both"/>
        <w:rPr>
          <w:sz w:val="24"/>
          <w:szCs w:val="24"/>
        </w:rPr>
      </w:pPr>
      <w:r w:rsidRPr="00397430">
        <w:rPr>
          <w:sz w:val="24"/>
          <w:szCs w:val="24"/>
        </w:rPr>
        <w:t xml:space="preserve">Данная новация обеспечит не превышение финансовых показателей в документах, формируемых в процессе планирования и осуществления закупок (в том числе при исполнении контрактов), над установленными объемами финансирования. </w:t>
      </w:r>
    </w:p>
    <w:p w:rsidR="00513EC3" w:rsidRPr="00397430" w:rsidRDefault="00513EC3" w:rsidP="00513EC3">
      <w:pPr>
        <w:ind w:firstLine="567"/>
        <w:contextualSpacing/>
        <w:jc w:val="both"/>
        <w:rPr>
          <w:sz w:val="24"/>
          <w:szCs w:val="24"/>
        </w:rPr>
      </w:pPr>
      <w:r w:rsidRPr="00397430">
        <w:rPr>
          <w:sz w:val="24"/>
          <w:szCs w:val="24"/>
        </w:rPr>
        <w:t>Администрацией Благовещенского сельсовета решено полномочия на осуществление контроля в сфере закупок передать с 01.01.2017 года УФК по Красноярскому краю.</w:t>
      </w:r>
    </w:p>
    <w:p w:rsidR="00513EC3" w:rsidRPr="00397430" w:rsidRDefault="00513EC3" w:rsidP="00513EC3">
      <w:pPr>
        <w:ind w:firstLine="567"/>
        <w:contextualSpacing/>
        <w:jc w:val="both"/>
        <w:rPr>
          <w:sz w:val="24"/>
          <w:szCs w:val="24"/>
        </w:rPr>
      </w:pPr>
    </w:p>
    <w:p w:rsidR="00513EC3" w:rsidRPr="00397430" w:rsidRDefault="00513EC3" w:rsidP="00513EC3">
      <w:pPr>
        <w:ind w:firstLine="567"/>
        <w:contextualSpacing/>
        <w:jc w:val="both"/>
        <w:rPr>
          <w:b/>
          <w:sz w:val="24"/>
          <w:szCs w:val="24"/>
        </w:rPr>
      </w:pPr>
      <w:r w:rsidRPr="00397430">
        <w:rPr>
          <w:b/>
          <w:sz w:val="24"/>
          <w:szCs w:val="24"/>
        </w:rPr>
        <w:t>3.</w:t>
      </w:r>
      <w:r w:rsidRPr="00397430">
        <w:rPr>
          <w:b/>
          <w:sz w:val="24"/>
          <w:szCs w:val="24"/>
        </w:rPr>
        <w:tab/>
        <w:t>Основные подходы к формированию бюджетных расходов</w:t>
      </w:r>
    </w:p>
    <w:p w:rsidR="00513EC3" w:rsidRPr="00397430" w:rsidRDefault="00513EC3" w:rsidP="00513EC3">
      <w:pPr>
        <w:ind w:firstLine="567"/>
        <w:contextualSpacing/>
        <w:jc w:val="both"/>
        <w:rPr>
          <w:b/>
          <w:sz w:val="24"/>
          <w:szCs w:val="24"/>
        </w:rPr>
      </w:pPr>
    </w:p>
    <w:p w:rsidR="00513EC3" w:rsidRPr="00397430" w:rsidRDefault="00513EC3" w:rsidP="00513EC3">
      <w:pPr>
        <w:ind w:firstLine="567"/>
        <w:contextualSpacing/>
        <w:jc w:val="both"/>
        <w:rPr>
          <w:sz w:val="24"/>
          <w:szCs w:val="24"/>
        </w:rPr>
      </w:pPr>
      <w:r w:rsidRPr="00397430">
        <w:rPr>
          <w:sz w:val="24"/>
          <w:szCs w:val="24"/>
        </w:rPr>
        <w:t xml:space="preserve">Формирование объема и структуры расходов бюджета сельского поселения Благовещенского сельсовета   на 2024-2026 годы осуществляется исходя из следующих основных подходов: </w:t>
      </w:r>
    </w:p>
    <w:p w:rsidR="00513EC3" w:rsidRPr="00397430" w:rsidRDefault="00513EC3" w:rsidP="00513EC3">
      <w:pPr>
        <w:ind w:firstLine="567"/>
        <w:contextualSpacing/>
        <w:jc w:val="both"/>
        <w:rPr>
          <w:sz w:val="24"/>
          <w:szCs w:val="24"/>
        </w:rPr>
      </w:pPr>
    </w:p>
    <w:p w:rsidR="00513EC3" w:rsidRPr="00397430" w:rsidRDefault="00513EC3" w:rsidP="00513EC3">
      <w:pPr>
        <w:ind w:firstLine="567"/>
        <w:contextualSpacing/>
        <w:jc w:val="both"/>
        <w:rPr>
          <w:sz w:val="24"/>
          <w:szCs w:val="24"/>
        </w:rPr>
      </w:pPr>
      <w:r w:rsidRPr="00397430">
        <w:rPr>
          <w:sz w:val="24"/>
          <w:szCs w:val="24"/>
        </w:rPr>
        <w:t>1) определение базовых объемов бюджетных ассигнований на 2024 -2026 годы на основе утвержденных решением сельского Совета депутатов «О бюджете сельского поселения Благовещенского сельсовета   на 2023 год и плановый период 2024 - 2025 годов»;</w:t>
      </w:r>
    </w:p>
    <w:p w:rsidR="00513EC3" w:rsidRPr="00397430" w:rsidRDefault="00513EC3" w:rsidP="00513EC3">
      <w:pPr>
        <w:ind w:firstLine="567"/>
        <w:contextualSpacing/>
        <w:jc w:val="both"/>
        <w:rPr>
          <w:sz w:val="24"/>
          <w:szCs w:val="24"/>
        </w:rPr>
      </w:pPr>
    </w:p>
    <w:p w:rsidR="00513EC3" w:rsidRPr="00397430" w:rsidRDefault="00513EC3" w:rsidP="00513EC3">
      <w:pPr>
        <w:ind w:firstLine="567"/>
        <w:contextualSpacing/>
        <w:jc w:val="both"/>
        <w:rPr>
          <w:sz w:val="24"/>
          <w:szCs w:val="24"/>
        </w:rPr>
      </w:pPr>
      <w:r w:rsidRPr="00397430">
        <w:rPr>
          <w:sz w:val="24"/>
          <w:szCs w:val="24"/>
        </w:rPr>
        <w:t>2) применения бюджетного маневра, предполагающего выделение дополнительных бюджетных ассигнований в 2024-2026 годах по ряду важных направлений за счет внутреннего перераспределения в пределах общего объема средств. Такой подход позволяет не нарастить общий объем расходов относительно уровня 2023 года;</w:t>
      </w:r>
    </w:p>
    <w:p w:rsidR="00513EC3" w:rsidRPr="00397430" w:rsidRDefault="00513EC3" w:rsidP="00513EC3">
      <w:pPr>
        <w:ind w:firstLine="567"/>
        <w:contextualSpacing/>
        <w:jc w:val="both"/>
        <w:rPr>
          <w:sz w:val="24"/>
          <w:szCs w:val="24"/>
        </w:rPr>
      </w:pPr>
    </w:p>
    <w:p w:rsidR="00513EC3" w:rsidRPr="00397430" w:rsidRDefault="00513EC3" w:rsidP="00513EC3">
      <w:pPr>
        <w:ind w:firstLine="567"/>
        <w:contextualSpacing/>
        <w:jc w:val="both"/>
        <w:rPr>
          <w:sz w:val="24"/>
          <w:szCs w:val="24"/>
        </w:rPr>
      </w:pPr>
      <w:r w:rsidRPr="00397430">
        <w:rPr>
          <w:sz w:val="24"/>
          <w:szCs w:val="24"/>
        </w:rPr>
        <w:t>3) определение базового объема бюджетных ассигнований на 2024 год на основе объема ассигнований на 2023 год за исключением:</w:t>
      </w:r>
    </w:p>
    <w:p w:rsidR="00513EC3" w:rsidRPr="00397430" w:rsidRDefault="00513EC3" w:rsidP="00513EC3">
      <w:pPr>
        <w:ind w:firstLine="567"/>
        <w:contextualSpacing/>
        <w:jc w:val="both"/>
        <w:rPr>
          <w:sz w:val="24"/>
          <w:szCs w:val="24"/>
        </w:rPr>
      </w:pPr>
      <w:r w:rsidRPr="00397430">
        <w:rPr>
          <w:sz w:val="24"/>
          <w:szCs w:val="24"/>
        </w:rPr>
        <w:t xml:space="preserve">- мероприятий, заканчивающих свое действие в 2023 году; </w:t>
      </w:r>
    </w:p>
    <w:p w:rsidR="00513EC3" w:rsidRPr="00397430" w:rsidRDefault="00513EC3" w:rsidP="00513EC3">
      <w:pPr>
        <w:ind w:firstLine="567"/>
        <w:contextualSpacing/>
        <w:jc w:val="both"/>
        <w:rPr>
          <w:sz w:val="24"/>
          <w:szCs w:val="24"/>
        </w:rPr>
      </w:pPr>
      <w:r w:rsidRPr="00397430">
        <w:rPr>
          <w:sz w:val="24"/>
          <w:szCs w:val="24"/>
        </w:rPr>
        <w:t>- расходов по реализации решений, срок действия которых ограничен 2023 годом;</w:t>
      </w:r>
    </w:p>
    <w:p w:rsidR="00513EC3" w:rsidRPr="00397430" w:rsidRDefault="00513EC3" w:rsidP="00513EC3">
      <w:pPr>
        <w:ind w:firstLine="567"/>
        <w:contextualSpacing/>
        <w:jc w:val="both"/>
        <w:rPr>
          <w:sz w:val="24"/>
          <w:szCs w:val="24"/>
        </w:rPr>
      </w:pPr>
      <w:r w:rsidRPr="00397430">
        <w:rPr>
          <w:sz w:val="24"/>
          <w:szCs w:val="24"/>
        </w:rPr>
        <w:t>- расходов капитального характера, произведенных в 2023 году;</w:t>
      </w:r>
    </w:p>
    <w:p w:rsidR="00513EC3" w:rsidRPr="00397430" w:rsidRDefault="00513EC3" w:rsidP="00513EC3">
      <w:pPr>
        <w:ind w:firstLine="567"/>
        <w:contextualSpacing/>
        <w:jc w:val="both"/>
        <w:rPr>
          <w:sz w:val="24"/>
          <w:szCs w:val="24"/>
        </w:rPr>
      </w:pPr>
    </w:p>
    <w:p w:rsidR="00513EC3" w:rsidRPr="00397430" w:rsidRDefault="00513EC3" w:rsidP="00513EC3">
      <w:pPr>
        <w:ind w:firstLine="567"/>
        <w:contextualSpacing/>
        <w:jc w:val="both"/>
        <w:rPr>
          <w:sz w:val="24"/>
          <w:szCs w:val="24"/>
        </w:rPr>
      </w:pPr>
      <w:r w:rsidRPr="00397430">
        <w:rPr>
          <w:sz w:val="24"/>
          <w:szCs w:val="24"/>
        </w:rPr>
        <w:t>4)  уточнение базовых объемов бюджетных ассигнований на 2024 – 2026 годы с учетом:</w:t>
      </w:r>
    </w:p>
    <w:p w:rsidR="00513EC3" w:rsidRPr="00397430" w:rsidRDefault="00513EC3" w:rsidP="00513EC3">
      <w:pPr>
        <w:ind w:firstLine="567"/>
        <w:contextualSpacing/>
        <w:jc w:val="both"/>
        <w:rPr>
          <w:sz w:val="24"/>
          <w:szCs w:val="24"/>
        </w:rPr>
      </w:pPr>
      <w:r w:rsidRPr="00397430">
        <w:rPr>
          <w:sz w:val="24"/>
          <w:szCs w:val="24"/>
        </w:rPr>
        <w:t>- изменение коммунальных расходов, исходя из ожидаемой оценки исполнения в текущем году;</w:t>
      </w:r>
    </w:p>
    <w:p w:rsidR="00513EC3" w:rsidRPr="00397430" w:rsidRDefault="00513EC3" w:rsidP="00513EC3">
      <w:pPr>
        <w:ind w:firstLine="567"/>
        <w:contextualSpacing/>
        <w:jc w:val="both"/>
        <w:rPr>
          <w:sz w:val="24"/>
          <w:szCs w:val="24"/>
        </w:rPr>
      </w:pPr>
      <w:r w:rsidRPr="00397430">
        <w:rPr>
          <w:sz w:val="24"/>
          <w:szCs w:val="24"/>
        </w:rPr>
        <w:t>- сохранения на уровне 2023 года объемов расходов на оплату труда работников муниципальных учреждений, а также объемов текущих расходов;</w:t>
      </w:r>
    </w:p>
    <w:p w:rsidR="00513EC3" w:rsidRPr="00397430" w:rsidRDefault="00513EC3" w:rsidP="00513EC3">
      <w:pPr>
        <w:ind w:firstLine="567"/>
        <w:contextualSpacing/>
        <w:jc w:val="both"/>
        <w:rPr>
          <w:sz w:val="24"/>
          <w:szCs w:val="24"/>
        </w:rPr>
      </w:pPr>
      <w:r w:rsidRPr="00397430">
        <w:rPr>
          <w:sz w:val="24"/>
          <w:szCs w:val="24"/>
        </w:rPr>
        <w:t>- обеспечение уровня заработной платы работников бюджетной сферы края не ниже размера минимальной заработной платы, установленного на 2024 год в Красноярском крае;</w:t>
      </w:r>
    </w:p>
    <w:p w:rsidR="00513EC3" w:rsidRPr="00397430" w:rsidRDefault="00513EC3" w:rsidP="00513EC3">
      <w:pPr>
        <w:ind w:firstLine="567"/>
        <w:contextualSpacing/>
        <w:jc w:val="both"/>
        <w:rPr>
          <w:sz w:val="24"/>
          <w:szCs w:val="24"/>
        </w:rPr>
      </w:pPr>
      <w:r w:rsidRPr="00397430">
        <w:rPr>
          <w:sz w:val="24"/>
          <w:szCs w:val="24"/>
        </w:rPr>
        <w:t xml:space="preserve">         </w:t>
      </w:r>
    </w:p>
    <w:p w:rsidR="00513EC3" w:rsidRPr="00397430" w:rsidRDefault="00513EC3" w:rsidP="00513EC3">
      <w:pPr>
        <w:ind w:firstLine="567"/>
        <w:contextualSpacing/>
        <w:jc w:val="both"/>
        <w:rPr>
          <w:sz w:val="24"/>
          <w:szCs w:val="24"/>
        </w:rPr>
      </w:pPr>
      <w:r w:rsidRPr="00397430">
        <w:rPr>
          <w:sz w:val="24"/>
          <w:szCs w:val="24"/>
        </w:rPr>
        <w:t>5) сохранение программного принципа формирования расходов. Администрацией Благовещенского сельсовета утверждена муниципальная программа. Доля программных расходов в 2024 году составит 29,7% (приложение 1).</w:t>
      </w:r>
    </w:p>
    <w:p w:rsidR="00513EC3" w:rsidRPr="00397430" w:rsidRDefault="00513EC3" w:rsidP="00513EC3">
      <w:pPr>
        <w:ind w:firstLine="567"/>
        <w:contextualSpacing/>
        <w:jc w:val="both"/>
        <w:rPr>
          <w:sz w:val="24"/>
          <w:szCs w:val="24"/>
        </w:rPr>
      </w:pPr>
      <w:r w:rsidRPr="00397430">
        <w:rPr>
          <w:sz w:val="24"/>
          <w:szCs w:val="24"/>
        </w:rPr>
        <w:t>Учитывая, что к моменту внесения проекта решения сельского Совета депутатов «О бюджете сельского поселения Благовещенского сельсовета   на 2024 год и плановый период 2025-2026 годов» в сельский Совет депутатов все муниципальные программы  сельсовета  уточнены и в состав материалов, представляемых одновременно с проектом решения вошли паспорта муниципальных программ Благовещенского сельсовета, настоящий документ не содержит разделы, касающиеся реализации бюджетной политики в конкретных отраслях и сферах.</w:t>
      </w:r>
    </w:p>
    <w:p w:rsidR="00513EC3" w:rsidRPr="00397430" w:rsidRDefault="00513EC3" w:rsidP="00513EC3">
      <w:pPr>
        <w:ind w:firstLine="567"/>
        <w:contextualSpacing/>
        <w:jc w:val="both"/>
        <w:rPr>
          <w:sz w:val="24"/>
          <w:szCs w:val="24"/>
        </w:rPr>
      </w:pPr>
    </w:p>
    <w:p w:rsidR="00513EC3" w:rsidRPr="00397430" w:rsidRDefault="00513EC3" w:rsidP="00513EC3">
      <w:pPr>
        <w:ind w:firstLine="567"/>
        <w:contextualSpacing/>
        <w:jc w:val="both"/>
        <w:rPr>
          <w:sz w:val="24"/>
          <w:szCs w:val="24"/>
        </w:rPr>
      </w:pPr>
      <w:r w:rsidRPr="00397430">
        <w:rPr>
          <w:sz w:val="24"/>
          <w:szCs w:val="24"/>
        </w:rPr>
        <w:t xml:space="preserve">6) обеспечение софинансирования к средствам планируемым к привлечению по краевым государственным программам. </w:t>
      </w:r>
    </w:p>
    <w:p w:rsidR="00513EC3" w:rsidRPr="00397430" w:rsidRDefault="00513EC3" w:rsidP="00513EC3">
      <w:pPr>
        <w:ind w:firstLine="567"/>
        <w:contextualSpacing/>
        <w:jc w:val="both"/>
        <w:rPr>
          <w:sz w:val="24"/>
          <w:szCs w:val="24"/>
        </w:rPr>
      </w:pPr>
    </w:p>
    <w:p w:rsidR="00513EC3" w:rsidRPr="00397430" w:rsidRDefault="00513EC3" w:rsidP="00513EC3">
      <w:pPr>
        <w:ind w:firstLine="567"/>
        <w:contextualSpacing/>
        <w:jc w:val="both"/>
        <w:rPr>
          <w:sz w:val="24"/>
          <w:szCs w:val="24"/>
        </w:rPr>
      </w:pPr>
      <w:r w:rsidRPr="00397430">
        <w:rPr>
          <w:sz w:val="24"/>
          <w:szCs w:val="24"/>
        </w:rPr>
        <w:t>Параметры бюджета сельского поселения Благовещенского сельсовета   на 2024-2026 года, сформированные с учетом указанных подходов, приведены в приложении 2.</w:t>
      </w:r>
    </w:p>
    <w:p w:rsidR="00513EC3" w:rsidRPr="00397430" w:rsidRDefault="00513EC3" w:rsidP="00513EC3">
      <w:pPr>
        <w:ind w:firstLine="567"/>
        <w:contextualSpacing/>
        <w:jc w:val="both"/>
        <w:rPr>
          <w:sz w:val="24"/>
          <w:szCs w:val="24"/>
        </w:rPr>
      </w:pPr>
    </w:p>
    <w:p w:rsidR="00513EC3" w:rsidRPr="00397430" w:rsidRDefault="00513EC3" w:rsidP="00513EC3">
      <w:pPr>
        <w:ind w:firstLine="567"/>
        <w:contextualSpacing/>
        <w:jc w:val="both"/>
        <w:rPr>
          <w:b/>
          <w:sz w:val="24"/>
          <w:szCs w:val="24"/>
        </w:rPr>
      </w:pPr>
      <w:r w:rsidRPr="00397430">
        <w:rPr>
          <w:b/>
          <w:sz w:val="24"/>
          <w:szCs w:val="24"/>
        </w:rPr>
        <w:t>4.</w:t>
      </w:r>
      <w:r w:rsidRPr="00397430">
        <w:rPr>
          <w:b/>
          <w:sz w:val="24"/>
          <w:szCs w:val="24"/>
        </w:rPr>
        <w:tab/>
        <w:t>Основные направления долговой политики на 2024-2026 года</w:t>
      </w:r>
    </w:p>
    <w:p w:rsidR="00513EC3" w:rsidRPr="00397430" w:rsidRDefault="00513EC3" w:rsidP="00513EC3">
      <w:pPr>
        <w:ind w:firstLine="567"/>
        <w:contextualSpacing/>
        <w:jc w:val="both"/>
        <w:rPr>
          <w:b/>
          <w:sz w:val="24"/>
          <w:szCs w:val="24"/>
        </w:rPr>
      </w:pPr>
    </w:p>
    <w:p w:rsidR="00513EC3" w:rsidRPr="00397430" w:rsidRDefault="00513EC3" w:rsidP="00513EC3">
      <w:pPr>
        <w:ind w:firstLine="567"/>
        <w:contextualSpacing/>
        <w:jc w:val="both"/>
        <w:rPr>
          <w:sz w:val="24"/>
          <w:szCs w:val="24"/>
        </w:rPr>
      </w:pPr>
      <w:r w:rsidRPr="00397430">
        <w:rPr>
          <w:sz w:val="24"/>
          <w:szCs w:val="24"/>
        </w:rPr>
        <w:t>Долговая политика в 2024-2026 годах будет направлена на:</w:t>
      </w:r>
    </w:p>
    <w:p w:rsidR="00513EC3" w:rsidRPr="00397430" w:rsidRDefault="00513EC3" w:rsidP="00513EC3">
      <w:pPr>
        <w:ind w:firstLine="567"/>
        <w:contextualSpacing/>
        <w:jc w:val="both"/>
        <w:rPr>
          <w:sz w:val="24"/>
          <w:szCs w:val="24"/>
        </w:rPr>
      </w:pPr>
      <w:r w:rsidRPr="00397430">
        <w:rPr>
          <w:sz w:val="24"/>
          <w:szCs w:val="24"/>
        </w:rPr>
        <w:t>-соблюдение ограничений, установленных бюджетным законодательством;</w:t>
      </w:r>
    </w:p>
    <w:p w:rsidR="00513EC3" w:rsidRPr="00397430" w:rsidRDefault="00513EC3" w:rsidP="00513EC3">
      <w:pPr>
        <w:ind w:firstLine="567"/>
        <w:contextualSpacing/>
        <w:jc w:val="both"/>
        <w:rPr>
          <w:sz w:val="24"/>
          <w:szCs w:val="24"/>
        </w:rPr>
      </w:pPr>
      <w:r w:rsidRPr="00397430">
        <w:rPr>
          <w:sz w:val="24"/>
          <w:szCs w:val="24"/>
        </w:rPr>
        <w:t>-сохранении дефицита на уровне планового;</w:t>
      </w:r>
    </w:p>
    <w:p w:rsidR="00513EC3" w:rsidRPr="00397430" w:rsidRDefault="00513EC3" w:rsidP="00513EC3">
      <w:pPr>
        <w:ind w:firstLine="567"/>
        <w:contextualSpacing/>
        <w:rPr>
          <w:sz w:val="24"/>
          <w:szCs w:val="24"/>
        </w:rPr>
      </w:pPr>
      <w:r w:rsidRPr="00397430">
        <w:rPr>
          <w:sz w:val="24"/>
          <w:szCs w:val="24"/>
        </w:rPr>
        <w:t>-обеспечении финансирования дефицита за счет переходящих остатков на счетах бюджета;</w:t>
      </w:r>
    </w:p>
    <w:p w:rsidR="00513EC3" w:rsidRPr="00397430" w:rsidRDefault="00513EC3" w:rsidP="00513EC3">
      <w:pPr>
        <w:ind w:firstLine="567"/>
        <w:contextualSpacing/>
        <w:rPr>
          <w:sz w:val="24"/>
          <w:szCs w:val="24"/>
        </w:rPr>
      </w:pPr>
      <w:r w:rsidRPr="00397430">
        <w:rPr>
          <w:sz w:val="24"/>
          <w:szCs w:val="24"/>
        </w:rPr>
        <w:t>-недопущение принятия долговых обязательств не обеспеченных финансированием, безусловное, своевременное исполнение действующих расходных обязательств Благовещенского сельсовета.</w:t>
      </w:r>
    </w:p>
    <w:p w:rsidR="00513EC3" w:rsidRPr="00397430" w:rsidRDefault="00513EC3" w:rsidP="00513EC3">
      <w:pPr>
        <w:jc w:val="right"/>
        <w:rPr>
          <w:sz w:val="24"/>
          <w:szCs w:val="24"/>
        </w:rPr>
      </w:pPr>
      <w:r w:rsidRPr="00397430">
        <w:rPr>
          <w:sz w:val="24"/>
          <w:szCs w:val="24"/>
        </w:rPr>
        <w:t xml:space="preserve">   Приложение 1</w:t>
      </w:r>
    </w:p>
    <w:p w:rsidR="00513EC3" w:rsidRPr="00397430" w:rsidRDefault="00513EC3" w:rsidP="00513EC3">
      <w:pPr>
        <w:jc w:val="right"/>
        <w:rPr>
          <w:sz w:val="24"/>
          <w:szCs w:val="24"/>
        </w:rPr>
      </w:pPr>
      <w:r w:rsidRPr="00397430">
        <w:rPr>
          <w:sz w:val="24"/>
          <w:szCs w:val="24"/>
        </w:rPr>
        <w:t xml:space="preserve">                                                                                        к Основным направлениям </w:t>
      </w:r>
    </w:p>
    <w:p w:rsidR="00513EC3" w:rsidRPr="00397430" w:rsidRDefault="00513EC3" w:rsidP="00513EC3">
      <w:pPr>
        <w:ind w:firstLine="700"/>
        <w:jc w:val="right"/>
        <w:rPr>
          <w:sz w:val="24"/>
          <w:szCs w:val="24"/>
        </w:rPr>
      </w:pPr>
      <w:r w:rsidRPr="00397430">
        <w:rPr>
          <w:sz w:val="24"/>
          <w:szCs w:val="24"/>
        </w:rPr>
        <w:t xml:space="preserve">                                                                        бюджетной политики администрации</w:t>
      </w:r>
    </w:p>
    <w:p w:rsidR="00513EC3" w:rsidRPr="00397430" w:rsidRDefault="00513EC3" w:rsidP="00513EC3">
      <w:pPr>
        <w:jc w:val="right"/>
        <w:rPr>
          <w:sz w:val="24"/>
          <w:szCs w:val="24"/>
        </w:rPr>
      </w:pPr>
      <w:r w:rsidRPr="00397430">
        <w:rPr>
          <w:sz w:val="24"/>
          <w:szCs w:val="24"/>
        </w:rPr>
        <w:t xml:space="preserve">                                                                                     Благовещенского сельсовета </w:t>
      </w:r>
    </w:p>
    <w:p w:rsidR="00513EC3" w:rsidRPr="00397430" w:rsidRDefault="00513EC3" w:rsidP="00513EC3">
      <w:pPr>
        <w:jc w:val="right"/>
        <w:rPr>
          <w:sz w:val="24"/>
          <w:szCs w:val="24"/>
        </w:rPr>
      </w:pPr>
      <w:r w:rsidRPr="00397430">
        <w:rPr>
          <w:sz w:val="24"/>
          <w:szCs w:val="24"/>
        </w:rPr>
        <w:tab/>
      </w:r>
      <w:r w:rsidRPr="00397430">
        <w:rPr>
          <w:sz w:val="24"/>
          <w:szCs w:val="24"/>
        </w:rPr>
        <w:tab/>
      </w:r>
      <w:r w:rsidRPr="00397430">
        <w:rPr>
          <w:sz w:val="24"/>
          <w:szCs w:val="24"/>
        </w:rPr>
        <w:tab/>
      </w:r>
      <w:r w:rsidRPr="00397430">
        <w:rPr>
          <w:sz w:val="24"/>
          <w:szCs w:val="24"/>
        </w:rPr>
        <w:tab/>
      </w:r>
      <w:r w:rsidRPr="00397430">
        <w:rPr>
          <w:sz w:val="24"/>
          <w:szCs w:val="24"/>
        </w:rPr>
        <w:tab/>
      </w:r>
      <w:r w:rsidRPr="00397430">
        <w:rPr>
          <w:sz w:val="24"/>
          <w:szCs w:val="24"/>
        </w:rPr>
        <w:tab/>
      </w:r>
      <w:r w:rsidRPr="00397430">
        <w:rPr>
          <w:sz w:val="24"/>
          <w:szCs w:val="24"/>
        </w:rPr>
        <w:tab/>
      </w:r>
      <w:r w:rsidRPr="00397430">
        <w:rPr>
          <w:sz w:val="24"/>
          <w:szCs w:val="24"/>
        </w:rPr>
        <w:tab/>
        <w:t xml:space="preserve">               Ирбейского района                                                                                        </w:t>
      </w:r>
      <w:r w:rsidRPr="00397430">
        <w:rPr>
          <w:sz w:val="24"/>
          <w:szCs w:val="24"/>
        </w:rPr>
        <w:tab/>
      </w:r>
      <w:r w:rsidRPr="00397430">
        <w:rPr>
          <w:sz w:val="24"/>
          <w:szCs w:val="24"/>
        </w:rPr>
        <w:tab/>
      </w:r>
      <w:r w:rsidRPr="00397430">
        <w:rPr>
          <w:sz w:val="24"/>
          <w:szCs w:val="24"/>
        </w:rPr>
        <w:tab/>
      </w:r>
      <w:r w:rsidRPr="00397430">
        <w:rPr>
          <w:sz w:val="24"/>
          <w:szCs w:val="24"/>
        </w:rPr>
        <w:tab/>
      </w:r>
      <w:r w:rsidRPr="00397430">
        <w:rPr>
          <w:sz w:val="24"/>
          <w:szCs w:val="24"/>
        </w:rPr>
        <w:tab/>
      </w:r>
      <w:r w:rsidRPr="00397430">
        <w:rPr>
          <w:sz w:val="24"/>
          <w:szCs w:val="24"/>
        </w:rPr>
        <w:tab/>
      </w:r>
      <w:r w:rsidRPr="00397430">
        <w:rPr>
          <w:sz w:val="24"/>
          <w:szCs w:val="24"/>
        </w:rPr>
        <w:tab/>
      </w:r>
      <w:r w:rsidRPr="00397430">
        <w:rPr>
          <w:sz w:val="24"/>
          <w:szCs w:val="24"/>
        </w:rPr>
        <w:tab/>
        <w:t xml:space="preserve">      на 2024 год и плановый </w:t>
      </w:r>
    </w:p>
    <w:p w:rsidR="00513EC3" w:rsidRPr="00397430" w:rsidRDefault="00513EC3" w:rsidP="00513EC3">
      <w:pPr>
        <w:jc w:val="right"/>
        <w:rPr>
          <w:sz w:val="24"/>
          <w:szCs w:val="24"/>
        </w:rPr>
      </w:pPr>
      <w:r w:rsidRPr="00397430">
        <w:rPr>
          <w:sz w:val="24"/>
          <w:szCs w:val="24"/>
        </w:rPr>
        <w:t xml:space="preserve">                                                                                  период 2025-2026 годов</w:t>
      </w:r>
    </w:p>
    <w:p w:rsidR="00513EC3" w:rsidRPr="00397430" w:rsidRDefault="00513EC3" w:rsidP="00513EC3">
      <w:pPr>
        <w:rPr>
          <w:color w:val="1F497D"/>
          <w:sz w:val="24"/>
          <w:szCs w:val="24"/>
        </w:rPr>
      </w:pPr>
    </w:p>
    <w:p w:rsidR="00513EC3" w:rsidRPr="00397430" w:rsidRDefault="00513EC3" w:rsidP="00513EC3">
      <w:pPr>
        <w:rPr>
          <w:color w:val="1F497D"/>
          <w:sz w:val="24"/>
          <w:szCs w:val="24"/>
        </w:rPr>
      </w:pPr>
    </w:p>
    <w:p w:rsidR="00513EC3" w:rsidRPr="00397430" w:rsidRDefault="00513EC3" w:rsidP="00513EC3">
      <w:pPr>
        <w:jc w:val="center"/>
        <w:rPr>
          <w:b/>
          <w:sz w:val="24"/>
          <w:szCs w:val="24"/>
        </w:rPr>
      </w:pPr>
      <w:r w:rsidRPr="00397430">
        <w:rPr>
          <w:b/>
          <w:sz w:val="24"/>
          <w:szCs w:val="24"/>
        </w:rPr>
        <w:t xml:space="preserve">Перечень муниципальных программ Благовещенского сельсовета Ирбейского района и объемы бюджетных ассигнований, предусмотренных на их реализацию проектом решения Благовещенского сельского Совета депутатов «О бюджете Благовещенского сельсовета       на 2024 год и плановый период 2025 и 2026 годов». </w:t>
      </w:r>
    </w:p>
    <w:p w:rsidR="00513EC3" w:rsidRPr="00397430" w:rsidRDefault="00513EC3" w:rsidP="00513EC3">
      <w:pPr>
        <w:jc w:val="center"/>
        <w:rPr>
          <w:sz w:val="24"/>
          <w:szCs w:val="24"/>
        </w:rPr>
      </w:pPr>
    </w:p>
    <w:tbl>
      <w:tblPr>
        <w:tblW w:w="9640" w:type="dxa"/>
        <w:tblInd w:w="-34" w:type="dxa"/>
        <w:tblLook w:val="04A0" w:firstRow="1" w:lastRow="0" w:firstColumn="1" w:lastColumn="0" w:noHBand="0" w:noVBand="1"/>
      </w:tblPr>
      <w:tblGrid>
        <w:gridCol w:w="568"/>
        <w:gridCol w:w="3808"/>
        <w:gridCol w:w="1356"/>
        <w:gridCol w:w="1299"/>
        <w:gridCol w:w="1253"/>
        <w:gridCol w:w="1356"/>
      </w:tblGrid>
      <w:tr w:rsidR="00513EC3" w:rsidRPr="00397430" w:rsidTr="00513EC3">
        <w:trPr>
          <w:trHeight w:val="360"/>
          <w:tblHeader/>
        </w:trPr>
        <w:tc>
          <w:tcPr>
            <w:tcW w:w="568" w:type="dxa"/>
            <w:vMerge w:val="restart"/>
            <w:tcBorders>
              <w:top w:val="single" w:sz="4" w:space="0" w:color="auto"/>
              <w:left w:val="single" w:sz="4" w:space="0" w:color="auto"/>
              <w:bottom w:val="single" w:sz="4" w:space="0" w:color="000000"/>
              <w:right w:val="single" w:sz="4" w:space="0" w:color="auto"/>
            </w:tcBorders>
            <w:vAlign w:val="center"/>
          </w:tcPr>
          <w:p w:rsidR="00513EC3" w:rsidRPr="00397430" w:rsidRDefault="00513EC3" w:rsidP="00513EC3">
            <w:pPr>
              <w:jc w:val="center"/>
              <w:rPr>
                <w:b/>
                <w:sz w:val="24"/>
                <w:szCs w:val="24"/>
              </w:rPr>
            </w:pPr>
            <w:r w:rsidRPr="00397430">
              <w:rPr>
                <w:b/>
                <w:sz w:val="24"/>
                <w:szCs w:val="24"/>
              </w:rPr>
              <w:t xml:space="preserve">№ </w:t>
            </w:r>
            <w:r w:rsidRPr="00397430">
              <w:rPr>
                <w:b/>
                <w:sz w:val="24"/>
                <w:szCs w:val="24"/>
              </w:rPr>
              <w:br/>
              <w:t>п/п</w:t>
            </w:r>
          </w:p>
        </w:tc>
        <w:tc>
          <w:tcPr>
            <w:tcW w:w="3969" w:type="dxa"/>
            <w:vMerge w:val="restart"/>
            <w:tcBorders>
              <w:top w:val="single" w:sz="4" w:space="0" w:color="auto"/>
              <w:left w:val="single" w:sz="4" w:space="0" w:color="auto"/>
              <w:bottom w:val="single" w:sz="4" w:space="0" w:color="000000"/>
              <w:right w:val="single" w:sz="4" w:space="0" w:color="auto"/>
            </w:tcBorders>
            <w:vAlign w:val="center"/>
          </w:tcPr>
          <w:p w:rsidR="00513EC3" w:rsidRPr="00397430" w:rsidRDefault="00513EC3" w:rsidP="00513EC3">
            <w:pPr>
              <w:jc w:val="center"/>
              <w:rPr>
                <w:b/>
                <w:sz w:val="24"/>
                <w:szCs w:val="24"/>
              </w:rPr>
            </w:pPr>
            <w:r w:rsidRPr="00397430">
              <w:rPr>
                <w:b/>
                <w:sz w:val="24"/>
                <w:szCs w:val="24"/>
              </w:rPr>
              <w:t xml:space="preserve">Наименование </w:t>
            </w:r>
            <w:r w:rsidRPr="00397430">
              <w:rPr>
                <w:b/>
                <w:sz w:val="24"/>
                <w:szCs w:val="24"/>
              </w:rPr>
              <w:br/>
              <w:t xml:space="preserve">муниципальной программы Благовещенского сельсовета Ирбейского района </w:t>
            </w:r>
          </w:p>
        </w:tc>
        <w:tc>
          <w:tcPr>
            <w:tcW w:w="5103" w:type="dxa"/>
            <w:gridSpan w:val="4"/>
            <w:tcBorders>
              <w:top w:val="single" w:sz="4" w:space="0" w:color="auto"/>
              <w:left w:val="nil"/>
              <w:bottom w:val="single" w:sz="4" w:space="0" w:color="auto"/>
              <w:right w:val="single" w:sz="4" w:space="0" w:color="auto"/>
            </w:tcBorders>
            <w:vAlign w:val="center"/>
          </w:tcPr>
          <w:p w:rsidR="00513EC3" w:rsidRPr="00397430" w:rsidRDefault="00513EC3" w:rsidP="00513EC3">
            <w:pPr>
              <w:jc w:val="center"/>
              <w:rPr>
                <w:b/>
                <w:sz w:val="24"/>
                <w:szCs w:val="24"/>
              </w:rPr>
            </w:pPr>
            <w:r w:rsidRPr="00397430">
              <w:rPr>
                <w:b/>
                <w:sz w:val="24"/>
                <w:szCs w:val="24"/>
              </w:rPr>
              <w:t>Объем средств, тыс. рублей</w:t>
            </w:r>
          </w:p>
        </w:tc>
      </w:tr>
      <w:tr w:rsidR="00513EC3" w:rsidRPr="00397430" w:rsidTr="00513EC3">
        <w:trPr>
          <w:trHeight w:val="345"/>
          <w:tblHeader/>
        </w:trPr>
        <w:tc>
          <w:tcPr>
            <w:tcW w:w="0" w:type="auto"/>
            <w:vMerge/>
            <w:tcBorders>
              <w:top w:val="single" w:sz="4" w:space="0" w:color="auto"/>
              <w:left w:val="single" w:sz="4" w:space="0" w:color="auto"/>
              <w:bottom w:val="single" w:sz="4" w:space="0" w:color="000000"/>
              <w:right w:val="single" w:sz="4" w:space="0" w:color="auto"/>
            </w:tcBorders>
            <w:vAlign w:val="center"/>
          </w:tcPr>
          <w:p w:rsidR="00513EC3" w:rsidRPr="00397430" w:rsidRDefault="00513EC3" w:rsidP="00513EC3">
            <w:pPr>
              <w:rPr>
                <w:b/>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513EC3" w:rsidRPr="00397430" w:rsidRDefault="00513EC3" w:rsidP="00513EC3">
            <w:pPr>
              <w:rPr>
                <w:b/>
                <w:sz w:val="24"/>
                <w:szCs w:val="24"/>
              </w:rPr>
            </w:pPr>
          </w:p>
        </w:tc>
        <w:tc>
          <w:tcPr>
            <w:tcW w:w="1275" w:type="dxa"/>
            <w:tcBorders>
              <w:top w:val="nil"/>
              <w:left w:val="nil"/>
              <w:bottom w:val="single" w:sz="4" w:space="0" w:color="auto"/>
              <w:right w:val="single" w:sz="4" w:space="0" w:color="auto"/>
            </w:tcBorders>
            <w:vAlign w:val="center"/>
          </w:tcPr>
          <w:p w:rsidR="00513EC3" w:rsidRPr="00397430" w:rsidRDefault="00513EC3" w:rsidP="00513EC3">
            <w:pPr>
              <w:jc w:val="center"/>
              <w:rPr>
                <w:b/>
                <w:sz w:val="24"/>
                <w:szCs w:val="24"/>
              </w:rPr>
            </w:pPr>
            <w:r w:rsidRPr="00397430">
              <w:rPr>
                <w:b/>
                <w:sz w:val="24"/>
                <w:szCs w:val="24"/>
              </w:rPr>
              <w:t>2024 год</w:t>
            </w:r>
          </w:p>
        </w:tc>
        <w:tc>
          <w:tcPr>
            <w:tcW w:w="1299" w:type="dxa"/>
            <w:tcBorders>
              <w:top w:val="nil"/>
              <w:left w:val="nil"/>
              <w:bottom w:val="single" w:sz="4" w:space="0" w:color="auto"/>
              <w:right w:val="single" w:sz="4" w:space="0" w:color="auto"/>
            </w:tcBorders>
            <w:noWrap/>
            <w:vAlign w:val="center"/>
          </w:tcPr>
          <w:p w:rsidR="00513EC3" w:rsidRPr="00397430" w:rsidRDefault="00513EC3" w:rsidP="00513EC3">
            <w:pPr>
              <w:jc w:val="center"/>
              <w:rPr>
                <w:b/>
                <w:sz w:val="24"/>
                <w:szCs w:val="24"/>
              </w:rPr>
            </w:pPr>
            <w:r w:rsidRPr="00397430">
              <w:rPr>
                <w:b/>
                <w:sz w:val="24"/>
                <w:szCs w:val="24"/>
              </w:rPr>
              <w:t>2025 год</w:t>
            </w:r>
          </w:p>
        </w:tc>
        <w:tc>
          <w:tcPr>
            <w:tcW w:w="1253" w:type="dxa"/>
            <w:tcBorders>
              <w:top w:val="nil"/>
              <w:left w:val="nil"/>
              <w:bottom w:val="single" w:sz="4" w:space="0" w:color="auto"/>
              <w:right w:val="single" w:sz="4" w:space="0" w:color="auto"/>
            </w:tcBorders>
            <w:noWrap/>
            <w:vAlign w:val="center"/>
          </w:tcPr>
          <w:p w:rsidR="00513EC3" w:rsidRPr="00397430" w:rsidRDefault="00513EC3" w:rsidP="00513EC3">
            <w:pPr>
              <w:jc w:val="center"/>
              <w:rPr>
                <w:b/>
                <w:sz w:val="24"/>
                <w:szCs w:val="24"/>
              </w:rPr>
            </w:pPr>
            <w:r w:rsidRPr="00397430">
              <w:rPr>
                <w:b/>
                <w:sz w:val="24"/>
                <w:szCs w:val="24"/>
              </w:rPr>
              <w:t>2026 год</w:t>
            </w:r>
          </w:p>
        </w:tc>
        <w:tc>
          <w:tcPr>
            <w:tcW w:w="1276" w:type="dxa"/>
            <w:tcBorders>
              <w:top w:val="single" w:sz="4" w:space="0" w:color="auto"/>
              <w:left w:val="single" w:sz="4" w:space="0" w:color="auto"/>
              <w:bottom w:val="single" w:sz="4" w:space="0" w:color="auto"/>
              <w:right w:val="single" w:sz="4" w:space="0" w:color="auto"/>
            </w:tcBorders>
            <w:vAlign w:val="center"/>
          </w:tcPr>
          <w:p w:rsidR="00513EC3" w:rsidRPr="00397430" w:rsidRDefault="00513EC3" w:rsidP="00513EC3">
            <w:pPr>
              <w:jc w:val="center"/>
              <w:rPr>
                <w:sz w:val="24"/>
                <w:szCs w:val="24"/>
              </w:rPr>
            </w:pPr>
            <w:r w:rsidRPr="00397430">
              <w:rPr>
                <w:b/>
                <w:sz w:val="24"/>
                <w:szCs w:val="24"/>
              </w:rPr>
              <w:t xml:space="preserve">Всего </w:t>
            </w:r>
            <w:r w:rsidRPr="00397430">
              <w:rPr>
                <w:b/>
                <w:sz w:val="24"/>
                <w:szCs w:val="24"/>
              </w:rPr>
              <w:br/>
              <w:t>на три года</w:t>
            </w:r>
          </w:p>
        </w:tc>
      </w:tr>
      <w:tr w:rsidR="00513EC3" w:rsidRPr="00397430" w:rsidTr="00513EC3">
        <w:trPr>
          <w:trHeight w:val="1036"/>
        </w:trPr>
        <w:tc>
          <w:tcPr>
            <w:tcW w:w="568" w:type="dxa"/>
            <w:tcBorders>
              <w:top w:val="nil"/>
              <w:left w:val="single" w:sz="4" w:space="0" w:color="auto"/>
              <w:bottom w:val="single" w:sz="4" w:space="0" w:color="auto"/>
              <w:right w:val="single" w:sz="4" w:space="0" w:color="auto"/>
            </w:tcBorders>
            <w:noWrap/>
            <w:vAlign w:val="center"/>
          </w:tcPr>
          <w:p w:rsidR="00513EC3" w:rsidRPr="00397430" w:rsidRDefault="00513EC3" w:rsidP="00513EC3">
            <w:pPr>
              <w:jc w:val="center"/>
              <w:rPr>
                <w:sz w:val="24"/>
                <w:szCs w:val="24"/>
              </w:rPr>
            </w:pPr>
            <w:r w:rsidRPr="00397430">
              <w:rPr>
                <w:sz w:val="24"/>
                <w:szCs w:val="24"/>
              </w:rPr>
              <w:t>1</w:t>
            </w:r>
          </w:p>
        </w:tc>
        <w:tc>
          <w:tcPr>
            <w:tcW w:w="3969" w:type="dxa"/>
            <w:tcBorders>
              <w:top w:val="nil"/>
              <w:left w:val="nil"/>
              <w:bottom w:val="single" w:sz="4" w:space="0" w:color="auto"/>
              <w:right w:val="single" w:sz="4" w:space="0" w:color="auto"/>
            </w:tcBorders>
            <w:shd w:val="clear" w:color="auto" w:fill="FFFFFF"/>
          </w:tcPr>
          <w:p w:rsidR="00513EC3" w:rsidRPr="00397430" w:rsidRDefault="00513EC3" w:rsidP="00513EC3">
            <w:pPr>
              <w:rPr>
                <w:sz w:val="24"/>
                <w:szCs w:val="24"/>
              </w:rPr>
            </w:pPr>
            <w:r w:rsidRPr="00397430">
              <w:rPr>
                <w:sz w:val="24"/>
                <w:szCs w:val="24"/>
              </w:rPr>
              <w:t>Содействие развитию муниципального образования администрации Благовещенского сельсовета</w:t>
            </w:r>
          </w:p>
        </w:tc>
        <w:tc>
          <w:tcPr>
            <w:tcW w:w="1275" w:type="dxa"/>
            <w:tcBorders>
              <w:top w:val="nil"/>
              <w:left w:val="nil"/>
              <w:bottom w:val="single" w:sz="4" w:space="0" w:color="auto"/>
              <w:right w:val="single" w:sz="4" w:space="0" w:color="auto"/>
            </w:tcBorders>
            <w:noWrap/>
            <w:vAlign w:val="center"/>
          </w:tcPr>
          <w:p w:rsidR="00513EC3" w:rsidRPr="00397430" w:rsidRDefault="00513EC3" w:rsidP="00513EC3">
            <w:pPr>
              <w:jc w:val="center"/>
              <w:rPr>
                <w:sz w:val="24"/>
                <w:szCs w:val="24"/>
              </w:rPr>
            </w:pPr>
            <w:r w:rsidRPr="00397430">
              <w:rPr>
                <w:sz w:val="24"/>
                <w:szCs w:val="24"/>
              </w:rPr>
              <w:t>2470,23389</w:t>
            </w:r>
          </w:p>
        </w:tc>
        <w:tc>
          <w:tcPr>
            <w:tcW w:w="1299" w:type="dxa"/>
            <w:tcBorders>
              <w:top w:val="nil"/>
              <w:left w:val="nil"/>
              <w:bottom w:val="single" w:sz="4" w:space="0" w:color="auto"/>
              <w:right w:val="single" w:sz="4" w:space="0" w:color="auto"/>
            </w:tcBorders>
            <w:noWrap/>
            <w:vAlign w:val="center"/>
          </w:tcPr>
          <w:p w:rsidR="00513EC3" w:rsidRPr="00397430" w:rsidRDefault="00513EC3" w:rsidP="00513EC3">
            <w:pPr>
              <w:jc w:val="center"/>
              <w:rPr>
                <w:sz w:val="24"/>
                <w:szCs w:val="24"/>
              </w:rPr>
            </w:pPr>
            <w:r w:rsidRPr="00397430">
              <w:rPr>
                <w:sz w:val="24"/>
                <w:szCs w:val="24"/>
              </w:rPr>
              <w:t>1473,358</w:t>
            </w:r>
          </w:p>
        </w:tc>
        <w:tc>
          <w:tcPr>
            <w:tcW w:w="1253" w:type="dxa"/>
            <w:tcBorders>
              <w:top w:val="nil"/>
              <w:left w:val="nil"/>
              <w:bottom w:val="single" w:sz="4" w:space="0" w:color="auto"/>
              <w:right w:val="single" w:sz="4" w:space="0" w:color="auto"/>
            </w:tcBorders>
            <w:noWrap/>
            <w:vAlign w:val="center"/>
          </w:tcPr>
          <w:p w:rsidR="00513EC3" w:rsidRPr="00397430" w:rsidRDefault="00513EC3" w:rsidP="00513EC3">
            <w:pPr>
              <w:jc w:val="center"/>
              <w:rPr>
                <w:sz w:val="24"/>
                <w:szCs w:val="24"/>
              </w:rPr>
            </w:pPr>
            <w:r w:rsidRPr="00397430">
              <w:rPr>
                <w:sz w:val="24"/>
                <w:szCs w:val="24"/>
              </w:rPr>
              <w:t>1329,320</w:t>
            </w:r>
          </w:p>
        </w:tc>
        <w:tc>
          <w:tcPr>
            <w:tcW w:w="1276" w:type="dxa"/>
            <w:tcBorders>
              <w:top w:val="nil"/>
              <w:left w:val="nil"/>
              <w:bottom w:val="single" w:sz="4" w:space="0" w:color="auto"/>
              <w:right w:val="single" w:sz="4" w:space="0" w:color="auto"/>
            </w:tcBorders>
            <w:noWrap/>
            <w:vAlign w:val="center"/>
          </w:tcPr>
          <w:p w:rsidR="00513EC3" w:rsidRPr="00397430" w:rsidRDefault="00513EC3" w:rsidP="00513EC3">
            <w:pPr>
              <w:jc w:val="center"/>
              <w:rPr>
                <w:sz w:val="24"/>
                <w:szCs w:val="24"/>
              </w:rPr>
            </w:pPr>
            <w:r w:rsidRPr="00397430">
              <w:rPr>
                <w:sz w:val="24"/>
                <w:szCs w:val="24"/>
              </w:rPr>
              <w:t>5272,91189</w:t>
            </w:r>
          </w:p>
        </w:tc>
      </w:tr>
      <w:tr w:rsidR="00513EC3" w:rsidRPr="00397430" w:rsidTr="00513EC3">
        <w:trPr>
          <w:trHeight w:val="345"/>
        </w:trPr>
        <w:tc>
          <w:tcPr>
            <w:tcW w:w="568" w:type="dxa"/>
            <w:tcBorders>
              <w:top w:val="nil"/>
              <w:left w:val="single" w:sz="4" w:space="0" w:color="auto"/>
              <w:bottom w:val="single" w:sz="4" w:space="0" w:color="auto"/>
              <w:right w:val="single" w:sz="4" w:space="0" w:color="auto"/>
            </w:tcBorders>
            <w:noWrap/>
            <w:vAlign w:val="center"/>
          </w:tcPr>
          <w:p w:rsidR="00513EC3" w:rsidRPr="00397430" w:rsidRDefault="00513EC3" w:rsidP="00513EC3">
            <w:pPr>
              <w:jc w:val="center"/>
              <w:rPr>
                <w:b/>
                <w:sz w:val="24"/>
                <w:szCs w:val="24"/>
              </w:rPr>
            </w:pPr>
          </w:p>
        </w:tc>
        <w:tc>
          <w:tcPr>
            <w:tcW w:w="3969" w:type="dxa"/>
            <w:tcBorders>
              <w:top w:val="nil"/>
              <w:left w:val="nil"/>
              <w:bottom w:val="single" w:sz="4" w:space="0" w:color="auto"/>
              <w:right w:val="single" w:sz="4" w:space="0" w:color="auto"/>
            </w:tcBorders>
            <w:shd w:val="clear" w:color="auto" w:fill="FFFFFF"/>
          </w:tcPr>
          <w:p w:rsidR="00513EC3" w:rsidRPr="00397430" w:rsidRDefault="00513EC3" w:rsidP="00513EC3">
            <w:pPr>
              <w:rPr>
                <w:b/>
                <w:sz w:val="24"/>
                <w:szCs w:val="24"/>
              </w:rPr>
            </w:pPr>
            <w:r w:rsidRPr="00397430">
              <w:rPr>
                <w:b/>
                <w:sz w:val="24"/>
                <w:szCs w:val="24"/>
              </w:rPr>
              <w:t>Всего программные расходы</w:t>
            </w:r>
          </w:p>
        </w:tc>
        <w:tc>
          <w:tcPr>
            <w:tcW w:w="1275" w:type="dxa"/>
            <w:tcBorders>
              <w:top w:val="nil"/>
              <w:left w:val="nil"/>
              <w:bottom w:val="single" w:sz="4" w:space="0" w:color="auto"/>
              <w:right w:val="single" w:sz="4" w:space="0" w:color="auto"/>
            </w:tcBorders>
            <w:noWrap/>
            <w:vAlign w:val="center"/>
          </w:tcPr>
          <w:p w:rsidR="00513EC3" w:rsidRPr="00397430" w:rsidRDefault="00513EC3" w:rsidP="00513EC3">
            <w:pPr>
              <w:jc w:val="center"/>
              <w:rPr>
                <w:b/>
                <w:sz w:val="24"/>
                <w:szCs w:val="24"/>
              </w:rPr>
            </w:pPr>
            <w:r w:rsidRPr="00397430">
              <w:rPr>
                <w:b/>
                <w:sz w:val="24"/>
                <w:szCs w:val="24"/>
              </w:rPr>
              <w:t>2470,23389</w:t>
            </w:r>
          </w:p>
        </w:tc>
        <w:tc>
          <w:tcPr>
            <w:tcW w:w="1299" w:type="dxa"/>
            <w:tcBorders>
              <w:top w:val="nil"/>
              <w:left w:val="nil"/>
              <w:bottom w:val="single" w:sz="4" w:space="0" w:color="auto"/>
              <w:right w:val="single" w:sz="4" w:space="0" w:color="auto"/>
            </w:tcBorders>
            <w:noWrap/>
            <w:vAlign w:val="center"/>
          </w:tcPr>
          <w:p w:rsidR="00513EC3" w:rsidRPr="00397430" w:rsidRDefault="00513EC3" w:rsidP="00513EC3">
            <w:pPr>
              <w:jc w:val="center"/>
              <w:rPr>
                <w:b/>
                <w:sz w:val="24"/>
                <w:szCs w:val="24"/>
              </w:rPr>
            </w:pPr>
            <w:r w:rsidRPr="00397430">
              <w:rPr>
                <w:b/>
                <w:sz w:val="24"/>
                <w:szCs w:val="24"/>
              </w:rPr>
              <w:t>1473,358</w:t>
            </w:r>
          </w:p>
        </w:tc>
        <w:tc>
          <w:tcPr>
            <w:tcW w:w="1253" w:type="dxa"/>
            <w:tcBorders>
              <w:top w:val="nil"/>
              <w:left w:val="nil"/>
              <w:bottom w:val="single" w:sz="4" w:space="0" w:color="auto"/>
              <w:right w:val="single" w:sz="4" w:space="0" w:color="auto"/>
            </w:tcBorders>
            <w:noWrap/>
            <w:vAlign w:val="center"/>
          </w:tcPr>
          <w:p w:rsidR="00513EC3" w:rsidRPr="00397430" w:rsidRDefault="00513EC3" w:rsidP="00513EC3">
            <w:pPr>
              <w:jc w:val="center"/>
              <w:rPr>
                <w:b/>
                <w:sz w:val="24"/>
                <w:szCs w:val="24"/>
              </w:rPr>
            </w:pPr>
            <w:r w:rsidRPr="00397430">
              <w:rPr>
                <w:b/>
                <w:sz w:val="24"/>
                <w:szCs w:val="24"/>
              </w:rPr>
              <w:t>1329,320</w:t>
            </w:r>
          </w:p>
        </w:tc>
        <w:tc>
          <w:tcPr>
            <w:tcW w:w="1276" w:type="dxa"/>
            <w:tcBorders>
              <w:top w:val="nil"/>
              <w:left w:val="nil"/>
              <w:bottom w:val="single" w:sz="4" w:space="0" w:color="auto"/>
              <w:right w:val="single" w:sz="4" w:space="0" w:color="auto"/>
            </w:tcBorders>
            <w:noWrap/>
            <w:vAlign w:val="center"/>
          </w:tcPr>
          <w:p w:rsidR="00513EC3" w:rsidRPr="00397430" w:rsidRDefault="00513EC3" w:rsidP="00513EC3">
            <w:pPr>
              <w:jc w:val="center"/>
              <w:rPr>
                <w:b/>
                <w:sz w:val="24"/>
                <w:szCs w:val="24"/>
              </w:rPr>
            </w:pPr>
            <w:r w:rsidRPr="00397430">
              <w:rPr>
                <w:b/>
                <w:sz w:val="24"/>
                <w:szCs w:val="24"/>
              </w:rPr>
              <w:t>5272,91189</w:t>
            </w:r>
          </w:p>
        </w:tc>
      </w:tr>
      <w:tr w:rsidR="00513EC3" w:rsidRPr="00397430" w:rsidTr="00513EC3">
        <w:trPr>
          <w:trHeight w:val="345"/>
        </w:trPr>
        <w:tc>
          <w:tcPr>
            <w:tcW w:w="568" w:type="dxa"/>
            <w:tcBorders>
              <w:top w:val="single" w:sz="4" w:space="0" w:color="auto"/>
              <w:left w:val="single" w:sz="4" w:space="0" w:color="auto"/>
              <w:bottom w:val="single" w:sz="4" w:space="0" w:color="auto"/>
              <w:right w:val="single" w:sz="4" w:space="0" w:color="auto"/>
            </w:tcBorders>
            <w:noWrap/>
            <w:vAlign w:val="center"/>
          </w:tcPr>
          <w:p w:rsidR="00513EC3" w:rsidRPr="00397430" w:rsidRDefault="00513EC3" w:rsidP="00513EC3">
            <w:pPr>
              <w:jc w:val="center"/>
              <w:rPr>
                <w:b/>
                <w:sz w:val="24"/>
                <w:szCs w:val="24"/>
              </w:rPr>
            </w:pPr>
          </w:p>
        </w:tc>
        <w:tc>
          <w:tcPr>
            <w:tcW w:w="3969" w:type="dxa"/>
            <w:tcBorders>
              <w:top w:val="single" w:sz="4" w:space="0" w:color="auto"/>
              <w:left w:val="nil"/>
              <w:bottom w:val="single" w:sz="4" w:space="0" w:color="auto"/>
              <w:right w:val="single" w:sz="4" w:space="0" w:color="auto"/>
            </w:tcBorders>
            <w:shd w:val="clear" w:color="auto" w:fill="FFFFFF"/>
            <w:vAlign w:val="center"/>
          </w:tcPr>
          <w:p w:rsidR="00513EC3" w:rsidRPr="00397430" w:rsidRDefault="00513EC3" w:rsidP="00513EC3">
            <w:pPr>
              <w:textAlignment w:val="top"/>
              <w:rPr>
                <w:b/>
                <w:sz w:val="24"/>
                <w:szCs w:val="24"/>
              </w:rPr>
            </w:pPr>
            <w:r w:rsidRPr="00397430">
              <w:rPr>
                <w:b/>
                <w:bCs/>
                <w:kern w:val="24"/>
                <w:sz w:val="24"/>
                <w:szCs w:val="24"/>
              </w:rPr>
              <w:t>Доля программных расходов</w:t>
            </w:r>
            <w:r w:rsidRPr="00397430">
              <w:rPr>
                <w:b/>
                <w:bCs/>
                <w:kern w:val="24"/>
                <w:sz w:val="24"/>
                <w:szCs w:val="24"/>
                <w:lang w:val="en-US"/>
              </w:rPr>
              <w:t xml:space="preserve"> </w:t>
            </w:r>
            <w:r w:rsidRPr="00397430">
              <w:rPr>
                <w:b/>
                <w:bCs/>
                <w:kern w:val="24"/>
                <w:sz w:val="24"/>
                <w:szCs w:val="24"/>
              </w:rPr>
              <w:t>%</w:t>
            </w:r>
          </w:p>
        </w:tc>
        <w:tc>
          <w:tcPr>
            <w:tcW w:w="1275" w:type="dxa"/>
            <w:tcBorders>
              <w:top w:val="single" w:sz="4" w:space="0" w:color="auto"/>
              <w:left w:val="nil"/>
              <w:bottom w:val="single" w:sz="4" w:space="0" w:color="auto"/>
              <w:right w:val="single" w:sz="4" w:space="0" w:color="auto"/>
            </w:tcBorders>
            <w:noWrap/>
            <w:vAlign w:val="center"/>
          </w:tcPr>
          <w:p w:rsidR="00513EC3" w:rsidRPr="00397430" w:rsidRDefault="00513EC3" w:rsidP="00513EC3">
            <w:pPr>
              <w:jc w:val="center"/>
              <w:textAlignment w:val="bottom"/>
              <w:rPr>
                <w:b/>
                <w:sz w:val="24"/>
                <w:szCs w:val="24"/>
              </w:rPr>
            </w:pPr>
            <w:r w:rsidRPr="00397430">
              <w:rPr>
                <w:b/>
                <w:sz w:val="24"/>
                <w:szCs w:val="24"/>
              </w:rPr>
              <w:t>29%</w:t>
            </w:r>
          </w:p>
        </w:tc>
        <w:tc>
          <w:tcPr>
            <w:tcW w:w="1299" w:type="dxa"/>
            <w:tcBorders>
              <w:top w:val="single" w:sz="4" w:space="0" w:color="auto"/>
              <w:left w:val="nil"/>
              <w:bottom w:val="single" w:sz="4" w:space="0" w:color="auto"/>
              <w:right w:val="single" w:sz="4" w:space="0" w:color="auto"/>
            </w:tcBorders>
            <w:noWrap/>
            <w:vAlign w:val="center"/>
          </w:tcPr>
          <w:p w:rsidR="00513EC3" w:rsidRPr="00397430" w:rsidRDefault="00513EC3" w:rsidP="00513EC3">
            <w:pPr>
              <w:jc w:val="center"/>
              <w:textAlignment w:val="bottom"/>
              <w:rPr>
                <w:b/>
                <w:sz w:val="24"/>
                <w:szCs w:val="24"/>
              </w:rPr>
            </w:pPr>
            <w:r w:rsidRPr="00397430">
              <w:rPr>
                <w:b/>
                <w:sz w:val="24"/>
                <w:szCs w:val="24"/>
              </w:rPr>
              <w:t>20%</w:t>
            </w:r>
          </w:p>
        </w:tc>
        <w:tc>
          <w:tcPr>
            <w:tcW w:w="1253" w:type="dxa"/>
            <w:tcBorders>
              <w:top w:val="single" w:sz="4" w:space="0" w:color="auto"/>
              <w:left w:val="nil"/>
              <w:bottom w:val="single" w:sz="4" w:space="0" w:color="auto"/>
              <w:right w:val="single" w:sz="4" w:space="0" w:color="auto"/>
            </w:tcBorders>
            <w:noWrap/>
            <w:vAlign w:val="center"/>
          </w:tcPr>
          <w:p w:rsidR="00513EC3" w:rsidRPr="00397430" w:rsidRDefault="00513EC3" w:rsidP="00513EC3">
            <w:pPr>
              <w:jc w:val="center"/>
              <w:textAlignment w:val="bottom"/>
              <w:rPr>
                <w:b/>
                <w:sz w:val="24"/>
                <w:szCs w:val="24"/>
              </w:rPr>
            </w:pPr>
            <w:r w:rsidRPr="00397430">
              <w:rPr>
                <w:b/>
                <w:sz w:val="24"/>
                <w:szCs w:val="24"/>
              </w:rPr>
              <w:t>18%</w:t>
            </w:r>
          </w:p>
        </w:tc>
        <w:tc>
          <w:tcPr>
            <w:tcW w:w="1276" w:type="dxa"/>
            <w:tcBorders>
              <w:top w:val="single" w:sz="4" w:space="0" w:color="auto"/>
              <w:left w:val="nil"/>
              <w:bottom w:val="single" w:sz="4" w:space="0" w:color="auto"/>
              <w:right w:val="single" w:sz="4" w:space="0" w:color="auto"/>
            </w:tcBorders>
            <w:noWrap/>
            <w:vAlign w:val="center"/>
          </w:tcPr>
          <w:p w:rsidR="00513EC3" w:rsidRPr="00397430" w:rsidRDefault="00513EC3" w:rsidP="00513EC3">
            <w:pPr>
              <w:pStyle w:val="a5"/>
              <w:spacing w:before="0" w:beforeAutospacing="0" w:after="0"/>
              <w:jc w:val="center"/>
              <w:textAlignment w:val="top"/>
              <w:rPr>
                <w:b/>
              </w:rPr>
            </w:pPr>
            <w:r w:rsidRPr="00397430">
              <w:rPr>
                <w:b/>
              </w:rPr>
              <w:t xml:space="preserve">         </w:t>
            </w:r>
          </w:p>
          <w:p w:rsidR="00513EC3" w:rsidRPr="00397430" w:rsidRDefault="00513EC3" w:rsidP="00513EC3">
            <w:pPr>
              <w:pStyle w:val="a5"/>
              <w:spacing w:before="0" w:beforeAutospacing="0" w:after="0"/>
              <w:jc w:val="center"/>
              <w:textAlignment w:val="top"/>
              <w:rPr>
                <w:b/>
              </w:rPr>
            </w:pPr>
            <w:r w:rsidRPr="00397430">
              <w:rPr>
                <w:b/>
              </w:rPr>
              <w:t>23%</w:t>
            </w:r>
          </w:p>
          <w:p w:rsidR="00513EC3" w:rsidRPr="00397430" w:rsidRDefault="00513EC3" w:rsidP="00513EC3">
            <w:pPr>
              <w:pStyle w:val="a5"/>
              <w:spacing w:before="0" w:beforeAutospacing="0" w:after="0"/>
              <w:jc w:val="center"/>
              <w:textAlignment w:val="top"/>
              <w:rPr>
                <w:b/>
              </w:rPr>
            </w:pPr>
          </w:p>
        </w:tc>
      </w:tr>
    </w:tbl>
    <w:p w:rsidR="00513EC3" w:rsidRPr="00397430" w:rsidRDefault="00513EC3" w:rsidP="00513EC3">
      <w:pPr>
        <w:spacing w:before="60"/>
        <w:rPr>
          <w:sz w:val="24"/>
          <w:szCs w:val="24"/>
        </w:rPr>
      </w:pPr>
    </w:p>
    <w:p w:rsidR="00513EC3" w:rsidRPr="00397430" w:rsidRDefault="00513EC3" w:rsidP="00513EC3">
      <w:pPr>
        <w:jc w:val="right"/>
        <w:rPr>
          <w:sz w:val="24"/>
          <w:szCs w:val="24"/>
        </w:rPr>
      </w:pPr>
    </w:p>
    <w:p w:rsidR="00513EC3" w:rsidRPr="00397430" w:rsidRDefault="00513EC3" w:rsidP="00513EC3">
      <w:pPr>
        <w:jc w:val="right"/>
        <w:rPr>
          <w:sz w:val="24"/>
          <w:szCs w:val="24"/>
        </w:rPr>
      </w:pPr>
    </w:p>
    <w:p w:rsidR="00513EC3" w:rsidRPr="00397430" w:rsidRDefault="00513EC3" w:rsidP="00513EC3">
      <w:pPr>
        <w:jc w:val="right"/>
        <w:rPr>
          <w:sz w:val="24"/>
          <w:szCs w:val="24"/>
        </w:rPr>
      </w:pPr>
      <w:r w:rsidRPr="00397430">
        <w:rPr>
          <w:sz w:val="24"/>
          <w:szCs w:val="24"/>
        </w:rPr>
        <w:t>Приложение 2</w:t>
      </w:r>
    </w:p>
    <w:p w:rsidR="00513EC3" w:rsidRPr="00397430" w:rsidRDefault="00513EC3" w:rsidP="00513EC3">
      <w:pPr>
        <w:jc w:val="right"/>
        <w:rPr>
          <w:sz w:val="24"/>
          <w:szCs w:val="24"/>
        </w:rPr>
      </w:pPr>
      <w:r w:rsidRPr="00397430">
        <w:rPr>
          <w:sz w:val="24"/>
          <w:szCs w:val="24"/>
        </w:rPr>
        <w:t xml:space="preserve">к Основным направлениям </w:t>
      </w:r>
    </w:p>
    <w:p w:rsidR="00513EC3" w:rsidRPr="00397430" w:rsidRDefault="00513EC3" w:rsidP="00513EC3">
      <w:pPr>
        <w:jc w:val="right"/>
        <w:rPr>
          <w:sz w:val="24"/>
          <w:szCs w:val="24"/>
        </w:rPr>
      </w:pPr>
      <w:r w:rsidRPr="00397430">
        <w:rPr>
          <w:sz w:val="24"/>
          <w:szCs w:val="24"/>
        </w:rPr>
        <w:t xml:space="preserve">бюджетной политики администрации </w:t>
      </w:r>
    </w:p>
    <w:p w:rsidR="00513EC3" w:rsidRPr="00397430" w:rsidRDefault="00513EC3" w:rsidP="00513EC3">
      <w:pPr>
        <w:jc w:val="right"/>
        <w:rPr>
          <w:sz w:val="24"/>
          <w:szCs w:val="24"/>
        </w:rPr>
      </w:pPr>
      <w:r w:rsidRPr="00397430">
        <w:rPr>
          <w:sz w:val="24"/>
          <w:szCs w:val="24"/>
        </w:rPr>
        <w:t xml:space="preserve">Благовещенского сельсовета </w:t>
      </w:r>
    </w:p>
    <w:p w:rsidR="00513EC3" w:rsidRPr="00397430" w:rsidRDefault="00513EC3" w:rsidP="00513EC3">
      <w:pPr>
        <w:jc w:val="right"/>
        <w:rPr>
          <w:sz w:val="24"/>
          <w:szCs w:val="24"/>
        </w:rPr>
      </w:pPr>
      <w:r w:rsidRPr="00397430">
        <w:rPr>
          <w:sz w:val="24"/>
          <w:szCs w:val="24"/>
        </w:rPr>
        <w:t xml:space="preserve">Ирбейского района </w:t>
      </w:r>
    </w:p>
    <w:p w:rsidR="00513EC3" w:rsidRPr="00397430" w:rsidRDefault="00513EC3" w:rsidP="00513EC3">
      <w:pPr>
        <w:jc w:val="right"/>
        <w:rPr>
          <w:sz w:val="24"/>
          <w:szCs w:val="24"/>
        </w:rPr>
      </w:pPr>
      <w:r w:rsidRPr="00397430">
        <w:rPr>
          <w:sz w:val="24"/>
          <w:szCs w:val="24"/>
        </w:rPr>
        <w:t xml:space="preserve">на 2024 год и плановый </w:t>
      </w:r>
    </w:p>
    <w:p w:rsidR="00513EC3" w:rsidRPr="00397430" w:rsidRDefault="00513EC3" w:rsidP="00513EC3">
      <w:pPr>
        <w:tabs>
          <w:tab w:val="left" w:pos="3600"/>
          <w:tab w:val="right" w:pos="9411"/>
        </w:tabs>
        <w:rPr>
          <w:sz w:val="24"/>
          <w:szCs w:val="24"/>
        </w:rPr>
      </w:pPr>
      <w:r w:rsidRPr="00397430">
        <w:rPr>
          <w:sz w:val="24"/>
          <w:szCs w:val="24"/>
        </w:rPr>
        <w:tab/>
      </w:r>
      <w:r w:rsidRPr="00397430">
        <w:rPr>
          <w:sz w:val="24"/>
          <w:szCs w:val="24"/>
        </w:rPr>
        <w:tab/>
        <w:t>период 2025-2026 годов</w:t>
      </w:r>
    </w:p>
    <w:p w:rsidR="00513EC3" w:rsidRPr="001A1329" w:rsidRDefault="00513EC3" w:rsidP="00513EC3">
      <w:pPr>
        <w:pStyle w:val="af8"/>
        <w:tabs>
          <w:tab w:val="center" w:pos="-1843"/>
          <w:tab w:val="right" w:pos="10632"/>
        </w:tabs>
        <w:ind w:firstLine="709"/>
        <w:jc w:val="right"/>
        <w:rPr>
          <w:noProof/>
          <w:color w:val="000000"/>
          <w:lang w:val="ru-RU"/>
        </w:rPr>
      </w:pPr>
    </w:p>
    <w:p w:rsidR="00513EC3" w:rsidRPr="001A1329" w:rsidRDefault="00513EC3" w:rsidP="00513EC3">
      <w:pPr>
        <w:pStyle w:val="af8"/>
        <w:tabs>
          <w:tab w:val="center" w:pos="-1843"/>
          <w:tab w:val="right" w:pos="10632"/>
        </w:tabs>
        <w:ind w:firstLine="709"/>
        <w:jc w:val="right"/>
        <w:rPr>
          <w:noProof/>
          <w:color w:val="000000"/>
          <w:lang w:val="ru-RU"/>
        </w:rPr>
      </w:pPr>
    </w:p>
    <w:p w:rsidR="00513EC3" w:rsidRPr="00397430" w:rsidRDefault="00513EC3" w:rsidP="00513EC3">
      <w:pPr>
        <w:pStyle w:val="af8"/>
        <w:tabs>
          <w:tab w:val="center" w:pos="-1843"/>
          <w:tab w:val="right" w:pos="10632"/>
        </w:tabs>
        <w:jc w:val="center"/>
        <w:rPr>
          <w:b/>
          <w:color w:val="000000"/>
          <w:lang w:val="ru-RU"/>
        </w:rPr>
      </w:pPr>
      <w:r w:rsidRPr="00397430">
        <w:rPr>
          <w:b/>
          <w:color w:val="000000"/>
          <w:lang w:val="ru-RU"/>
        </w:rPr>
        <w:t>Параметры проекта сельского бюджета на 2024 год</w:t>
      </w:r>
    </w:p>
    <w:p w:rsidR="00513EC3" w:rsidRPr="00397430" w:rsidRDefault="00513EC3" w:rsidP="00513EC3">
      <w:pPr>
        <w:pStyle w:val="af8"/>
        <w:tabs>
          <w:tab w:val="center" w:pos="-1843"/>
          <w:tab w:val="right" w:pos="10632"/>
        </w:tabs>
        <w:jc w:val="center"/>
        <w:rPr>
          <w:b/>
          <w:color w:val="000000"/>
          <w:lang w:val="ru-RU"/>
        </w:rPr>
      </w:pPr>
      <w:r w:rsidRPr="00397430">
        <w:rPr>
          <w:b/>
          <w:color w:val="000000"/>
          <w:lang w:val="ru-RU"/>
        </w:rPr>
        <w:t>и плановый период 2025 и 2026 годов, рублей</w:t>
      </w:r>
    </w:p>
    <w:p w:rsidR="00513EC3" w:rsidRPr="00397430" w:rsidRDefault="00513EC3" w:rsidP="00513EC3">
      <w:pPr>
        <w:pStyle w:val="af8"/>
        <w:tabs>
          <w:tab w:val="center" w:pos="-1843"/>
          <w:tab w:val="right" w:pos="10632"/>
        </w:tabs>
        <w:ind w:firstLine="709"/>
        <w:jc w:val="center"/>
        <w:rPr>
          <w:b/>
          <w:color w:val="000000"/>
          <w:highlight w:val="yellow"/>
          <w:lang w:val="ru-RU"/>
        </w:rPr>
      </w:pPr>
    </w:p>
    <w:tbl>
      <w:tblPr>
        <w:tblW w:w="94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5925"/>
        <w:gridCol w:w="1276"/>
        <w:gridCol w:w="1134"/>
        <w:gridCol w:w="1134"/>
      </w:tblGrid>
      <w:tr w:rsidR="00513EC3" w:rsidRPr="00397430" w:rsidTr="00513EC3">
        <w:trPr>
          <w:trHeight w:val="381"/>
        </w:trPr>
        <w:tc>
          <w:tcPr>
            <w:tcW w:w="5925" w:type="dxa"/>
            <w:tcBorders>
              <w:bottom w:val="single" w:sz="8" w:space="0" w:color="auto"/>
            </w:tcBorders>
            <w:shd w:val="clear" w:color="auto" w:fill="FFFFFF"/>
            <w:tcMar>
              <w:top w:w="28" w:type="dxa"/>
              <w:left w:w="113" w:type="dxa"/>
              <w:bottom w:w="28" w:type="dxa"/>
              <w:right w:w="113" w:type="dxa"/>
            </w:tcMar>
            <w:vAlign w:val="center"/>
          </w:tcPr>
          <w:p w:rsidR="00513EC3" w:rsidRPr="00397430" w:rsidRDefault="00513EC3" w:rsidP="00513EC3">
            <w:pPr>
              <w:jc w:val="center"/>
              <w:rPr>
                <w:sz w:val="24"/>
                <w:szCs w:val="24"/>
              </w:rPr>
            </w:pPr>
            <w:r w:rsidRPr="00397430">
              <w:rPr>
                <w:b/>
                <w:bCs/>
                <w:sz w:val="24"/>
                <w:szCs w:val="24"/>
              </w:rPr>
              <w:t>Направления</w:t>
            </w:r>
          </w:p>
        </w:tc>
        <w:tc>
          <w:tcPr>
            <w:tcW w:w="1276" w:type="dxa"/>
            <w:tcBorders>
              <w:bottom w:val="single" w:sz="8" w:space="0" w:color="auto"/>
            </w:tcBorders>
            <w:shd w:val="clear" w:color="auto" w:fill="FFFFFF"/>
            <w:tcMar>
              <w:top w:w="28" w:type="dxa"/>
              <w:left w:w="113" w:type="dxa"/>
              <w:bottom w:w="28" w:type="dxa"/>
              <w:right w:w="113" w:type="dxa"/>
            </w:tcMar>
            <w:vAlign w:val="center"/>
          </w:tcPr>
          <w:p w:rsidR="00513EC3" w:rsidRPr="00397430" w:rsidRDefault="00513EC3" w:rsidP="00513EC3">
            <w:pPr>
              <w:jc w:val="center"/>
              <w:rPr>
                <w:sz w:val="24"/>
                <w:szCs w:val="24"/>
              </w:rPr>
            </w:pPr>
            <w:r w:rsidRPr="00397430">
              <w:rPr>
                <w:b/>
                <w:bCs/>
                <w:sz w:val="24"/>
                <w:szCs w:val="24"/>
              </w:rPr>
              <w:t>2024</w:t>
            </w:r>
          </w:p>
        </w:tc>
        <w:tc>
          <w:tcPr>
            <w:tcW w:w="1134" w:type="dxa"/>
            <w:tcBorders>
              <w:bottom w:val="single" w:sz="8" w:space="0" w:color="auto"/>
            </w:tcBorders>
            <w:shd w:val="clear" w:color="auto" w:fill="FFFFFF"/>
            <w:tcMar>
              <w:top w:w="28" w:type="dxa"/>
              <w:left w:w="113" w:type="dxa"/>
              <w:bottom w:w="28" w:type="dxa"/>
              <w:right w:w="113" w:type="dxa"/>
            </w:tcMar>
            <w:vAlign w:val="center"/>
          </w:tcPr>
          <w:p w:rsidR="00513EC3" w:rsidRPr="00397430" w:rsidRDefault="00513EC3" w:rsidP="00513EC3">
            <w:pPr>
              <w:jc w:val="center"/>
              <w:rPr>
                <w:sz w:val="24"/>
                <w:szCs w:val="24"/>
              </w:rPr>
            </w:pPr>
            <w:r w:rsidRPr="00397430">
              <w:rPr>
                <w:b/>
                <w:bCs/>
                <w:sz w:val="24"/>
                <w:szCs w:val="24"/>
              </w:rPr>
              <w:t>2025</w:t>
            </w:r>
          </w:p>
        </w:tc>
        <w:tc>
          <w:tcPr>
            <w:tcW w:w="1134" w:type="dxa"/>
            <w:tcBorders>
              <w:bottom w:val="single" w:sz="8" w:space="0" w:color="auto"/>
            </w:tcBorders>
            <w:shd w:val="clear" w:color="auto" w:fill="FFFFFF"/>
            <w:tcMar>
              <w:top w:w="28" w:type="dxa"/>
              <w:left w:w="113" w:type="dxa"/>
              <w:bottom w:w="28" w:type="dxa"/>
              <w:right w:w="113" w:type="dxa"/>
            </w:tcMar>
            <w:vAlign w:val="center"/>
          </w:tcPr>
          <w:p w:rsidR="00513EC3" w:rsidRPr="00397430" w:rsidRDefault="00513EC3" w:rsidP="00513EC3">
            <w:pPr>
              <w:jc w:val="center"/>
              <w:rPr>
                <w:sz w:val="24"/>
                <w:szCs w:val="24"/>
              </w:rPr>
            </w:pPr>
            <w:r w:rsidRPr="00397430">
              <w:rPr>
                <w:b/>
                <w:bCs/>
                <w:sz w:val="24"/>
                <w:szCs w:val="24"/>
              </w:rPr>
              <w:t>2026</w:t>
            </w:r>
          </w:p>
        </w:tc>
      </w:tr>
      <w:tr w:rsidR="00513EC3" w:rsidRPr="00397430" w:rsidTr="00513EC3">
        <w:trPr>
          <w:trHeight w:val="440"/>
        </w:trPr>
        <w:tc>
          <w:tcPr>
            <w:tcW w:w="5925" w:type="dxa"/>
            <w:shd w:val="pct20" w:color="auto" w:fill="FFFFFF"/>
            <w:vAlign w:val="center"/>
          </w:tcPr>
          <w:p w:rsidR="00513EC3" w:rsidRPr="00397430" w:rsidRDefault="00513EC3" w:rsidP="00513EC3">
            <w:pPr>
              <w:rPr>
                <w:sz w:val="24"/>
                <w:szCs w:val="24"/>
              </w:rPr>
            </w:pPr>
            <w:r w:rsidRPr="00397430">
              <w:rPr>
                <w:b/>
                <w:bCs/>
                <w:sz w:val="24"/>
                <w:szCs w:val="24"/>
              </w:rPr>
              <w:t xml:space="preserve">ДОХОДЫ, в т.ч. </w:t>
            </w:r>
          </w:p>
        </w:tc>
        <w:tc>
          <w:tcPr>
            <w:tcW w:w="1276" w:type="dxa"/>
            <w:shd w:val="pct20" w:color="auto" w:fill="FFFFFF"/>
            <w:tcMar>
              <w:top w:w="74" w:type="dxa"/>
              <w:left w:w="142" w:type="dxa"/>
              <w:bottom w:w="74" w:type="dxa"/>
              <w:right w:w="227" w:type="dxa"/>
            </w:tcMar>
            <w:vAlign w:val="center"/>
          </w:tcPr>
          <w:p w:rsidR="00513EC3" w:rsidRPr="00397430" w:rsidRDefault="00513EC3" w:rsidP="00513EC3">
            <w:pPr>
              <w:jc w:val="center"/>
              <w:rPr>
                <w:sz w:val="24"/>
                <w:szCs w:val="24"/>
              </w:rPr>
            </w:pPr>
            <w:r w:rsidRPr="00397430">
              <w:rPr>
                <w:sz w:val="24"/>
                <w:szCs w:val="24"/>
              </w:rPr>
              <w:t>8467120</w:t>
            </w:r>
          </w:p>
        </w:tc>
        <w:tc>
          <w:tcPr>
            <w:tcW w:w="1134" w:type="dxa"/>
            <w:shd w:val="pct20" w:color="auto" w:fill="FFFFFF"/>
            <w:tcMar>
              <w:top w:w="74" w:type="dxa"/>
              <w:left w:w="113" w:type="dxa"/>
              <w:bottom w:w="74" w:type="dxa"/>
              <w:right w:w="113" w:type="dxa"/>
            </w:tcMar>
            <w:vAlign w:val="center"/>
          </w:tcPr>
          <w:p w:rsidR="00513EC3" w:rsidRPr="00397430" w:rsidRDefault="00513EC3" w:rsidP="00513EC3">
            <w:pPr>
              <w:jc w:val="center"/>
              <w:rPr>
                <w:sz w:val="24"/>
                <w:szCs w:val="24"/>
              </w:rPr>
            </w:pPr>
            <w:r w:rsidRPr="00397430">
              <w:rPr>
                <w:sz w:val="24"/>
                <w:szCs w:val="24"/>
              </w:rPr>
              <w:t>7446949</w:t>
            </w:r>
          </w:p>
        </w:tc>
        <w:tc>
          <w:tcPr>
            <w:tcW w:w="1134" w:type="dxa"/>
            <w:shd w:val="pct20" w:color="auto" w:fill="FFFFFF"/>
            <w:tcMar>
              <w:top w:w="28" w:type="dxa"/>
              <w:left w:w="113" w:type="dxa"/>
              <w:bottom w:w="28" w:type="dxa"/>
              <w:right w:w="113" w:type="dxa"/>
            </w:tcMar>
            <w:vAlign w:val="center"/>
          </w:tcPr>
          <w:p w:rsidR="00513EC3" w:rsidRPr="00397430" w:rsidRDefault="00513EC3" w:rsidP="00513EC3">
            <w:pPr>
              <w:jc w:val="center"/>
              <w:rPr>
                <w:sz w:val="24"/>
                <w:szCs w:val="24"/>
              </w:rPr>
            </w:pPr>
            <w:r w:rsidRPr="00397430">
              <w:rPr>
                <w:sz w:val="24"/>
                <w:szCs w:val="24"/>
              </w:rPr>
              <w:t>7254540</w:t>
            </w:r>
          </w:p>
        </w:tc>
      </w:tr>
      <w:tr w:rsidR="00513EC3" w:rsidRPr="00397430" w:rsidTr="00513EC3">
        <w:trPr>
          <w:trHeight w:val="20"/>
        </w:trPr>
        <w:tc>
          <w:tcPr>
            <w:tcW w:w="5925" w:type="dxa"/>
            <w:shd w:val="clear" w:color="auto" w:fill="FFFFFF"/>
            <w:tcMar>
              <w:top w:w="28" w:type="dxa"/>
              <w:left w:w="15" w:type="dxa"/>
              <w:bottom w:w="28" w:type="dxa"/>
              <w:right w:w="113" w:type="dxa"/>
            </w:tcMar>
            <w:vAlign w:val="center"/>
          </w:tcPr>
          <w:p w:rsidR="00513EC3" w:rsidRPr="00397430" w:rsidRDefault="00513EC3" w:rsidP="00513EC3">
            <w:pPr>
              <w:rPr>
                <w:sz w:val="24"/>
                <w:szCs w:val="24"/>
              </w:rPr>
            </w:pPr>
            <w:r w:rsidRPr="00397430">
              <w:rPr>
                <w:sz w:val="24"/>
                <w:szCs w:val="24"/>
              </w:rPr>
              <w:t xml:space="preserve">Собственные доходы, в т.ч.: </w:t>
            </w:r>
          </w:p>
        </w:tc>
        <w:tc>
          <w:tcPr>
            <w:tcW w:w="1276" w:type="dxa"/>
            <w:shd w:val="clear" w:color="auto" w:fill="FFFFFF"/>
            <w:tcMar>
              <w:top w:w="74" w:type="dxa"/>
              <w:left w:w="142" w:type="dxa"/>
              <w:bottom w:w="74" w:type="dxa"/>
              <w:right w:w="227" w:type="dxa"/>
            </w:tcMar>
            <w:vAlign w:val="center"/>
          </w:tcPr>
          <w:p w:rsidR="00513EC3" w:rsidRPr="00397430" w:rsidRDefault="00513EC3" w:rsidP="00513EC3">
            <w:pPr>
              <w:jc w:val="center"/>
              <w:rPr>
                <w:sz w:val="24"/>
                <w:szCs w:val="24"/>
              </w:rPr>
            </w:pPr>
          </w:p>
        </w:tc>
        <w:tc>
          <w:tcPr>
            <w:tcW w:w="1134" w:type="dxa"/>
            <w:shd w:val="clear" w:color="auto" w:fill="FFFFFF"/>
            <w:tcMar>
              <w:top w:w="28" w:type="dxa"/>
              <w:left w:w="15" w:type="dxa"/>
              <w:bottom w:w="28" w:type="dxa"/>
              <w:right w:w="113" w:type="dxa"/>
            </w:tcMar>
            <w:vAlign w:val="center"/>
          </w:tcPr>
          <w:p w:rsidR="00513EC3" w:rsidRPr="00397430" w:rsidRDefault="00513EC3" w:rsidP="00513EC3">
            <w:pPr>
              <w:jc w:val="center"/>
              <w:rPr>
                <w:sz w:val="24"/>
                <w:szCs w:val="24"/>
              </w:rPr>
            </w:pPr>
          </w:p>
        </w:tc>
        <w:tc>
          <w:tcPr>
            <w:tcW w:w="1134" w:type="dxa"/>
            <w:shd w:val="clear" w:color="auto" w:fill="FFFFFF"/>
            <w:tcMar>
              <w:top w:w="28" w:type="dxa"/>
              <w:left w:w="15" w:type="dxa"/>
              <w:bottom w:w="28" w:type="dxa"/>
              <w:right w:w="113" w:type="dxa"/>
            </w:tcMar>
            <w:vAlign w:val="center"/>
          </w:tcPr>
          <w:p w:rsidR="00513EC3" w:rsidRPr="00397430" w:rsidRDefault="00513EC3" w:rsidP="00513EC3">
            <w:pPr>
              <w:jc w:val="center"/>
              <w:rPr>
                <w:sz w:val="24"/>
                <w:szCs w:val="24"/>
              </w:rPr>
            </w:pPr>
          </w:p>
        </w:tc>
      </w:tr>
      <w:tr w:rsidR="00513EC3" w:rsidRPr="00397430" w:rsidTr="00513EC3">
        <w:trPr>
          <w:trHeight w:val="20"/>
        </w:trPr>
        <w:tc>
          <w:tcPr>
            <w:tcW w:w="5925" w:type="dxa"/>
            <w:shd w:val="clear" w:color="auto" w:fill="FFFFFF"/>
            <w:vAlign w:val="center"/>
          </w:tcPr>
          <w:p w:rsidR="00513EC3" w:rsidRPr="00397430" w:rsidRDefault="00513EC3" w:rsidP="00513EC3">
            <w:pPr>
              <w:ind w:left="567"/>
              <w:rPr>
                <w:sz w:val="24"/>
                <w:szCs w:val="24"/>
              </w:rPr>
            </w:pPr>
            <w:r w:rsidRPr="00397430">
              <w:rPr>
                <w:sz w:val="24"/>
                <w:szCs w:val="24"/>
              </w:rPr>
              <w:t xml:space="preserve">налоговые и неналоговые </w:t>
            </w:r>
          </w:p>
        </w:tc>
        <w:tc>
          <w:tcPr>
            <w:tcW w:w="1276" w:type="dxa"/>
            <w:shd w:val="clear" w:color="auto" w:fill="FFFFFF"/>
            <w:tcMar>
              <w:top w:w="74" w:type="dxa"/>
              <w:left w:w="142" w:type="dxa"/>
              <w:bottom w:w="74" w:type="dxa"/>
              <w:right w:w="227" w:type="dxa"/>
            </w:tcMar>
            <w:vAlign w:val="center"/>
          </w:tcPr>
          <w:p w:rsidR="00513EC3" w:rsidRPr="00397430" w:rsidRDefault="00513EC3" w:rsidP="00513EC3">
            <w:pPr>
              <w:jc w:val="center"/>
              <w:rPr>
                <w:sz w:val="24"/>
                <w:szCs w:val="24"/>
              </w:rPr>
            </w:pPr>
            <w:r w:rsidRPr="00397430">
              <w:rPr>
                <w:sz w:val="24"/>
                <w:szCs w:val="24"/>
              </w:rPr>
              <w:t>833471</w:t>
            </w:r>
          </w:p>
        </w:tc>
        <w:tc>
          <w:tcPr>
            <w:tcW w:w="1134" w:type="dxa"/>
            <w:shd w:val="clear" w:color="auto" w:fill="FFFFFF"/>
            <w:tcMar>
              <w:top w:w="74" w:type="dxa"/>
              <w:left w:w="113" w:type="dxa"/>
              <w:bottom w:w="74" w:type="dxa"/>
              <w:right w:w="113" w:type="dxa"/>
            </w:tcMar>
            <w:vAlign w:val="center"/>
          </w:tcPr>
          <w:p w:rsidR="00513EC3" w:rsidRPr="00397430" w:rsidRDefault="00513EC3" w:rsidP="00513EC3">
            <w:pPr>
              <w:jc w:val="center"/>
              <w:rPr>
                <w:sz w:val="24"/>
                <w:szCs w:val="24"/>
              </w:rPr>
            </w:pPr>
            <w:r w:rsidRPr="00397430">
              <w:rPr>
                <w:sz w:val="24"/>
                <w:szCs w:val="24"/>
              </w:rPr>
              <w:t>814058</w:t>
            </w:r>
          </w:p>
        </w:tc>
        <w:tc>
          <w:tcPr>
            <w:tcW w:w="1134" w:type="dxa"/>
            <w:shd w:val="clear" w:color="auto" w:fill="FFFFFF"/>
            <w:tcMar>
              <w:top w:w="28" w:type="dxa"/>
              <w:left w:w="113" w:type="dxa"/>
              <w:bottom w:w="28" w:type="dxa"/>
              <w:right w:w="113" w:type="dxa"/>
            </w:tcMar>
            <w:vAlign w:val="center"/>
          </w:tcPr>
          <w:p w:rsidR="00513EC3" w:rsidRPr="00397430" w:rsidRDefault="00513EC3" w:rsidP="00513EC3">
            <w:pPr>
              <w:jc w:val="center"/>
              <w:rPr>
                <w:sz w:val="24"/>
                <w:szCs w:val="24"/>
              </w:rPr>
            </w:pPr>
            <w:r w:rsidRPr="00397430">
              <w:rPr>
                <w:sz w:val="24"/>
                <w:szCs w:val="24"/>
              </w:rPr>
              <w:t>822840</w:t>
            </w:r>
          </w:p>
        </w:tc>
      </w:tr>
      <w:tr w:rsidR="00513EC3" w:rsidRPr="00397430" w:rsidTr="00513EC3">
        <w:trPr>
          <w:trHeight w:val="20"/>
        </w:trPr>
        <w:tc>
          <w:tcPr>
            <w:tcW w:w="5925" w:type="dxa"/>
            <w:shd w:val="clear" w:color="auto" w:fill="FFFFFF"/>
            <w:vAlign w:val="center"/>
          </w:tcPr>
          <w:p w:rsidR="00513EC3" w:rsidRPr="00397430" w:rsidRDefault="00513EC3" w:rsidP="00513EC3">
            <w:pPr>
              <w:ind w:left="567"/>
              <w:rPr>
                <w:sz w:val="24"/>
                <w:szCs w:val="24"/>
              </w:rPr>
            </w:pPr>
            <w:r w:rsidRPr="00397430">
              <w:rPr>
                <w:sz w:val="24"/>
                <w:szCs w:val="24"/>
              </w:rPr>
              <w:t>дотации из краевого бюджета</w:t>
            </w:r>
            <w:r w:rsidRPr="00397430">
              <w:rPr>
                <w:i/>
                <w:iCs/>
                <w:sz w:val="24"/>
                <w:szCs w:val="24"/>
              </w:rPr>
              <w:t xml:space="preserve"> </w:t>
            </w:r>
          </w:p>
        </w:tc>
        <w:tc>
          <w:tcPr>
            <w:tcW w:w="1276" w:type="dxa"/>
            <w:shd w:val="clear" w:color="auto" w:fill="FFFFFF"/>
            <w:tcMar>
              <w:top w:w="74" w:type="dxa"/>
              <w:left w:w="142" w:type="dxa"/>
              <w:bottom w:w="74" w:type="dxa"/>
              <w:right w:w="227" w:type="dxa"/>
            </w:tcMar>
            <w:vAlign w:val="center"/>
          </w:tcPr>
          <w:p w:rsidR="00513EC3" w:rsidRPr="00397430" w:rsidRDefault="00513EC3" w:rsidP="00513EC3">
            <w:pPr>
              <w:jc w:val="center"/>
              <w:rPr>
                <w:sz w:val="24"/>
                <w:szCs w:val="24"/>
              </w:rPr>
            </w:pPr>
            <w:r w:rsidRPr="00397430">
              <w:rPr>
                <w:sz w:val="24"/>
                <w:szCs w:val="24"/>
              </w:rPr>
              <w:t>903900</w:t>
            </w:r>
          </w:p>
        </w:tc>
        <w:tc>
          <w:tcPr>
            <w:tcW w:w="1134" w:type="dxa"/>
            <w:shd w:val="clear" w:color="auto" w:fill="FFFFFF"/>
            <w:tcMar>
              <w:top w:w="74" w:type="dxa"/>
              <w:left w:w="113" w:type="dxa"/>
              <w:bottom w:w="74" w:type="dxa"/>
              <w:right w:w="113" w:type="dxa"/>
            </w:tcMar>
            <w:vAlign w:val="center"/>
          </w:tcPr>
          <w:p w:rsidR="00513EC3" w:rsidRPr="00397430" w:rsidRDefault="00513EC3" w:rsidP="00513EC3">
            <w:pPr>
              <w:jc w:val="center"/>
              <w:rPr>
                <w:sz w:val="24"/>
                <w:szCs w:val="24"/>
              </w:rPr>
            </w:pPr>
            <w:r w:rsidRPr="00397430">
              <w:rPr>
                <w:sz w:val="24"/>
                <w:szCs w:val="24"/>
              </w:rPr>
              <w:t>723100</w:t>
            </w:r>
          </w:p>
        </w:tc>
        <w:tc>
          <w:tcPr>
            <w:tcW w:w="1134" w:type="dxa"/>
            <w:shd w:val="clear" w:color="auto" w:fill="FFFFFF"/>
            <w:tcMar>
              <w:top w:w="28" w:type="dxa"/>
              <w:left w:w="113" w:type="dxa"/>
              <w:bottom w:w="28" w:type="dxa"/>
              <w:right w:w="113" w:type="dxa"/>
            </w:tcMar>
            <w:vAlign w:val="center"/>
          </w:tcPr>
          <w:p w:rsidR="00513EC3" w:rsidRPr="00397430" w:rsidRDefault="00513EC3" w:rsidP="00513EC3">
            <w:pPr>
              <w:jc w:val="center"/>
              <w:rPr>
                <w:sz w:val="24"/>
                <w:szCs w:val="24"/>
              </w:rPr>
            </w:pPr>
            <w:r w:rsidRPr="00397430">
              <w:rPr>
                <w:sz w:val="24"/>
                <w:szCs w:val="24"/>
              </w:rPr>
              <w:t>723100</w:t>
            </w:r>
          </w:p>
        </w:tc>
      </w:tr>
      <w:tr w:rsidR="00513EC3" w:rsidRPr="00397430" w:rsidTr="00513EC3">
        <w:trPr>
          <w:trHeight w:val="20"/>
        </w:trPr>
        <w:tc>
          <w:tcPr>
            <w:tcW w:w="5925" w:type="dxa"/>
            <w:shd w:val="clear" w:color="auto" w:fill="FFFFFF"/>
            <w:vAlign w:val="center"/>
          </w:tcPr>
          <w:p w:rsidR="00513EC3" w:rsidRPr="00397430" w:rsidRDefault="00513EC3" w:rsidP="00513EC3">
            <w:pPr>
              <w:ind w:left="567"/>
              <w:rPr>
                <w:sz w:val="24"/>
                <w:szCs w:val="24"/>
              </w:rPr>
            </w:pPr>
            <w:r w:rsidRPr="00397430">
              <w:rPr>
                <w:sz w:val="24"/>
                <w:szCs w:val="24"/>
              </w:rPr>
              <w:t xml:space="preserve">прочие безвозмездные поступления </w:t>
            </w:r>
          </w:p>
        </w:tc>
        <w:tc>
          <w:tcPr>
            <w:tcW w:w="1276" w:type="dxa"/>
            <w:shd w:val="clear" w:color="auto" w:fill="FFFFFF"/>
            <w:tcMar>
              <w:top w:w="74" w:type="dxa"/>
              <w:left w:w="142" w:type="dxa"/>
              <w:bottom w:w="74" w:type="dxa"/>
              <w:right w:w="227" w:type="dxa"/>
            </w:tcMar>
            <w:vAlign w:val="center"/>
          </w:tcPr>
          <w:p w:rsidR="00513EC3" w:rsidRPr="00397430" w:rsidRDefault="00513EC3" w:rsidP="00513EC3">
            <w:pPr>
              <w:jc w:val="center"/>
              <w:rPr>
                <w:sz w:val="24"/>
                <w:szCs w:val="24"/>
              </w:rPr>
            </w:pPr>
            <w:r w:rsidRPr="00397430">
              <w:rPr>
                <w:sz w:val="24"/>
                <w:szCs w:val="24"/>
              </w:rPr>
              <w:t>6592700</w:t>
            </w:r>
          </w:p>
        </w:tc>
        <w:tc>
          <w:tcPr>
            <w:tcW w:w="1134" w:type="dxa"/>
            <w:shd w:val="clear" w:color="auto" w:fill="FFFFFF"/>
            <w:tcMar>
              <w:top w:w="74" w:type="dxa"/>
              <w:left w:w="113" w:type="dxa"/>
              <w:bottom w:w="74" w:type="dxa"/>
              <w:right w:w="113" w:type="dxa"/>
            </w:tcMar>
            <w:vAlign w:val="center"/>
          </w:tcPr>
          <w:p w:rsidR="00513EC3" w:rsidRPr="00397430" w:rsidRDefault="00513EC3" w:rsidP="00513EC3">
            <w:pPr>
              <w:jc w:val="center"/>
              <w:rPr>
                <w:sz w:val="24"/>
                <w:szCs w:val="24"/>
              </w:rPr>
            </w:pPr>
            <w:r w:rsidRPr="00397430">
              <w:rPr>
                <w:sz w:val="24"/>
                <w:szCs w:val="24"/>
              </w:rPr>
              <w:t>5767400</w:t>
            </w:r>
          </w:p>
        </w:tc>
        <w:tc>
          <w:tcPr>
            <w:tcW w:w="1134" w:type="dxa"/>
            <w:shd w:val="clear" w:color="auto" w:fill="FFFFFF"/>
            <w:tcMar>
              <w:top w:w="28" w:type="dxa"/>
              <w:left w:w="113" w:type="dxa"/>
              <w:bottom w:w="28" w:type="dxa"/>
              <w:right w:w="113" w:type="dxa"/>
            </w:tcMar>
            <w:vAlign w:val="center"/>
          </w:tcPr>
          <w:p w:rsidR="00513EC3" w:rsidRPr="00397430" w:rsidRDefault="00513EC3" w:rsidP="00513EC3">
            <w:pPr>
              <w:jc w:val="center"/>
              <w:rPr>
                <w:sz w:val="24"/>
                <w:szCs w:val="24"/>
              </w:rPr>
            </w:pPr>
            <w:r w:rsidRPr="00397430">
              <w:rPr>
                <w:sz w:val="24"/>
                <w:szCs w:val="24"/>
              </w:rPr>
              <w:t>5705400</w:t>
            </w:r>
          </w:p>
        </w:tc>
      </w:tr>
      <w:tr w:rsidR="00513EC3" w:rsidRPr="00397430" w:rsidTr="00513EC3">
        <w:trPr>
          <w:trHeight w:val="20"/>
        </w:trPr>
        <w:tc>
          <w:tcPr>
            <w:tcW w:w="5925" w:type="dxa"/>
            <w:tcBorders>
              <w:bottom w:val="single" w:sz="8" w:space="0" w:color="auto"/>
            </w:tcBorders>
            <w:shd w:val="clear" w:color="auto" w:fill="FFFFFF"/>
            <w:tcMar>
              <w:top w:w="28" w:type="dxa"/>
              <w:left w:w="15" w:type="dxa"/>
              <w:bottom w:w="28" w:type="dxa"/>
              <w:right w:w="113" w:type="dxa"/>
            </w:tcMar>
            <w:vAlign w:val="center"/>
          </w:tcPr>
          <w:p w:rsidR="00513EC3" w:rsidRPr="00397430" w:rsidRDefault="00513EC3" w:rsidP="00513EC3">
            <w:pPr>
              <w:rPr>
                <w:sz w:val="24"/>
                <w:szCs w:val="24"/>
              </w:rPr>
            </w:pPr>
            <w:r w:rsidRPr="00397430">
              <w:rPr>
                <w:sz w:val="24"/>
                <w:szCs w:val="24"/>
              </w:rPr>
              <w:t xml:space="preserve">Целевые средства из </w:t>
            </w:r>
            <w:r w:rsidRPr="00397430">
              <w:rPr>
                <w:sz w:val="24"/>
                <w:szCs w:val="24"/>
              </w:rPr>
              <w:br/>
              <w:t xml:space="preserve">краевого бюджета </w:t>
            </w:r>
          </w:p>
        </w:tc>
        <w:tc>
          <w:tcPr>
            <w:tcW w:w="1276" w:type="dxa"/>
            <w:tcBorders>
              <w:bottom w:val="single" w:sz="8" w:space="0" w:color="auto"/>
            </w:tcBorders>
            <w:shd w:val="clear" w:color="auto" w:fill="FFFFFF"/>
            <w:tcMar>
              <w:top w:w="74" w:type="dxa"/>
              <w:left w:w="142" w:type="dxa"/>
              <w:bottom w:w="74" w:type="dxa"/>
              <w:right w:w="227" w:type="dxa"/>
            </w:tcMar>
            <w:vAlign w:val="center"/>
          </w:tcPr>
          <w:p w:rsidR="00513EC3" w:rsidRPr="00397430" w:rsidRDefault="00513EC3" w:rsidP="00513EC3">
            <w:pPr>
              <w:jc w:val="center"/>
              <w:rPr>
                <w:sz w:val="24"/>
                <w:szCs w:val="24"/>
              </w:rPr>
            </w:pPr>
            <w:r w:rsidRPr="00397430">
              <w:rPr>
                <w:sz w:val="24"/>
                <w:szCs w:val="24"/>
              </w:rPr>
              <w:t>137049</w:t>
            </w:r>
          </w:p>
        </w:tc>
        <w:tc>
          <w:tcPr>
            <w:tcW w:w="1134" w:type="dxa"/>
            <w:tcBorders>
              <w:bottom w:val="single" w:sz="8" w:space="0" w:color="auto"/>
            </w:tcBorders>
            <w:shd w:val="clear" w:color="auto" w:fill="FFFFFF"/>
            <w:tcMar>
              <w:top w:w="28" w:type="dxa"/>
              <w:left w:w="15" w:type="dxa"/>
              <w:bottom w:w="28" w:type="dxa"/>
              <w:right w:w="113" w:type="dxa"/>
            </w:tcMar>
            <w:vAlign w:val="center"/>
          </w:tcPr>
          <w:p w:rsidR="00513EC3" w:rsidRPr="00397430" w:rsidRDefault="00513EC3" w:rsidP="00513EC3">
            <w:pPr>
              <w:jc w:val="center"/>
              <w:rPr>
                <w:sz w:val="24"/>
                <w:szCs w:val="24"/>
              </w:rPr>
            </w:pPr>
            <w:r w:rsidRPr="00397430">
              <w:rPr>
                <w:sz w:val="24"/>
                <w:szCs w:val="24"/>
              </w:rPr>
              <w:t>142391</w:t>
            </w:r>
          </w:p>
        </w:tc>
        <w:tc>
          <w:tcPr>
            <w:tcW w:w="1134" w:type="dxa"/>
            <w:tcBorders>
              <w:bottom w:val="single" w:sz="8" w:space="0" w:color="auto"/>
            </w:tcBorders>
            <w:shd w:val="clear" w:color="auto" w:fill="FFFFFF"/>
            <w:tcMar>
              <w:top w:w="28" w:type="dxa"/>
              <w:left w:w="15" w:type="dxa"/>
              <w:bottom w:w="28" w:type="dxa"/>
              <w:right w:w="113" w:type="dxa"/>
            </w:tcMar>
            <w:vAlign w:val="center"/>
          </w:tcPr>
          <w:p w:rsidR="00513EC3" w:rsidRPr="00397430" w:rsidRDefault="00513EC3" w:rsidP="00513EC3">
            <w:pPr>
              <w:jc w:val="center"/>
              <w:rPr>
                <w:sz w:val="24"/>
                <w:szCs w:val="24"/>
              </w:rPr>
            </w:pPr>
            <w:r w:rsidRPr="00397430">
              <w:rPr>
                <w:sz w:val="24"/>
                <w:szCs w:val="24"/>
              </w:rPr>
              <w:t>3200</w:t>
            </w:r>
          </w:p>
        </w:tc>
      </w:tr>
      <w:tr w:rsidR="00513EC3" w:rsidRPr="00397430" w:rsidTr="00513EC3">
        <w:trPr>
          <w:trHeight w:val="501"/>
        </w:trPr>
        <w:tc>
          <w:tcPr>
            <w:tcW w:w="5925" w:type="dxa"/>
            <w:shd w:val="pct20" w:color="auto" w:fill="FFFFFF"/>
            <w:vAlign w:val="center"/>
          </w:tcPr>
          <w:p w:rsidR="00513EC3" w:rsidRPr="00397430" w:rsidRDefault="00513EC3" w:rsidP="00513EC3">
            <w:pPr>
              <w:rPr>
                <w:sz w:val="24"/>
                <w:szCs w:val="24"/>
              </w:rPr>
            </w:pPr>
            <w:r w:rsidRPr="00397430">
              <w:rPr>
                <w:b/>
                <w:bCs/>
                <w:sz w:val="24"/>
                <w:szCs w:val="24"/>
              </w:rPr>
              <w:t xml:space="preserve">РАСХОДЫ, в т.ч. </w:t>
            </w:r>
          </w:p>
        </w:tc>
        <w:tc>
          <w:tcPr>
            <w:tcW w:w="1276" w:type="dxa"/>
            <w:shd w:val="pct20" w:color="auto" w:fill="FFFFFF"/>
            <w:tcMar>
              <w:top w:w="74" w:type="dxa"/>
              <w:left w:w="142" w:type="dxa"/>
              <w:bottom w:w="74" w:type="dxa"/>
              <w:right w:w="227" w:type="dxa"/>
            </w:tcMar>
            <w:vAlign w:val="center"/>
          </w:tcPr>
          <w:p w:rsidR="00513EC3" w:rsidRPr="00397430" w:rsidRDefault="00513EC3" w:rsidP="00513EC3">
            <w:pPr>
              <w:jc w:val="center"/>
              <w:rPr>
                <w:sz w:val="24"/>
                <w:szCs w:val="24"/>
              </w:rPr>
            </w:pPr>
            <w:r w:rsidRPr="00397430">
              <w:rPr>
                <w:sz w:val="24"/>
                <w:szCs w:val="24"/>
              </w:rPr>
              <w:t>8497120</w:t>
            </w:r>
          </w:p>
        </w:tc>
        <w:tc>
          <w:tcPr>
            <w:tcW w:w="1134" w:type="dxa"/>
            <w:shd w:val="pct20" w:color="auto" w:fill="FFFFFF"/>
            <w:tcMar>
              <w:top w:w="74" w:type="dxa"/>
              <w:left w:w="113" w:type="dxa"/>
              <w:bottom w:w="74" w:type="dxa"/>
              <w:right w:w="113" w:type="dxa"/>
            </w:tcMar>
            <w:vAlign w:val="center"/>
          </w:tcPr>
          <w:p w:rsidR="00513EC3" w:rsidRPr="00397430" w:rsidRDefault="00513EC3" w:rsidP="00513EC3">
            <w:pPr>
              <w:jc w:val="center"/>
              <w:rPr>
                <w:sz w:val="24"/>
                <w:szCs w:val="24"/>
              </w:rPr>
            </w:pPr>
            <w:r w:rsidRPr="00397430">
              <w:rPr>
                <w:sz w:val="24"/>
                <w:szCs w:val="24"/>
              </w:rPr>
              <w:t>7476949</w:t>
            </w:r>
          </w:p>
        </w:tc>
        <w:tc>
          <w:tcPr>
            <w:tcW w:w="1134" w:type="dxa"/>
            <w:shd w:val="pct20" w:color="auto" w:fill="FFFFFF"/>
            <w:tcMar>
              <w:top w:w="28" w:type="dxa"/>
              <w:left w:w="113" w:type="dxa"/>
              <w:bottom w:w="28" w:type="dxa"/>
              <w:right w:w="113" w:type="dxa"/>
            </w:tcMar>
            <w:vAlign w:val="center"/>
          </w:tcPr>
          <w:p w:rsidR="00513EC3" w:rsidRPr="00397430" w:rsidRDefault="00513EC3" w:rsidP="00513EC3">
            <w:pPr>
              <w:jc w:val="center"/>
              <w:rPr>
                <w:sz w:val="24"/>
                <w:szCs w:val="24"/>
              </w:rPr>
            </w:pPr>
            <w:r w:rsidRPr="00397430">
              <w:rPr>
                <w:sz w:val="24"/>
                <w:szCs w:val="24"/>
              </w:rPr>
              <w:t>7284540</w:t>
            </w:r>
          </w:p>
        </w:tc>
      </w:tr>
      <w:tr w:rsidR="00513EC3" w:rsidRPr="00397430" w:rsidTr="00513EC3">
        <w:trPr>
          <w:trHeight w:val="20"/>
        </w:trPr>
        <w:tc>
          <w:tcPr>
            <w:tcW w:w="5925" w:type="dxa"/>
            <w:shd w:val="clear" w:color="auto" w:fill="FFFFFF"/>
            <w:vAlign w:val="center"/>
          </w:tcPr>
          <w:p w:rsidR="00513EC3" w:rsidRPr="00397430" w:rsidRDefault="00513EC3" w:rsidP="00513EC3">
            <w:pPr>
              <w:rPr>
                <w:sz w:val="24"/>
                <w:szCs w:val="24"/>
              </w:rPr>
            </w:pPr>
            <w:r w:rsidRPr="00397430">
              <w:rPr>
                <w:sz w:val="24"/>
                <w:szCs w:val="24"/>
              </w:rPr>
              <w:t xml:space="preserve">Расходы за счет собственных средств </w:t>
            </w:r>
          </w:p>
        </w:tc>
        <w:tc>
          <w:tcPr>
            <w:tcW w:w="1276" w:type="dxa"/>
            <w:shd w:val="clear" w:color="auto" w:fill="FFFFFF"/>
            <w:tcMar>
              <w:top w:w="74" w:type="dxa"/>
              <w:left w:w="142" w:type="dxa"/>
              <w:bottom w:w="74" w:type="dxa"/>
              <w:right w:w="227" w:type="dxa"/>
            </w:tcMar>
            <w:vAlign w:val="center"/>
          </w:tcPr>
          <w:p w:rsidR="00513EC3" w:rsidRPr="00397430" w:rsidRDefault="00513EC3" w:rsidP="00513EC3">
            <w:pPr>
              <w:jc w:val="center"/>
              <w:rPr>
                <w:sz w:val="24"/>
                <w:szCs w:val="24"/>
              </w:rPr>
            </w:pPr>
            <w:r w:rsidRPr="00397430">
              <w:rPr>
                <w:sz w:val="24"/>
                <w:szCs w:val="24"/>
              </w:rPr>
              <w:t>7456171</w:t>
            </w:r>
          </w:p>
        </w:tc>
        <w:tc>
          <w:tcPr>
            <w:tcW w:w="1134" w:type="dxa"/>
            <w:shd w:val="clear" w:color="auto" w:fill="FFFFFF"/>
            <w:tcMar>
              <w:top w:w="74" w:type="dxa"/>
              <w:left w:w="113" w:type="dxa"/>
              <w:bottom w:w="74" w:type="dxa"/>
              <w:right w:w="113" w:type="dxa"/>
            </w:tcMar>
            <w:vAlign w:val="center"/>
          </w:tcPr>
          <w:p w:rsidR="00513EC3" w:rsidRPr="00397430" w:rsidRDefault="00513EC3" w:rsidP="00513EC3">
            <w:pPr>
              <w:jc w:val="center"/>
              <w:rPr>
                <w:sz w:val="24"/>
                <w:szCs w:val="24"/>
              </w:rPr>
            </w:pPr>
            <w:r w:rsidRPr="00397430">
              <w:rPr>
                <w:sz w:val="24"/>
                <w:szCs w:val="24"/>
              </w:rPr>
              <w:t>6611458</w:t>
            </w:r>
          </w:p>
        </w:tc>
        <w:tc>
          <w:tcPr>
            <w:tcW w:w="1134" w:type="dxa"/>
            <w:shd w:val="clear" w:color="auto" w:fill="FFFFFF"/>
            <w:tcMar>
              <w:top w:w="28" w:type="dxa"/>
              <w:left w:w="113" w:type="dxa"/>
              <w:bottom w:w="28" w:type="dxa"/>
              <w:right w:w="113" w:type="dxa"/>
            </w:tcMar>
            <w:vAlign w:val="center"/>
          </w:tcPr>
          <w:p w:rsidR="00513EC3" w:rsidRPr="00397430" w:rsidRDefault="00513EC3" w:rsidP="00513EC3">
            <w:pPr>
              <w:jc w:val="center"/>
              <w:rPr>
                <w:sz w:val="24"/>
                <w:szCs w:val="24"/>
              </w:rPr>
            </w:pPr>
            <w:r w:rsidRPr="00397430">
              <w:rPr>
                <w:sz w:val="24"/>
                <w:szCs w:val="24"/>
              </w:rPr>
              <w:t>6558240</w:t>
            </w:r>
          </w:p>
        </w:tc>
      </w:tr>
      <w:tr w:rsidR="00513EC3" w:rsidRPr="00397430" w:rsidTr="00513EC3">
        <w:trPr>
          <w:trHeight w:val="20"/>
        </w:trPr>
        <w:tc>
          <w:tcPr>
            <w:tcW w:w="5925" w:type="dxa"/>
            <w:tcBorders>
              <w:bottom w:val="single" w:sz="8" w:space="0" w:color="auto"/>
            </w:tcBorders>
            <w:shd w:val="clear" w:color="auto" w:fill="FFFFFF"/>
            <w:vAlign w:val="center"/>
          </w:tcPr>
          <w:p w:rsidR="00513EC3" w:rsidRPr="00397430" w:rsidRDefault="00513EC3" w:rsidP="00513EC3">
            <w:pPr>
              <w:rPr>
                <w:b/>
                <w:bCs/>
                <w:sz w:val="24"/>
                <w:szCs w:val="24"/>
              </w:rPr>
            </w:pPr>
            <w:r w:rsidRPr="00397430">
              <w:rPr>
                <w:sz w:val="24"/>
                <w:szCs w:val="24"/>
              </w:rPr>
              <w:t>Расходы за счет краевых средств</w:t>
            </w:r>
          </w:p>
        </w:tc>
        <w:tc>
          <w:tcPr>
            <w:tcW w:w="1276" w:type="dxa"/>
            <w:tcBorders>
              <w:bottom w:val="single" w:sz="8" w:space="0" w:color="auto"/>
            </w:tcBorders>
            <w:shd w:val="clear" w:color="auto" w:fill="FFFFFF"/>
            <w:tcMar>
              <w:top w:w="74" w:type="dxa"/>
              <w:left w:w="142" w:type="dxa"/>
              <w:bottom w:w="74" w:type="dxa"/>
              <w:right w:w="227" w:type="dxa"/>
            </w:tcMar>
            <w:vAlign w:val="center"/>
          </w:tcPr>
          <w:p w:rsidR="00513EC3" w:rsidRPr="00397430" w:rsidRDefault="00513EC3" w:rsidP="00513EC3">
            <w:pPr>
              <w:jc w:val="center"/>
              <w:rPr>
                <w:sz w:val="24"/>
                <w:szCs w:val="24"/>
              </w:rPr>
            </w:pPr>
            <w:r w:rsidRPr="00397430">
              <w:rPr>
                <w:sz w:val="24"/>
                <w:szCs w:val="24"/>
              </w:rPr>
              <w:t>1040949</w:t>
            </w:r>
          </w:p>
        </w:tc>
        <w:tc>
          <w:tcPr>
            <w:tcW w:w="1134" w:type="dxa"/>
            <w:tcBorders>
              <w:bottom w:val="single" w:sz="8" w:space="0" w:color="auto"/>
            </w:tcBorders>
            <w:shd w:val="clear" w:color="auto" w:fill="FFFFFF"/>
            <w:tcMar>
              <w:top w:w="74" w:type="dxa"/>
              <w:left w:w="113" w:type="dxa"/>
              <w:bottom w:w="74" w:type="dxa"/>
              <w:right w:w="113" w:type="dxa"/>
            </w:tcMar>
            <w:vAlign w:val="center"/>
          </w:tcPr>
          <w:p w:rsidR="00513EC3" w:rsidRPr="00397430" w:rsidRDefault="00513EC3" w:rsidP="00513EC3">
            <w:pPr>
              <w:jc w:val="center"/>
              <w:rPr>
                <w:sz w:val="24"/>
                <w:szCs w:val="24"/>
              </w:rPr>
            </w:pPr>
            <w:r w:rsidRPr="00397430">
              <w:rPr>
                <w:sz w:val="24"/>
                <w:szCs w:val="24"/>
              </w:rPr>
              <w:t>865491</w:t>
            </w:r>
          </w:p>
        </w:tc>
        <w:tc>
          <w:tcPr>
            <w:tcW w:w="1134" w:type="dxa"/>
            <w:tcBorders>
              <w:bottom w:val="single" w:sz="8" w:space="0" w:color="auto"/>
            </w:tcBorders>
            <w:shd w:val="clear" w:color="auto" w:fill="FFFFFF"/>
            <w:tcMar>
              <w:top w:w="28" w:type="dxa"/>
              <w:left w:w="113" w:type="dxa"/>
              <w:bottom w:w="28" w:type="dxa"/>
              <w:right w:w="113" w:type="dxa"/>
            </w:tcMar>
            <w:vAlign w:val="center"/>
          </w:tcPr>
          <w:p w:rsidR="00513EC3" w:rsidRPr="00397430" w:rsidRDefault="00513EC3" w:rsidP="00513EC3">
            <w:pPr>
              <w:jc w:val="center"/>
              <w:rPr>
                <w:sz w:val="24"/>
                <w:szCs w:val="24"/>
              </w:rPr>
            </w:pPr>
            <w:r w:rsidRPr="00397430">
              <w:rPr>
                <w:sz w:val="24"/>
                <w:szCs w:val="24"/>
              </w:rPr>
              <w:t>726300</w:t>
            </w:r>
          </w:p>
        </w:tc>
      </w:tr>
      <w:tr w:rsidR="00513EC3" w:rsidRPr="00397430" w:rsidTr="00513EC3">
        <w:trPr>
          <w:trHeight w:val="403"/>
        </w:trPr>
        <w:tc>
          <w:tcPr>
            <w:tcW w:w="5925" w:type="dxa"/>
            <w:shd w:val="pct20" w:color="auto" w:fill="FFFFFF"/>
            <w:vAlign w:val="center"/>
          </w:tcPr>
          <w:p w:rsidR="00513EC3" w:rsidRPr="00397430" w:rsidRDefault="00513EC3" w:rsidP="00513EC3">
            <w:pPr>
              <w:rPr>
                <w:sz w:val="24"/>
                <w:szCs w:val="24"/>
              </w:rPr>
            </w:pPr>
            <w:r w:rsidRPr="00397430">
              <w:rPr>
                <w:b/>
                <w:bCs/>
                <w:sz w:val="24"/>
                <w:szCs w:val="24"/>
              </w:rPr>
              <w:t xml:space="preserve">ДЕФИЦИТ </w:t>
            </w:r>
          </w:p>
        </w:tc>
        <w:tc>
          <w:tcPr>
            <w:tcW w:w="1276" w:type="dxa"/>
            <w:shd w:val="pct20" w:color="auto" w:fill="FFFFFF"/>
            <w:tcMar>
              <w:top w:w="74" w:type="dxa"/>
              <w:left w:w="142" w:type="dxa"/>
              <w:bottom w:w="74" w:type="dxa"/>
              <w:right w:w="227" w:type="dxa"/>
            </w:tcMar>
            <w:vAlign w:val="center"/>
          </w:tcPr>
          <w:p w:rsidR="00513EC3" w:rsidRPr="00397430" w:rsidRDefault="00513EC3" w:rsidP="00513EC3">
            <w:pPr>
              <w:jc w:val="center"/>
              <w:rPr>
                <w:sz w:val="24"/>
                <w:szCs w:val="24"/>
              </w:rPr>
            </w:pPr>
            <w:r w:rsidRPr="00397430">
              <w:rPr>
                <w:sz w:val="24"/>
                <w:szCs w:val="24"/>
              </w:rPr>
              <w:t>30000</w:t>
            </w:r>
          </w:p>
        </w:tc>
        <w:tc>
          <w:tcPr>
            <w:tcW w:w="1134" w:type="dxa"/>
            <w:shd w:val="pct20" w:color="auto" w:fill="FFFFFF"/>
            <w:tcMar>
              <w:top w:w="74" w:type="dxa"/>
              <w:left w:w="113" w:type="dxa"/>
              <w:bottom w:w="74" w:type="dxa"/>
              <w:right w:w="113" w:type="dxa"/>
            </w:tcMar>
            <w:vAlign w:val="center"/>
          </w:tcPr>
          <w:p w:rsidR="00513EC3" w:rsidRPr="00397430" w:rsidRDefault="00513EC3" w:rsidP="00513EC3">
            <w:pPr>
              <w:jc w:val="center"/>
              <w:rPr>
                <w:sz w:val="24"/>
                <w:szCs w:val="24"/>
              </w:rPr>
            </w:pPr>
            <w:r w:rsidRPr="00397430">
              <w:rPr>
                <w:sz w:val="24"/>
                <w:szCs w:val="24"/>
              </w:rPr>
              <w:t>30000</w:t>
            </w:r>
          </w:p>
        </w:tc>
        <w:tc>
          <w:tcPr>
            <w:tcW w:w="1134" w:type="dxa"/>
            <w:shd w:val="pct20" w:color="auto" w:fill="FFFFFF"/>
            <w:tcMar>
              <w:top w:w="28" w:type="dxa"/>
              <w:left w:w="113" w:type="dxa"/>
              <w:bottom w:w="28" w:type="dxa"/>
              <w:right w:w="113" w:type="dxa"/>
            </w:tcMar>
            <w:vAlign w:val="center"/>
          </w:tcPr>
          <w:p w:rsidR="00513EC3" w:rsidRPr="00397430" w:rsidRDefault="00513EC3" w:rsidP="00513EC3">
            <w:pPr>
              <w:jc w:val="center"/>
              <w:rPr>
                <w:sz w:val="24"/>
                <w:szCs w:val="24"/>
              </w:rPr>
            </w:pPr>
            <w:r w:rsidRPr="00397430">
              <w:rPr>
                <w:sz w:val="24"/>
                <w:szCs w:val="24"/>
              </w:rPr>
              <w:t>30000</w:t>
            </w:r>
          </w:p>
        </w:tc>
      </w:tr>
      <w:tr w:rsidR="00513EC3" w:rsidRPr="00397430" w:rsidTr="00513EC3">
        <w:trPr>
          <w:trHeight w:val="20"/>
        </w:trPr>
        <w:tc>
          <w:tcPr>
            <w:tcW w:w="5925" w:type="dxa"/>
            <w:shd w:val="clear" w:color="auto" w:fill="FFFFFF"/>
            <w:vAlign w:val="center"/>
          </w:tcPr>
          <w:p w:rsidR="00513EC3" w:rsidRPr="00397430" w:rsidRDefault="00513EC3" w:rsidP="00513EC3">
            <w:pPr>
              <w:rPr>
                <w:sz w:val="24"/>
                <w:szCs w:val="24"/>
              </w:rPr>
            </w:pPr>
            <w:r w:rsidRPr="00397430">
              <w:rPr>
                <w:sz w:val="24"/>
                <w:szCs w:val="24"/>
              </w:rPr>
              <w:t xml:space="preserve">ИСТОЧНИКИ: </w:t>
            </w:r>
          </w:p>
        </w:tc>
        <w:tc>
          <w:tcPr>
            <w:tcW w:w="1276" w:type="dxa"/>
            <w:shd w:val="clear" w:color="auto" w:fill="FFFFFF"/>
            <w:tcMar>
              <w:top w:w="74" w:type="dxa"/>
              <w:left w:w="142" w:type="dxa"/>
              <w:bottom w:w="74" w:type="dxa"/>
              <w:right w:w="227" w:type="dxa"/>
            </w:tcMar>
            <w:vAlign w:val="center"/>
          </w:tcPr>
          <w:p w:rsidR="00513EC3" w:rsidRPr="00397430" w:rsidRDefault="00513EC3" w:rsidP="00513EC3">
            <w:pPr>
              <w:jc w:val="center"/>
              <w:rPr>
                <w:sz w:val="24"/>
                <w:szCs w:val="24"/>
              </w:rPr>
            </w:pPr>
            <w:r w:rsidRPr="00397430">
              <w:rPr>
                <w:sz w:val="24"/>
                <w:szCs w:val="24"/>
              </w:rPr>
              <w:t>30000</w:t>
            </w:r>
          </w:p>
        </w:tc>
        <w:tc>
          <w:tcPr>
            <w:tcW w:w="1134" w:type="dxa"/>
            <w:shd w:val="clear" w:color="auto" w:fill="FFFFFF"/>
            <w:tcMar>
              <w:top w:w="74" w:type="dxa"/>
              <w:left w:w="113" w:type="dxa"/>
              <w:bottom w:w="74" w:type="dxa"/>
              <w:right w:w="113" w:type="dxa"/>
            </w:tcMar>
            <w:vAlign w:val="center"/>
          </w:tcPr>
          <w:p w:rsidR="00513EC3" w:rsidRPr="00397430" w:rsidRDefault="00513EC3" w:rsidP="00513EC3">
            <w:pPr>
              <w:jc w:val="center"/>
              <w:rPr>
                <w:sz w:val="24"/>
                <w:szCs w:val="24"/>
              </w:rPr>
            </w:pPr>
            <w:r w:rsidRPr="00397430">
              <w:rPr>
                <w:sz w:val="24"/>
                <w:szCs w:val="24"/>
              </w:rPr>
              <w:t>30000</w:t>
            </w:r>
          </w:p>
        </w:tc>
        <w:tc>
          <w:tcPr>
            <w:tcW w:w="1134" w:type="dxa"/>
            <w:shd w:val="clear" w:color="auto" w:fill="FFFFFF"/>
            <w:tcMar>
              <w:top w:w="28" w:type="dxa"/>
              <w:left w:w="113" w:type="dxa"/>
              <w:bottom w:w="28" w:type="dxa"/>
              <w:right w:w="113" w:type="dxa"/>
            </w:tcMar>
            <w:vAlign w:val="center"/>
          </w:tcPr>
          <w:p w:rsidR="00513EC3" w:rsidRPr="00397430" w:rsidRDefault="00513EC3" w:rsidP="00513EC3">
            <w:pPr>
              <w:jc w:val="center"/>
              <w:rPr>
                <w:sz w:val="24"/>
                <w:szCs w:val="24"/>
              </w:rPr>
            </w:pPr>
            <w:r w:rsidRPr="00397430">
              <w:rPr>
                <w:sz w:val="24"/>
                <w:szCs w:val="24"/>
              </w:rPr>
              <w:t>30000</w:t>
            </w:r>
          </w:p>
        </w:tc>
      </w:tr>
      <w:tr w:rsidR="00513EC3" w:rsidRPr="00397430" w:rsidTr="00513EC3">
        <w:trPr>
          <w:trHeight w:val="20"/>
        </w:trPr>
        <w:tc>
          <w:tcPr>
            <w:tcW w:w="5925" w:type="dxa"/>
            <w:shd w:val="clear" w:color="auto" w:fill="FFFFFF"/>
            <w:vAlign w:val="center"/>
          </w:tcPr>
          <w:p w:rsidR="00513EC3" w:rsidRPr="00397430" w:rsidRDefault="00513EC3" w:rsidP="00513EC3">
            <w:pPr>
              <w:ind w:left="567"/>
              <w:rPr>
                <w:sz w:val="24"/>
                <w:szCs w:val="24"/>
              </w:rPr>
            </w:pPr>
            <w:r w:rsidRPr="00397430">
              <w:rPr>
                <w:sz w:val="24"/>
                <w:szCs w:val="24"/>
              </w:rPr>
              <w:t xml:space="preserve">Переходящие остатки на счетах местного бюджета </w:t>
            </w:r>
          </w:p>
        </w:tc>
        <w:tc>
          <w:tcPr>
            <w:tcW w:w="1276" w:type="dxa"/>
            <w:shd w:val="clear" w:color="auto" w:fill="FFFFFF"/>
            <w:tcMar>
              <w:top w:w="74" w:type="dxa"/>
              <w:left w:w="142" w:type="dxa"/>
              <w:bottom w:w="74" w:type="dxa"/>
              <w:right w:w="227" w:type="dxa"/>
            </w:tcMar>
            <w:vAlign w:val="center"/>
          </w:tcPr>
          <w:p w:rsidR="00513EC3" w:rsidRPr="00397430" w:rsidRDefault="00513EC3" w:rsidP="00513EC3">
            <w:pPr>
              <w:jc w:val="center"/>
              <w:rPr>
                <w:sz w:val="24"/>
                <w:szCs w:val="24"/>
              </w:rPr>
            </w:pPr>
          </w:p>
        </w:tc>
        <w:tc>
          <w:tcPr>
            <w:tcW w:w="1134" w:type="dxa"/>
            <w:shd w:val="clear" w:color="auto" w:fill="FFFFFF"/>
            <w:tcMar>
              <w:top w:w="74" w:type="dxa"/>
              <w:left w:w="113" w:type="dxa"/>
              <w:bottom w:w="74" w:type="dxa"/>
              <w:right w:w="113" w:type="dxa"/>
            </w:tcMar>
            <w:vAlign w:val="center"/>
          </w:tcPr>
          <w:p w:rsidR="00513EC3" w:rsidRPr="00397430" w:rsidRDefault="00513EC3" w:rsidP="00513EC3">
            <w:pPr>
              <w:jc w:val="center"/>
              <w:rPr>
                <w:sz w:val="24"/>
                <w:szCs w:val="24"/>
              </w:rPr>
            </w:pPr>
          </w:p>
        </w:tc>
        <w:tc>
          <w:tcPr>
            <w:tcW w:w="1134" w:type="dxa"/>
            <w:shd w:val="clear" w:color="auto" w:fill="FFFFFF"/>
            <w:tcMar>
              <w:top w:w="28" w:type="dxa"/>
              <w:left w:w="113" w:type="dxa"/>
              <w:bottom w:w="28" w:type="dxa"/>
              <w:right w:w="113" w:type="dxa"/>
            </w:tcMar>
            <w:vAlign w:val="center"/>
          </w:tcPr>
          <w:p w:rsidR="00513EC3" w:rsidRPr="00397430" w:rsidRDefault="00513EC3" w:rsidP="00513EC3">
            <w:pPr>
              <w:jc w:val="center"/>
              <w:rPr>
                <w:sz w:val="24"/>
                <w:szCs w:val="24"/>
              </w:rPr>
            </w:pPr>
          </w:p>
        </w:tc>
      </w:tr>
      <w:tr w:rsidR="00513EC3" w:rsidRPr="00397430" w:rsidTr="00513EC3">
        <w:trPr>
          <w:trHeight w:val="20"/>
        </w:trPr>
        <w:tc>
          <w:tcPr>
            <w:tcW w:w="5925" w:type="dxa"/>
            <w:shd w:val="clear" w:color="auto" w:fill="FFFFFF"/>
            <w:vAlign w:val="center"/>
          </w:tcPr>
          <w:p w:rsidR="00513EC3" w:rsidRPr="00397430" w:rsidRDefault="00513EC3" w:rsidP="00513EC3">
            <w:pPr>
              <w:ind w:left="567"/>
              <w:rPr>
                <w:sz w:val="24"/>
                <w:szCs w:val="24"/>
              </w:rPr>
            </w:pPr>
            <w:r w:rsidRPr="00397430">
              <w:rPr>
                <w:sz w:val="24"/>
                <w:szCs w:val="24"/>
              </w:rPr>
              <w:t xml:space="preserve">Бюджетные кредиты </w:t>
            </w:r>
          </w:p>
        </w:tc>
        <w:tc>
          <w:tcPr>
            <w:tcW w:w="1276" w:type="dxa"/>
            <w:shd w:val="clear" w:color="auto" w:fill="FFFFFF"/>
            <w:tcMar>
              <w:top w:w="74" w:type="dxa"/>
              <w:left w:w="142" w:type="dxa"/>
              <w:bottom w:w="74" w:type="dxa"/>
              <w:right w:w="227" w:type="dxa"/>
            </w:tcMar>
            <w:vAlign w:val="center"/>
          </w:tcPr>
          <w:p w:rsidR="00513EC3" w:rsidRPr="00397430" w:rsidRDefault="00513EC3" w:rsidP="00513EC3">
            <w:pPr>
              <w:jc w:val="center"/>
              <w:rPr>
                <w:sz w:val="24"/>
                <w:szCs w:val="24"/>
                <w:highlight w:val="yellow"/>
              </w:rPr>
            </w:pPr>
          </w:p>
        </w:tc>
        <w:tc>
          <w:tcPr>
            <w:tcW w:w="1134" w:type="dxa"/>
            <w:shd w:val="clear" w:color="auto" w:fill="FFFFFF"/>
            <w:tcMar>
              <w:top w:w="74" w:type="dxa"/>
              <w:left w:w="113" w:type="dxa"/>
              <w:bottom w:w="74" w:type="dxa"/>
              <w:right w:w="113" w:type="dxa"/>
            </w:tcMar>
            <w:vAlign w:val="center"/>
          </w:tcPr>
          <w:p w:rsidR="00513EC3" w:rsidRPr="00397430" w:rsidRDefault="00513EC3" w:rsidP="00513EC3">
            <w:pPr>
              <w:jc w:val="center"/>
              <w:rPr>
                <w:sz w:val="24"/>
                <w:szCs w:val="24"/>
                <w:highlight w:val="yellow"/>
              </w:rPr>
            </w:pPr>
          </w:p>
        </w:tc>
        <w:tc>
          <w:tcPr>
            <w:tcW w:w="1134" w:type="dxa"/>
            <w:shd w:val="clear" w:color="auto" w:fill="FFFFFF"/>
            <w:tcMar>
              <w:top w:w="28" w:type="dxa"/>
              <w:left w:w="113" w:type="dxa"/>
              <w:bottom w:w="28" w:type="dxa"/>
              <w:right w:w="113" w:type="dxa"/>
            </w:tcMar>
            <w:vAlign w:val="center"/>
          </w:tcPr>
          <w:p w:rsidR="00513EC3" w:rsidRPr="00397430" w:rsidRDefault="00513EC3" w:rsidP="00513EC3">
            <w:pPr>
              <w:jc w:val="center"/>
              <w:rPr>
                <w:sz w:val="24"/>
                <w:szCs w:val="24"/>
                <w:highlight w:val="yellow"/>
              </w:rPr>
            </w:pPr>
          </w:p>
        </w:tc>
      </w:tr>
      <w:tr w:rsidR="00513EC3" w:rsidRPr="00397430" w:rsidTr="00513EC3">
        <w:trPr>
          <w:trHeight w:val="20"/>
        </w:trPr>
        <w:tc>
          <w:tcPr>
            <w:tcW w:w="5925" w:type="dxa"/>
            <w:shd w:val="clear" w:color="auto" w:fill="FFFFFF"/>
            <w:vAlign w:val="center"/>
          </w:tcPr>
          <w:p w:rsidR="00513EC3" w:rsidRPr="00397430" w:rsidRDefault="00513EC3" w:rsidP="00513EC3">
            <w:pPr>
              <w:ind w:left="567"/>
              <w:rPr>
                <w:sz w:val="24"/>
                <w:szCs w:val="24"/>
              </w:rPr>
            </w:pPr>
            <w:r w:rsidRPr="00397430">
              <w:rPr>
                <w:sz w:val="24"/>
                <w:szCs w:val="24"/>
              </w:rPr>
              <w:t xml:space="preserve">Прочие </w:t>
            </w:r>
          </w:p>
        </w:tc>
        <w:tc>
          <w:tcPr>
            <w:tcW w:w="1276" w:type="dxa"/>
            <w:shd w:val="clear" w:color="auto" w:fill="FFFFFF"/>
            <w:tcMar>
              <w:top w:w="74" w:type="dxa"/>
              <w:left w:w="142" w:type="dxa"/>
              <w:bottom w:w="74" w:type="dxa"/>
              <w:right w:w="227" w:type="dxa"/>
            </w:tcMar>
            <w:vAlign w:val="center"/>
          </w:tcPr>
          <w:p w:rsidR="00513EC3" w:rsidRPr="00397430" w:rsidRDefault="00513EC3" w:rsidP="00513EC3">
            <w:pPr>
              <w:jc w:val="center"/>
              <w:rPr>
                <w:sz w:val="24"/>
                <w:szCs w:val="24"/>
              </w:rPr>
            </w:pPr>
          </w:p>
        </w:tc>
        <w:tc>
          <w:tcPr>
            <w:tcW w:w="1134" w:type="dxa"/>
            <w:shd w:val="clear" w:color="auto" w:fill="FFFFFF"/>
            <w:tcMar>
              <w:top w:w="74" w:type="dxa"/>
              <w:left w:w="113" w:type="dxa"/>
              <w:bottom w:w="74" w:type="dxa"/>
              <w:right w:w="113" w:type="dxa"/>
            </w:tcMar>
            <w:vAlign w:val="center"/>
          </w:tcPr>
          <w:p w:rsidR="00513EC3" w:rsidRPr="00397430" w:rsidRDefault="00513EC3" w:rsidP="00513EC3">
            <w:pPr>
              <w:jc w:val="center"/>
              <w:rPr>
                <w:sz w:val="24"/>
                <w:szCs w:val="24"/>
              </w:rPr>
            </w:pPr>
          </w:p>
        </w:tc>
        <w:tc>
          <w:tcPr>
            <w:tcW w:w="1134" w:type="dxa"/>
            <w:shd w:val="clear" w:color="auto" w:fill="FFFFFF"/>
            <w:tcMar>
              <w:top w:w="28" w:type="dxa"/>
              <w:left w:w="113" w:type="dxa"/>
              <w:bottom w:w="28" w:type="dxa"/>
              <w:right w:w="113" w:type="dxa"/>
            </w:tcMar>
            <w:vAlign w:val="center"/>
          </w:tcPr>
          <w:p w:rsidR="00513EC3" w:rsidRPr="00397430" w:rsidRDefault="00513EC3" w:rsidP="00513EC3">
            <w:pPr>
              <w:jc w:val="center"/>
              <w:rPr>
                <w:sz w:val="24"/>
                <w:szCs w:val="24"/>
              </w:rPr>
            </w:pPr>
          </w:p>
        </w:tc>
      </w:tr>
    </w:tbl>
    <w:p w:rsidR="00513EC3" w:rsidRPr="00397430" w:rsidRDefault="00513EC3" w:rsidP="00513EC3">
      <w:pPr>
        <w:pStyle w:val="af8"/>
        <w:tabs>
          <w:tab w:val="center" w:pos="-1843"/>
          <w:tab w:val="right" w:pos="10632"/>
        </w:tabs>
        <w:ind w:firstLine="709"/>
        <w:jc w:val="center"/>
        <w:rPr>
          <w:b/>
          <w:noProof/>
          <w:color w:val="000000"/>
        </w:rPr>
      </w:pPr>
    </w:p>
    <w:tbl>
      <w:tblPr>
        <w:tblW w:w="9356" w:type="dxa"/>
        <w:tblLayout w:type="fixed"/>
        <w:tblCellMar>
          <w:left w:w="0" w:type="dxa"/>
          <w:right w:w="0" w:type="dxa"/>
        </w:tblCellMar>
        <w:tblLook w:val="0000" w:firstRow="0" w:lastRow="0" w:firstColumn="0" w:lastColumn="0" w:noHBand="0" w:noVBand="0"/>
      </w:tblPr>
      <w:tblGrid>
        <w:gridCol w:w="976"/>
        <w:gridCol w:w="976"/>
        <w:gridCol w:w="976"/>
        <w:gridCol w:w="976"/>
        <w:gridCol w:w="1984"/>
        <w:gridCol w:w="992"/>
        <w:gridCol w:w="350"/>
        <w:gridCol w:w="1071"/>
        <w:gridCol w:w="1055"/>
      </w:tblGrid>
      <w:tr w:rsidR="00513EC3" w:rsidRPr="00397430" w:rsidTr="00513EC3">
        <w:trPr>
          <w:trHeight w:val="405"/>
        </w:trPr>
        <w:tc>
          <w:tcPr>
            <w:tcW w:w="9356" w:type="dxa"/>
            <w:gridSpan w:val="9"/>
            <w:vAlign w:val="bottom"/>
          </w:tcPr>
          <w:p w:rsidR="00513EC3" w:rsidRPr="00397430" w:rsidRDefault="00513EC3" w:rsidP="00513EC3">
            <w:pPr>
              <w:jc w:val="center"/>
              <w:rPr>
                <w:sz w:val="24"/>
                <w:szCs w:val="24"/>
              </w:rPr>
            </w:pPr>
            <w:r w:rsidRPr="00397430">
              <w:rPr>
                <w:sz w:val="24"/>
                <w:szCs w:val="24"/>
              </w:rPr>
              <w:t xml:space="preserve">Администрация  Благовещенского сельсовета </w:t>
            </w:r>
          </w:p>
        </w:tc>
      </w:tr>
      <w:tr w:rsidR="00513EC3" w:rsidRPr="00397430" w:rsidTr="00513EC3">
        <w:trPr>
          <w:trHeight w:val="405"/>
        </w:trPr>
        <w:tc>
          <w:tcPr>
            <w:tcW w:w="9356" w:type="dxa"/>
            <w:gridSpan w:val="9"/>
            <w:vAlign w:val="bottom"/>
          </w:tcPr>
          <w:p w:rsidR="00513EC3" w:rsidRPr="00397430" w:rsidRDefault="00513EC3" w:rsidP="00513EC3">
            <w:pPr>
              <w:jc w:val="center"/>
              <w:rPr>
                <w:sz w:val="24"/>
                <w:szCs w:val="24"/>
              </w:rPr>
            </w:pPr>
            <w:r w:rsidRPr="00397430">
              <w:rPr>
                <w:sz w:val="24"/>
                <w:szCs w:val="24"/>
              </w:rPr>
              <w:t>Ирбейского  района Красноярского   края</w:t>
            </w:r>
          </w:p>
        </w:tc>
      </w:tr>
      <w:tr w:rsidR="00513EC3" w:rsidRPr="00397430" w:rsidTr="00513EC3">
        <w:trPr>
          <w:trHeight w:val="675"/>
        </w:trPr>
        <w:tc>
          <w:tcPr>
            <w:tcW w:w="9356" w:type="dxa"/>
            <w:gridSpan w:val="9"/>
            <w:vAlign w:val="bottom"/>
          </w:tcPr>
          <w:p w:rsidR="00513EC3" w:rsidRPr="00397430" w:rsidRDefault="00513EC3" w:rsidP="00513EC3">
            <w:pPr>
              <w:jc w:val="center"/>
              <w:rPr>
                <w:sz w:val="24"/>
                <w:szCs w:val="24"/>
              </w:rPr>
            </w:pPr>
            <w:r w:rsidRPr="00397430">
              <w:rPr>
                <w:sz w:val="24"/>
                <w:szCs w:val="24"/>
              </w:rPr>
              <w:t xml:space="preserve">ПОСТАНОВЛЕНИЕ  </w:t>
            </w:r>
          </w:p>
        </w:tc>
      </w:tr>
      <w:tr w:rsidR="00513EC3" w:rsidRPr="00397430" w:rsidTr="00513EC3">
        <w:trPr>
          <w:trHeight w:val="375"/>
        </w:trPr>
        <w:tc>
          <w:tcPr>
            <w:tcW w:w="976" w:type="dxa"/>
            <w:vAlign w:val="bottom"/>
          </w:tcPr>
          <w:p w:rsidR="00513EC3" w:rsidRPr="00397430" w:rsidRDefault="00513EC3" w:rsidP="00513EC3">
            <w:pPr>
              <w:rPr>
                <w:sz w:val="24"/>
                <w:szCs w:val="24"/>
              </w:rPr>
            </w:pPr>
          </w:p>
        </w:tc>
        <w:tc>
          <w:tcPr>
            <w:tcW w:w="976" w:type="dxa"/>
            <w:vAlign w:val="bottom"/>
          </w:tcPr>
          <w:p w:rsidR="00513EC3" w:rsidRPr="00397430" w:rsidRDefault="00513EC3" w:rsidP="00513EC3">
            <w:pPr>
              <w:rPr>
                <w:sz w:val="24"/>
                <w:szCs w:val="24"/>
              </w:rPr>
            </w:pPr>
          </w:p>
        </w:tc>
        <w:tc>
          <w:tcPr>
            <w:tcW w:w="976" w:type="dxa"/>
            <w:vAlign w:val="bottom"/>
          </w:tcPr>
          <w:p w:rsidR="00513EC3" w:rsidRPr="00397430" w:rsidRDefault="00513EC3" w:rsidP="00513EC3">
            <w:pPr>
              <w:rPr>
                <w:sz w:val="24"/>
                <w:szCs w:val="24"/>
              </w:rPr>
            </w:pPr>
          </w:p>
        </w:tc>
        <w:tc>
          <w:tcPr>
            <w:tcW w:w="976" w:type="dxa"/>
            <w:vAlign w:val="bottom"/>
          </w:tcPr>
          <w:p w:rsidR="00513EC3" w:rsidRPr="00397430" w:rsidRDefault="00513EC3" w:rsidP="00513EC3">
            <w:pPr>
              <w:rPr>
                <w:sz w:val="24"/>
                <w:szCs w:val="24"/>
              </w:rPr>
            </w:pPr>
          </w:p>
        </w:tc>
        <w:tc>
          <w:tcPr>
            <w:tcW w:w="1984" w:type="dxa"/>
            <w:vAlign w:val="bottom"/>
          </w:tcPr>
          <w:p w:rsidR="00513EC3" w:rsidRPr="00397430" w:rsidRDefault="00513EC3" w:rsidP="00513EC3">
            <w:pPr>
              <w:rPr>
                <w:b/>
                <w:sz w:val="24"/>
                <w:szCs w:val="24"/>
              </w:rPr>
            </w:pPr>
            <w:r w:rsidRPr="00397430">
              <w:rPr>
                <w:sz w:val="24"/>
                <w:szCs w:val="24"/>
              </w:rPr>
              <w:t xml:space="preserve">            </w:t>
            </w:r>
          </w:p>
        </w:tc>
        <w:tc>
          <w:tcPr>
            <w:tcW w:w="992" w:type="dxa"/>
            <w:vAlign w:val="bottom"/>
          </w:tcPr>
          <w:p w:rsidR="00513EC3" w:rsidRPr="00397430" w:rsidRDefault="00513EC3" w:rsidP="00513EC3">
            <w:pPr>
              <w:rPr>
                <w:sz w:val="24"/>
                <w:szCs w:val="24"/>
              </w:rPr>
            </w:pPr>
          </w:p>
        </w:tc>
        <w:tc>
          <w:tcPr>
            <w:tcW w:w="350" w:type="dxa"/>
            <w:vAlign w:val="bottom"/>
          </w:tcPr>
          <w:p w:rsidR="00513EC3" w:rsidRPr="00397430" w:rsidRDefault="00513EC3" w:rsidP="00513EC3">
            <w:pPr>
              <w:rPr>
                <w:sz w:val="24"/>
                <w:szCs w:val="24"/>
              </w:rPr>
            </w:pPr>
          </w:p>
        </w:tc>
        <w:tc>
          <w:tcPr>
            <w:tcW w:w="1071" w:type="dxa"/>
            <w:vAlign w:val="bottom"/>
          </w:tcPr>
          <w:p w:rsidR="00513EC3" w:rsidRPr="00397430" w:rsidRDefault="00513EC3" w:rsidP="00513EC3">
            <w:pPr>
              <w:rPr>
                <w:sz w:val="24"/>
                <w:szCs w:val="24"/>
              </w:rPr>
            </w:pPr>
          </w:p>
        </w:tc>
        <w:tc>
          <w:tcPr>
            <w:tcW w:w="1055" w:type="dxa"/>
            <w:vAlign w:val="bottom"/>
          </w:tcPr>
          <w:p w:rsidR="00513EC3" w:rsidRPr="00397430" w:rsidRDefault="00513EC3" w:rsidP="00513EC3">
            <w:pPr>
              <w:rPr>
                <w:sz w:val="24"/>
                <w:szCs w:val="24"/>
              </w:rPr>
            </w:pPr>
          </w:p>
        </w:tc>
      </w:tr>
      <w:tr w:rsidR="00513EC3" w:rsidRPr="00397430" w:rsidTr="00513EC3">
        <w:trPr>
          <w:cantSplit/>
          <w:trHeight w:val="375"/>
        </w:trPr>
        <w:tc>
          <w:tcPr>
            <w:tcW w:w="3904" w:type="dxa"/>
            <w:gridSpan w:val="4"/>
            <w:vAlign w:val="center"/>
          </w:tcPr>
          <w:p w:rsidR="00513EC3" w:rsidRPr="00397430" w:rsidRDefault="00513EC3" w:rsidP="00513EC3">
            <w:pPr>
              <w:rPr>
                <w:sz w:val="24"/>
                <w:szCs w:val="24"/>
              </w:rPr>
            </w:pPr>
            <w:r w:rsidRPr="00397430">
              <w:rPr>
                <w:sz w:val="24"/>
                <w:szCs w:val="24"/>
              </w:rPr>
              <w:t>19.12.2023г.</w:t>
            </w:r>
          </w:p>
        </w:tc>
        <w:tc>
          <w:tcPr>
            <w:tcW w:w="1984" w:type="dxa"/>
            <w:vAlign w:val="center"/>
          </w:tcPr>
          <w:p w:rsidR="00513EC3" w:rsidRPr="00397430" w:rsidRDefault="00513EC3" w:rsidP="00513EC3">
            <w:pPr>
              <w:jc w:val="center"/>
              <w:rPr>
                <w:sz w:val="24"/>
                <w:szCs w:val="24"/>
              </w:rPr>
            </w:pPr>
            <w:r w:rsidRPr="00397430">
              <w:rPr>
                <w:sz w:val="24"/>
                <w:szCs w:val="24"/>
              </w:rPr>
              <w:t>с. Благовещенка</w:t>
            </w:r>
          </w:p>
        </w:tc>
        <w:tc>
          <w:tcPr>
            <w:tcW w:w="992" w:type="dxa"/>
            <w:vAlign w:val="center"/>
          </w:tcPr>
          <w:p w:rsidR="00513EC3" w:rsidRPr="00397430" w:rsidRDefault="00513EC3" w:rsidP="00513EC3">
            <w:pPr>
              <w:rPr>
                <w:sz w:val="24"/>
                <w:szCs w:val="24"/>
              </w:rPr>
            </w:pPr>
          </w:p>
        </w:tc>
        <w:tc>
          <w:tcPr>
            <w:tcW w:w="350" w:type="dxa"/>
            <w:vAlign w:val="center"/>
          </w:tcPr>
          <w:p w:rsidR="00513EC3" w:rsidRPr="00397430" w:rsidRDefault="00513EC3" w:rsidP="00513EC3">
            <w:pPr>
              <w:rPr>
                <w:sz w:val="24"/>
                <w:szCs w:val="24"/>
              </w:rPr>
            </w:pPr>
          </w:p>
        </w:tc>
        <w:tc>
          <w:tcPr>
            <w:tcW w:w="1071" w:type="dxa"/>
            <w:vAlign w:val="center"/>
          </w:tcPr>
          <w:p w:rsidR="00513EC3" w:rsidRPr="00397430" w:rsidRDefault="00513EC3" w:rsidP="00513EC3">
            <w:pPr>
              <w:jc w:val="center"/>
              <w:rPr>
                <w:sz w:val="24"/>
                <w:szCs w:val="24"/>
              </w:rPr>
            </w:pPr>
          </w:p>
        </w:tc>
        <w:tc>
          <w:tcPr>
            <w:tcW w:w="1055" w:type="dxa"/>
            <w:vAlign w:val="bottom"/>
          </w:tcPr>
          <w:p w:rsidR="00513EC3" w:rsidRPr="00397430" w:rsidRDefault="00513EC3" w:rsidP="00513EC3">
            <w:pPr>
              <w:rPr>
                <w:sz w:val="24"/>
                <w:szCs w:val="24"/>
              </w:rPr>
            </w:pPr>
            <w:r w:rsidRPr="00397430">
              <w:rPr>
                <w:sz w:val="24"/>
                <w:szCs w:val="24"/>
              </w:rPr>
              <w:t>№ 64</w:t>
            </w:r>
          </w:p>
        </w:tc>
      </w:tr>
    </w:tbl>
    <w:p w:rsidR="00513EC3" w:rsidRPr="00397430" w:rsidRDefault="00513EC3" w:rsidP="00513EC3">
      <w:pPr>
        <w:rPr>
          <w:sz w:val="24"/>
          <w:szCs w:val="24"/>
        </w:rPr>
      </w:pPr>
    </w:p>
    <w:tbl>
      <w:tblPr>
        <w:tblW w:w="0" w:type="auto"/>
        <w:tblInd w:w="108" w:type="dxa"/>
        <w:tblLayout w:type="fixed"/>
        <w:tblLook w:val="0000" w:firstRow="0" w:lastRow="0" w:firstColumn="0" w:lastColumn="0" w:noHBand="0" w:noVBand="0"/>
      </w:tblPr>
      <w:tblGrid>
        <w:gridCol w:w="4962"/>
      </w:tblGrid>
      <w:tr w:rsidR="00513EC3" w:rsidRPr="00397430" w:rsidTr="00513EC3">
        <w:trPr>
          <w:trHeight w:val="310"/>
        </w:trPr>
        <w:tc>
          <w:tcPr>
            <w:tcW w:w="4962" w:type="dxa"/>
            <w:shd w:val="clear" w:color="auto" w:fill="auto"/>
          </w:tcPr>
          <w:p w:rsidR="00513EC3" w:rsidRPr="00397430" w:rsidRDefault="00513EC3" w:rsidP="00513EC3">
            <w:pPr>
              <w:snapToGrid w:val="0"/>
              <w:rPr>
                <w:sz w:val="24"/>
                <w:szCs w:val="24"/>
              </w:rPr>
            </w:pPr>
          </w:p>
          <w:p w:rsidR="00513EC3" w:rsidRPr="00397430" w:rsidRDefault="00513EC3" w:rsidP="00513EC3">
            <w:pPr>
              <w:rPr>
                <w:sz w:val="24"/>
                <w:szCs w:val="24"/>
              </w:rPr>
            </w:pPr>
            <w:r w:rsidRPr="00397430">
              <w:rPr>
                <w:sz w:val="24"/>
                <w:szCs w:val="24"/>
              </w:rPr>
              <w:t>Об утверждении прогноза социально-экономического развития Благовещенского сельсовета на 2024 год и плановый период 2025-2026годов</w:t>
            </w:r>
          </w:p>
          <w:p w:rsidR="00513EC3" w:rsidRPr="00397430" w:rsidRDefault="00513EC3" w:rsidP="00513EC3">
            <w:pPr>
              <w:rPr>
                <w:sz w:val="24"/>
                <w:szCs w:val="24"/>
              </w:rPr>
            </w:pPr>
          </w:p>
        </w:tc>
      </w:tr>
    </w:tbl>
    <w:p w:rsidR="00513EC3" w:rsidRPr="00397430" w:rsidRDefault="00513EC3" w:rsidP="00513EC3">
      <w:pPr>
        <w:ind w:firstLine="708"/>
        <w:jc w:val="both"/>
        <w:rPr>
          <w:sz w:val="24"/>
          <w:szCs w:val="24"/>
        </w:rPr>
      </w:pPr>
      <w:r w:rsidRPr="00397430">
        <w:rPr>
          <w:sz w:val="24"/>
          <w:szCs w:val="24"/>
        </w:rPr>
        <w:t>В целях определения исходной базы для формирования бюджета Благовещенского сельсовета на очередной финансовый год в соответствии со статьей 172 Бюджетного кодекса Российской Федерации, и решением Благовещенского сельского Совета депутатов от 24.12.2020г. №33 «Об утверждении Положения о Бюджетном процессе в Благовещенском сельсовете» ПОСТАНОВЛЯЮ:</w:t>
      </w:r>
    </w:p>
    <w:p w:rsidR="00513EC3" w:rsidRPr="00397430" w:rsidRDefault="00513EC3" w:rsidP="00513EC3">
      <w:pPr>
        <w:jc w:val="both"/>
        <w:rPr>
          <w:sz w:val="24"/>
          <w:szCs w:val="24"/>
        </w:rPr>
      </w:pPr>
      <w:r w:rsidRPr="00397430">
        <w:rPr>
          <w:sz w:val="24"/>
          <w:szCs w:val="24"/>
        </w:rPr>
        <w:t xml:space="preserve">         1.Утвердить Прогноз социально-экономического развития Благовещенского сельсовета на 2024 год и плановый период 2025-2026 годов (Приложение №1).</w:t>
      </w:r>
    </w:p>
    <w:p w:rsidR="00513EC3" w:rsidRPr="00397430" w:rsidRDefault="00513EC3" w:rsidP="00513EC3">
      <w:pPr>
        <w:ind w:firstLine="709"/>
        <w:jc w:val="both"/>
        <w:rPr>
          <w:sz w:val="24"/>
          <w:szCs w:val="24"/>
        </w:rPr>
      </w:pPr>
      <w:r w:rsidRPr="00397430">
        <w:rPr>
          <w:sz w:val="24"/>
          <w:szCs w:val="24"/>
        </w:rPr>
        <w:t xml:space="preserve">2.Контроль за исполнением настоящего постановления возложить на главу сельсовета. </w:t>
      </w:r>
    </w:p>
    <w:p w:rsidR="00513EC3" w:rsidRPr="00397430" w:rsidRDefault="00513EC3" w:rsidP="00513EC3">
      <w:pPr>
        <w:ind w:firstLine="708"/>
        <w:jc w:val="both"/>
        <w:rPr>
          <w:sz w:val="24"/>
          <w:szCs w:val="24"/>
        </w:rPr>
      </w:pPr>
      <w:r w:rsidRPr="00397430">
        <w:rPr>
          <w:sz w:val="24"/>
          <w:szCs w:val="24"/>
        </w:rPr>
        <w:t xml:space="preserve">3. Постановление вступает в силу со дня подписания.   </w:t>
      </w:r>
    </w:p>
    <w:p w:rsidR="00513EC3" w:rsidRPr="00397430" w:rsidRDefault="00513EC3" w:rsidP="00513EC3">
      <w:pPr>
        <w:ind w:right="1"/>
        <w:jc w:val="both"/>
        <w:rPr>
          <w:sz w:val="24"/>
          <w:szCs w:val="24"/>
        </w:rPr>
      </w:pPr>
    </w:p>
    <w:p w:rsidR="00513EC3" w:rsidRPr="00397430" w:rsidRDefault="00513EC3" w:rsidP="00513EC3">
      <w:pPr>
        <w:tabs>
          <w:tab w:val="left" w:pos="993"/>
        </w:tabs>
        <w:jc w:val="both"/>
        <w:rPr>
          <w:sz w:val="24"/>
          <w:szCs w:val="24"/>
        </w:rPr>
      </w:pPr>
    </w:p>
    <w:p w:rsidR="00513EC3" w:rsidRPr="00397430" w:rsidRDefault="00513EC3" w:rsidP="00513EC3">
      <w:pPr>
        <w:rPr>
          <w:sz w:val="24"/>
          <w:szCs w:val="24"/>
        </w:rPr>
      </w:pPr>
      <w:r w:rsidRPr="00397430">
        <w:rPr>
          <w:sz w:val="24"/>
          <w:szCs w:val="24"/>
        </w:rPr>
        <w:t>Глава сельсовета</w:t>
      </w:r>
      <w:r w:rsidRPr="00397430">
        <w:rPr>
          <w:sz w:val="24"/>
          <w:szCs w:val="24"/>
        </w:rPr>
        <w:tab/>
      </w:r>
      <w:r w:rsidRPr="00397430">
        <w:rPr>
          <w:sz w:val="24"/>
          <w:szCs w:val="24"/>
        </w:rPr>
        <w:tab/>
      </w:r>
      <w:r w:rsidRPr="00397430">
        <w:rPr>
          <w:sz w:val="24"/>
          <w:szCs w:val="24"/>
        </w:rPr>
        <w:tab/>
      </w:r>
      <w:r w:rsidRPr="00397430">
        <w:rPr>
          <w:sz w:val="24"/>
          <w:szCs w:val="24"/>
        </w:rPr>
        <w:tab/>
      </w:r>
      <w:r w:rsidRPr="00397430">
        <w:rPr>
          <w:sz w:val="24"/>
          <w:szCs w:val="24"/>
        </w:rPr>
        <w:tab/>
      </w:r>
      <w:r w:rsidRPr="00397430">
        <w:rPr>
          <w:sz w:val="24"/>
          <w:szCs w:val="24"/>
        </w:rPr>
        <w:tab/>
      </w:r>
      <w:r w:rsidRPr="00397430">
        <w:rPr>
          <w:sz w:val="24"/>
          <w:szCs w:val="24"/>
        </w:rPr>
        <w:tab/>
      </w:r>
      <w:r w:rsidRPr="00397430">
        <w:rPr>
          <w:sz w:val="24"/>
          <w:szCs w:val="24"/>
        </w:rPr>
        <w:tab/>
        <w:t>А.В.Лапнова</w:t>
      </w:r>
    </w:p>
    <w:p w:rsidR="00513EC3" w:rsidRPr="00397430" w:rsidRDefault="00513EC3" w:rsidP="00513EC3">
      <w:pPr>
        <w:rPr>
          <w:sz w:val="24"/>
          <w:szCs w:val="24"/>
        </w:rPr>
      </w:pPr>
    </w:p>
    <w:p w:rsidR="00513EC3" w:rsidRPr="00397430" w:rsidRDefault="00513EC3" w:rsidP="00513EC3">
      <w:pPr>
        <w:rPr>
          <w:sz w:val="24"/>
          <w:szCs w:val="24"/>
        </w:rPr>
      </w:pPr>
    </w:p>
    <w:p w:rsidR="00513EC3" w:rsidRPr="00397430" w:rsidRDefault="00513EC3" w:rsidP="00513EC3">
      <w:pPr>
        <w:rPr>
          <w:sz w:val="24"/>
          <w:szCs w:val="24"/>
        </w:rPr>
      </w:pPr>
    </w:p>
    <w:p w:rsidR="00513EC3" w:rsidRPr="00397430" w:rsidRDefault="00513EC3" w:rsidP="00513EC3">
      <w:pPr>
        <w:jc w:val="right"/>
        <w:rPr>
          <w:sz w:val="24"/>
          <w:szCs w:val="24"/>
        </w:rPr>
      </w:pPr>
      <w:r w:rsidRPr="00397430">
        <w:rPr>
          <w:sz w:val="24"/>
          <w:szCs w:val="24"/>
        </w:rPr>
        <w:t>Приложение №1</w:t>
      </w:r>
    </w:p>
    <w:p w:rsidR="00513EC3" w:rsidRPr="00397430" w:rsidRDefault="00513EC3" w:rsidP="00513EC3">
      <w:pPr>
        <w:jc w:val="right"/>
        <w:rPr>
          <w:sz w:val="24"/>
          <w:szCs w:val="24"/>
        </w:rPr>
      </w:pPr>
      <w:r w:rsidRPr="00397430">
        <w:rPr>
          <w:sz w:val="24"/>
          <w:szCs w:val="24"/>
        </w:rPr>
        <w:t xml:space="preserve">к постановлению  администрации </w:t>
      </w:r>
    </w:p>
    <w:p w:rsidR="00513EC3" w:rsidRPr="00397430" w:rsidRDefault="00513EC3" w:rsidP="00513EC3">
      <w:pPr>
        <w:jc w:val="right"/>
        <w:rPr>
          <w:sz w:val="24"/>
          <w:szCs w:val="24"/>
        </w:rPr>
      </w:pPr>
      <w:r w:rsidRPr="00397430">
        <w:rPr>
          <w:sz w:val="24"/>
          <w:szCs w:val="24"/>
        </w:rPr>
        <w:t xml:space="preserve"> Благовещенского сельсовета</w:t>
      </w:r>
    </w:p>
    <w:p w:rsidR="00513EC3" w:rsidRPr="00397430" w:rsidRDefault="00513EC3" w:rsidP="00513EC3">
      <w:pPr>
        <w:jc w:val="right"/>
        <w:rPr>
          <w:sz w:val="24"/>
          <w:szCs w:val="24"/>
        </w:rPr>
      </w:pPr>
      <w:r w:rsidRPr="00397430">
        <w:rPr>
          <w:sz w:val="24"/>
          <w:szCs w:val="24"/>
        </w:rPr>
        <w:t xml:space="preserve">от «19 » декабря   2023г. № 64  </w:t>
      </w:r>
    </w:p>
    <w:p w:rsidR="00513EC3" w:rsidRPr="00397430" w:rsidRDefault="00513EC3" w:rsidP="00513EC3">
      <w:pPr>
        <w:jc w:val="right"/>
        <w:rPr>
          <w:sz w:val="24"/>
          <w:szCs w:val="24"/>
        </w:rPr>
      </w:pPr>
    </w:p>
    <w:p w:rsidR="00513EC3" w:rsidRPr="00397430" w:rsidRDefault="00513EC3" w:rsidP="00513EC3">
      <w:pPr>
        <w:jc w:val="center"/>
        <w:rPr>
          <w:b/>
          <w:bCs/>
          <w:sz w:val="24"/>
          <w:szCs w:val="24"/>
        </w:rPr>
      </w:pPr>
      <w:r w:rsidRPr="00397430">
        <w:rPr>
          <w:b/>
          <w:bCs/>
          <w:sz w:val="24"/>
          <w:szCs w:val="24"/>
        </w:rPr>
        <w:t>Прогноз социально-экономического развития Благовещенского сельсовета</w:t>
      </w:r>
    </w:p>
    <w:p w:rsidR="00513EC3" w:rsidRPr="00397430" w:rsidRDefault="00513EC3" w:rsidP="00513EC3">
      <w:pPr>
        <w:jc w:val="center"/>
        <w:rPr>
          <w:b/>
          <w:bCs/>
          <w:sz w:val="24"/>
          <w:szCs w:val="24"/>
        </w:rPr>
      </w:pPr>
      <w:r w:rsidRPr="00397430">
        <w:rPr>
          <w:b/>
          <w:bCs/>
          <w:sz w:val="24"/>
          <w:szCs w:val="24"/>
        </w:rPr>
        <w:t>на 2024 год и плановый период 2025-2026 годов</w:t>
      </w:r>
    </w:p>
    <w:p w:rsidR="00513EC3" w:rsidRPr="00397430" w:rsidRDefault="00513EC3" w:rsidP="00513EC3">
      <w:pPr>
        <w:pStyle w:val="1"/>
        <w:tabs>
          <w:tab w:val="num" w:pos="0"/>
        </w:tabs>
        <w:suppressAutoHyphens/>
        <w:overflowPunct w:val="0"/>
        <w:autoSpaceDE w:val="0"/>
        <w:ind w:left="432" w:hanging="432"/>
        <w:rPr>
          <w:b/>
          <w:bCs/>
          <w:sz w:val="24"/>
          <w:szCs w:val="24"/>
        </w:rPr>
      </w:pPr>
    </w:p>
    <w:p w:rsidR="00513EC3" w:rsidRPr="00397430" w:rsidRDefault="00513EC3" w:rsidP="00513EC3">
      <w:pPr>
        <w:pStyle w:val="1"/>
        <w:tabs>
          <w:tab w:val="num" w:pos="0"/>
        </w:tabs>
        <w:suppressAutoHyphens/>
        <w:overflowPunct w:val="0"/>
        <w:autoSpaceDE w:val="0"/>
        <w:ind w:left="432" w:hanging="432"/>
        <w:rPr>
          <w:b/>
          <w:bCs/>
          <w:sz w:val="24"/>
          <w:szCs w:val="24"/>
        </w:rPr>
      </w:pPr>
      <w:r w:rsidRPr="00397430">
        <w:rPr>
          <w:b/>
          <w:bCs/>
          <w:sz w:val="24"/>
          <w:szCs w:val="24"/>
        </w:rPr>
        <w:t>1. Общие положения</w:t>
      </w:r>
    </w:p>
    <w:p w:rsidR="00513EC3" w:rsidRPr="00397430" w:rsidRDefault="00513EC3" w:rsidP="00513EC3">
      <w:pPr>
        <w:jc w:val="both"/>
        <w:rPr>
          <w:sz w:val="24"/>
          <w:szCs w:val="24"/>
        </w:rPr>
      </w:pPr>
    </w:p>
    <w:p w:rsidR="00513EC3" w:rsidRPr="00397430" w:rsidRDefault="00513EC3" w:rsidP="00513EC3">
      <w:pPr>
        <w:jc w:val="both"/>
        <w:rPr>
          <w:sz w:val="24"/>
          <w:szCs w:val="24"/>
        </w:rPr>
      </w:pPr>
      <w:r w:rsidRPr="00397430">
        <w:rPr>
          <w:sz w:val="24"/>
          <w:szCs w:val="24"/>
        </w:rPr>
        <w:t xml:space="preserve">     Основные параметры прогноза социально-экономического развития Благовещенского сельсовета на 2024 год и плановый период 2025-2026 годов сформированы в соответствии с учетом итогов социально-экономического развития сельсовета в 2021 году и за девять месяцев 2022 года, решением Благовещенского сельского Совета депутатов № 33  от 24.12.2020года «Об утверждении положения о бюджетном процессе в  Благовещенском сельсовете».</w:t>
      </w:r>
    </w:p>
    <w:p w:rsidR="00513EC3" w:rsidRPr="00397430" w:rsidRDefault="00513EC3" w:rsidP="00513EC3">
      <w:pPr>
        <w:ind w:firstLine="708"/>
        <w:jc w:val="both"/>
        <w:rPr>
          <w:spacing w:val="-1"/>
          <w:sz w:val="24"/>
          <w:szCs w:val="24"/>
        </w:rPr>
      </w:pPr>
      <w:r w:rsidRPr="00397430">
        <w:rPr>
          <w:spacing w:val="3"/>
          <w:sz w:val="24"/>
          <w:szCs w:val="24"/>
        </w:rPr>
        <w:t xml:space="preserve">В 2024 году и плановом периоде 2025-2026 годов прогноз социально-экономического развития в Благовещенском сельсовете </w:t>
      </w:r>
      <w:r w:rsidRPr="00397430">
        <w:rPr>
          <w:sz w:val="24"/>
          <w:szCs w:val="24"/>
        </w:rPr>
        <w:t xml:space="preserve">будет осуществляться </w:t>
      </w:r>
      <w:r w:rsidRPr="00397430">
        <w:rPr>
          <w:sz w:val="24"/>
          <w:szCs w:val="24"/>
        </w:rPr>
        <w:br/>
      </w:r>
      <w:r w:rsidRPr="00397430">
        <w:rPr>
          <w:spacing w:val="-1"/>
          <w:sz w:val="24"/>
          <w:szCs w:val="24"/>
        </w:rPr>
        <w:t>на основе:</w:t>
      </w:r>
    </w:p>
    <w:p w:rsidR="00513EC3" w:rsidRPr="00397430" w:rsidRDefault="00513EC3" w:rsidP="00513EC3">
      <w:pPr>
        <w:numPr>
          <w:ilvl w:val="0"/>
          <w:numId w:val="33"/>
        </w:numPr>
        <w:suppressAutoHyphens/>
        <w:overflowPunct w:val="0"/>
        <w:autoSpaceDE w:val="0"/>
        <w:ind w:left="0" w:firstLine="1068"/>
        <w:jc w:val="both"/>
        <w:rPr>
          <w:sz w:val="24"/>
          <w:szCs w:val="24"/>
        </w:rPr>
      </w:pPr>
      <w:r w:rsidRPr="00397430">
        <w:rPr>
          <w:sz w:val="24"/>
          <w:szCs w:val="24"/>
        </w:rPr>
        <w:t>анализа социально-экономического развития Благовещенского сельсовета за последний год (во взаимосвязи с показателями исполнения бюджета);</w:t>
      </w:r>
    </w:p>
    <w:p w:rsidR="00513EC3" w:rsidRPr="00397430" w:rsidRDefault="00513EC3" w:rsidP="00513EC3">
      <w:pPr>
        <w:numPr>
          <w:ilvl w:val="0"/>
          <w:numId w:val="33"/>
        </w:numPr>
        <w:suppressAutoHyphens/>
        <w:overflowPunct w:val="0"/>
        <w:autoSpaceDE w:val="0"/>
        <w:ind w:left="0" w:firstLine="1068"/>
        <w:jc w:val="both"/>
        <w:rPr>
          <w:sz w:val="24"/>
          <w:szCs w:val="24"/>
        </w:rPr>
      </w:pPr>
      <w:r w:rsidRPr="00397430">
        <w:rPr>
          <w:sz w:val="24"/>
          <w:szCs w:val="24"/>
        </w:rPr>
        <w:t>основных социально-экономических показателей и направлений деятельности администрации Благовещенского сельсовета в 2024 году;</w:t>
      </w:r>
    </w:p>
    <w:p w:rsidR="00513EC3" w:rsidRPr="00397430" w:rsidRDefault="00513EC3" w:rsidP="00513EC3">
      <w:pPr>
        <w:pStyle w:val="1"/>
        <w:tabs>
          <w:tab w:val="num" w:pos="0"/>
        </w:tabs>
        <w:suppressAutoHyphens/>
        <w:overflowPunct w:val="0"/>
        <w:autoSpaceDE w:val="0"/>
        <w:ind w:left="432" w:hanging="432"/>
        <w:rPr>
          <w:b/>
          <w:bCs/>
          <w:sz w:val="24"/>
          <w:szCs w:val="24"/>
        </w:rPr>
      </w:pPr>
    </w:p>
    <w:p w:rsidR="00513EC3" w:rsidRPr="00397430" w:rsidRDefault="00513EC3" w:rsidP="00513EC3">
      <w:pPr>
        <w:pStyle w:val="1"/>
        <w:tabs>
          <w:tab w:val="num" w:pos="0"/>
        </w:tabs>
        <w:suppressAutoHyphens/>
        <w:overflowPunct w:val="0"/>
        <w:autoSpaceDE w:val="0"/>
        <w:ind w:left="432" w:hanging="432"/>
        <w:rPr>
          <w:b/>
          <w:bCs/>
          <w:sz w:val="24"/>
          <w:szCs w:val="24"/>
        </w:rPr>
      </w:pPr>
      <w:r w:rsidRPr="00397430">
        <w:rPr>
          <w:b/>
          <w:bCs/>
          <w:sz w:val="24"/>
          <w:szCs w:val="24"/>
        </w:rPr>
        <w:t>2. Приоритетные направления развития Благовещенского сельсовета на 2024-2026 годы</w:t>
      </w:r>
    </w:p>
    <w:p w:rsidR="00513EC3" w:rsidRPr="00397430" w:rsidRDefault="00513EC3" w:rsidP="00513EC3">
      <w:pPr>
        <w:rPr>
          <w:sz w:val="24"/>
          <w:szCs w:val="24"/>
        </w:rPr>
      </w:pPr>
    </w:p>
    <w:p w:rsidR="00513EC3" w:rsidRPr="00397430" w:rsidRDefault="00513EC3" w:rsidP="00513EC3">
      <w:pPr>
        <w:jc w:val="both"/>
        <w:rPr>
          <w:sz w:val="24"/>
          <w:szCs w:val="24"/>
        </w:rPr>
      </w:pPr>
      <w:r w:rsidRPr="00397430">
        <w:rPr>
          <w:sz w:val="24"/>
          <w:szCs w:val="24"/>
        </w:rPr>
        <w:t xml:space="preserve">     В соответствии с муниципальной программой Благовещенского сельсовета «Содействие развитию муниципального образования «Благовещенский сельсовет» приоритетными направлениями развития Благовещенского  сельсовета на 2024 и плановый период 2025-2026 годов являются:</w:t>
      </w:r>
    </w:p>
    <w:p w:rsidR="00513EC3" w:rsidRPr="00397430" w:rsidRDefault="00513EC3" w:rsidP="00513EC3">
      <w:pPr>
        <w:jc w:val="both"/>
        <w:rPr>
          <w:sz w:val="24"/>
          <w:szCs w:val="24"/>
        </w:rPr>
      </w:pPr>
      <w:r w:rsidRPr="00397430">
        <w:rPr>
          <w:sz w:val="24"/>
          <w:szCs w:val="24"/>
        </w:rPr>
        <w:t>-сохранение человеческого потенциала, улучшение количественных и качественных характеристик уровня жизни жителей Благовещенского сельсовета, повышение уровня здоровья, работоспособности и творческой активности;</w:t>
      </w:r>
    </w:p>
    <w:p w:rsidR="00513EC3" w:rsidRPr="00397430" w:rsidRDefault="00513EC3" w:rsidP="00513EC3">
      <w:pPr>
        <w:jc w:val="both"/>
        <w:rPr>
          <w:sz w:val="24"/>
          <w:szCs w:val="24"/>
        </w:rPr>
      </w:pPr>
      <w:r w:rsidRPr="00397430">
        <w:rPr>
          <w:sz w:val="24"/>
          <w:szCs w:val="24"/>
        </w:rPr>
        <w:t>-увеличение доходов бюджета, повышение собираемости местных налогов и сборов и оптимизация расходов;</w:t>
      </w:r>
    </w:p>
    <w:p w:rsidR="00513EC3" w:rsidRPr="00397430" w:rsidRDefault="00513EC3" w:rsidP="00513EC3">
      <w:pPr>
        <w:jc w:val="both"/>
        <w:rPr>
          <w:sz w:val="24"/>
          <w:szCs w:val="24"/>
        </w:rPr>
      </w:pPr>
      <w:r w:rsidRPr="00397430">
        <w:rPr>
          <w:sz w:val="24"/>
          <w:szCs w:val="24"/>
        </w:rPr>
        <w:t>- обеспечение сохранности, модернизация и развитие улично-дорожной сети МО Благовещенский сельсовет; повышение комплексной безопасности дорожного движения;</w:t>
      </w:r>
    </w:p>
    <w:p w:rsidR="00513EC3" w:rsidRPr="00397430" w:rsidRDefault="00513EC3" w:rsidP="00513EC3">
      <w:pPr>
        <w:jc w:val="both"/>
        <w:rPr>
          <w:sz w:val="24"/>
          <w:szCs w:val="24"/>
        </w:rPr>
      </w:pPr>
      <w:r w:rsidRPr="00397430">
        <w:rPr>
          <w:sz w:val="24"/>
          <w:szCs w:val="24"/>
        </w:rPr>
        <w:t>-выполнение обязанностей в качестве собственника муниципальных жилых помещений в соответствии с требованиями законодательства;</w:t>
      </w:r>
    </w:p>
    <w:p w:rsidR="00513EC3" w:rsidRPr="00397430" w:rsidRDefault="00513EC3" w:rsidP="00513EC3">
      <w:pPr>
        <w:jc w:val="both"/>
        <w:rPr>
          <w:sz w:val="24"/>
          <w:szCs w:val="24"/>
        </w:rPr>
      </w:pPr>
      <w:r w:rsidRPr="00397430">
        <w:rPr>
          <w:sz w:val="24"/>
          <w:szCs w:val="24"/>
        </w:rPr>
        <w:t>-проведение запланированных мероприятий по благоустройству Благовещенского сельсовета;</w:t>
      </w:r>
    </w:p>
    <w:p w:rsidR="00513EC3" w:rsidRPr="00397430" w:rsidRDefault="00513EC3" w:rsidP="00513EC3">
      <w:pPr>
        <w:jc w:val="both"/>
        <w:rPr>
          <w:sz w:val="24"/>
          <w:szCs w:val="24"/>
        </w:rPr>
      </w:pPr>
      <w:r w:rsidRPr="00397430">
        <w:rPr>
          <w:sz w:val="24"/>
          <w:szCs w:val="24"/>
        </w:rPr>
        <w:t>- участие в федеральных и краевых программах;</w:t>
      </w:r>
    </w:p>
    <w:p w:rsidR="00513EC3" w:rsidRPr="00397430" w:rsidRDefault="00513EC3" w:rsidP="00513EC3">
      <w:pPr>
        <w:jc w:val="both"/>
        <w:rPr>
          <w:sz w:val="24"/>
          <w:szCs w:val="24"/>
        </w:rPr>
      </w:pPr>
      <w:r w:rsidRPr="00397430">
        <w:rPr>
          <w:sz w:val="24"/>
          <w:szCs w:val="24"/>
        </w:rPr>
        <w:t>-развитие физкультурно-массовой, оздоровительной и спортивной работы, детско-юношеского спорта, пропаганда здорового образа жизни.</w:t>
      </w:r>
    </w:p>
    <w:p w:rsidR="00513EC3" w:rsidRPr="00397430" w:rsidRDefault="00513EC3" w:rsidP="00513EC3">
      <w:pPr>
        <w:pStyle w:val="1"/>
        <w:tabs>
          <w:tab w:val="num" w:pos="0"/>
        </w:tabs>
        <w:suppressAutoHyphens/>
        <w:overflowPunct w:val="0"/>
        <w:autoSpaceDE w:val="0"/>
        <w:ind w:left="432" w:hanging="432"/>
        <w:rPr>
          <w:b/>
          <w:bCs/>
          <w:sz w:val="24"/>
          <w:szCs w:val="24"/>
        </w:rPr>
      </w:pPr>
    </w:p>
    <w:p w:rsidR="00513EC3" w:rsidRPr="00397430" w:rsidRDefault="00513EC3" w:rsidP="00513EC3">
      <w:pPr>
        <w:pStyle w:val="1"/>
        <w:tabs>
          <w:tab w:val="num" w:pos="0"/>
        </w:tabs>
        <w:suppressAutoHyphens/>
        <w:overflowPunct w:val="0"/>
        <w:autoSpaceDE w:val="0"/>
        <w:rPr>
          <w:b/>
          <w:bCs/>
          <w:sz w:val="24"/>
          <w:szCs w:val="24"/>
        </w:rPr>
      </w:pPr>
      <w:r w:rsidRPr="00397430">
        <w:rPr>
          <w:b/>
          <w:bCs/>
          <w:sz w:val="24"/>
          <w:szCs w:val="24"/>
        </w:rPr>
        <w:t>3. Основные тенденции предшествующего периода</w:t>
      </w:r>
    </w:p>
    <w:p w:rsidR="00513EC3" w:rsidRPr="00397430" w:rsidRDefault="00513EC3" w:rsidP="00513EC3">
      <w:pPr>
        <w:rPr>
          <w:sz w:val="24"/>
          <w:szCs w:val="24"/>
        </w:rPr>
      </w:pPr>
    </w:p>
    <w:p w:rsidR="00513EC3" w:rsidRPr="00397430" w:rsidRDefault="00513EC3" w:rsidP="00513EC3">
      <w:pPr>
        <w:spacing w:line="360" w:lineRule="auto"/>
        <w:jc w:val="both"/>
        <w:rPr>
          <w:sz w:val="24"/>
          <w:szCs w:val="24"/>
        </w:rPr>
      </w:pPr>
      <w:r w:rsidRPr="00397430">
        <w:rPr>
          <w:sz w:val="24"/>
          <w:szCs w:val="24"/>
        </w:rPr>
        <w:t xml:space="preserve">     Благовещенский сельсовет расположен в Ирбейском районе в Канской группе административных районов Центрально- Красноярского экономического района на юге – востоке края в бассейне рек Кунгус и Агул. Автодорогами связан с районным центром – село Ирбейское. Расстояние до района 40 км., до краевого центра - 260 км., до ближайшей железной станции – 45км. Климат территории резко – континентальный, средняя температура воздуха – 1,7.                                                                                                                                                                                           </w:t>
      </w:r>
    </w:p>
    <w:p w:rsidR="00513EC3" w:rsidRPr="00397430" w:rsidRDefault="00513EC3" w:rsidP="00513EC3">
      <w:pPr>
        <w:spacing w:line="360" w:lineRule="auto"/>
        <w:jc w:val="both"/>
        <w:rPr>
          <w:sz w:val="24"/>
          <w:szCs w:val="24"/>
        </w:rPr>
      </w:pPr>
      <w:r w:rsidRPr="00397430">
        <w:rPr>
          <w:sz w:val="24"/>
          <w:szCs w:val="24"/>
        </w:rPr>
        <w:t xml:space="preserve">Площадь администрации Благовещенского сельсовета составляет 260596 га, в том                                                                   числе площадь, занята жилой застройкой 258 га. </w:t>
      </w:r>
    </w:p>
    <w:p w:rsidR="00513EC3" w:rsidRPr="00397430" w:rsidRDefault="00513EC3" w:rsidP="001A1329">
      <w:pPr>
        <w:jc w:val="both"/>
        <w:rPr>
          <w:sz w:val="24"/>
          <w:szCs w:val="24"/>
        </w:rPr>
      </w:pPr>
      <w:r w:rsidRPr="00397430">
        <w:rPr>
          <w:sz w:val="24"/>
          <w:szCs w:val="24"/>
        </w:rPr>
        <w:t>Администрация Благовещенского сельсовета сельского типа, в его составе – 7 сельских поселений – с. Благовещенка, д. Ильино–Посадское, д. Агул, д. Стрелка, д. Минушка, д. Новомариновка, д. Васильевка.</w:t>
      </w:r>
    </w:p>
    <w:p w:rsidR="00513EC3" w:rsidRPr="00397430" w:rsidRDefault="00513EC3" w:rsidP="00513EC3">
      <w:pPr>
        <w:jc w:val="both"/>
        <w:rPr>
          <w:sz w:val="24"/>
          <w:szCs w:val="24"/>
        </w:rPr>
      </w:pPr>
      <w:r w:rsidRPr="00397430">
        <w:rPr>
          <w:sz w:val="24"/>
          <w:szCs w:val="24"/>
        </w:rPr>
        <w:t>Уровень среднемесячной заработной платы за 9 месяцев 2023 года повысился на 19 % к уровню 2022 года и составил - 24447 рублей.</w:t>
      </w:r>
    </w:p>
    <w:p w:rsidR="00513EC3" w:rsidRPr="00397430" w:rsidRDefault="00513EC3" w:rsidP="00513EC3">
      <w:pPr>
        <w:spacing w:line="360" w:lineRule="auto"/>
        <w:jc w:val="both"/>
        <w:rPr>
          <w:sz w:val="24"/>
          <w:szCs w:val="24"/>
        </w:rPr>
      </w:pPr>
      <w:r w:rsidRPr="00397430">
        <w:rPr>
          <w:sz w:val="24"/>
          <w:szCs w:val="24"/>
        </w:rPr>
        <w:t>По сравнению с 2022 годом  демографическая ситуация остается не вполне стабильной и численность населения уменьшилась на 38 человек (6%). Численность населения на территории Благовещенского сельсовета на 01.09.2023 г. составила 816 человека.</w:t>
      </w:r>
    </w:p>
    <w:p w:rsidR="00513EC3" w:rsidRPr="00397430" w:rsidRDefault="00513EC3" w:rsidP="00513EC3">
      <w:pPr>
        <w:spacing w:line="360" w:lineRule="auto"/>
        <w:jc w:val="both"/>
        <w:rPr>
          <w:sz w:val="24"/>
          <w:szCs w:val="24"/>
        </w:rPr>
      </w:pPr>
      <w:r w:rsidRPr="00397430">
        <w:rPr>
          <w:sz w:val="24"/>
          <w:szCs w:val="24"/>
        </w:rPr>
        <w:t xml:space="preserve">Это связано: </w:t>
      </w:r>
    </w:p>
    <w:p w:rsidR="00513EC3" w:rsidRPr="00397430" w:rsidRDefault="00513EC3" w:rsidP="00513EC3">
      <w:pPr>
        <w:spacing w:line="360" w:lineRule="auto"/>
        <w:ind w:firstLine="567"/>
        <w:jc w:val="both"/>
        <w:rPr>
          <w:sz w:val="24"/>
          <w:szCs w:val="24"/>
        </w:rPr>
      </w:pPr>
      <w:r w:rsidRPr="00397430">
        <w:rPr>
          <w:sz w:val="24"/>
          <w:szCs w:val="24"/>
        </w:rPr>
        <w:t xml:space="preserve">1. с миграцией населения: прибыло- 22 человек, выбыло- 50 человек; </w:t>
      </w:r>
    </w:p>
    <w:p w:rsidR="00513EC3" w:rsidRPr="00397430" w:rsidRDefault="00513EC3" w:rsidP="001A1329">
      <w:pPr>
        <w:ind w:firstLine="567"/>
        <w:jc w:val="both"/>
        <w:rPr>
          <w:sz w:val="24"/>
          <w:szCs w:val="24"/>
        </w:rPr>
      </w:pPr>
      <w:r w:rsidRPr="00397430">
        <w:rPr>
          <w:sz w:val="24"/>
          <w:szCs w:val="24"/>
        </w:rPr>
        <w:t>2. смертность превысила рождаемость на 5 человек. Как следствие, естественного прироста населения Благовещенского сельсовета на 01.09.2023 год не произошло.</w:t>
      </w:r>
    </w:p>
    <w:p w:rsidR="00513EC3" w:rsidRPr="00397430" w:rsidRDefault="00513EC3" w:rsidP="00513EC3">
      <w:pPr>
        <w:spacing w:line="360" w:lineRule="auto"/>
        <w:jc w:val="both"/>
        <w:rPr>
          <w:sz w:val="24"/>
          <w:szCs w:val="24"/>
        </w:rPr>
      </w:pPr>
      <w:r w:rsidRPr="00397430">
        <w:rPr>
          <w:sz w:val="24"/>
          <w:szCs w:val="24"/>
        </w:rPr>
        <w:t xml:space="preserve">Число многодетных семей – 17. Число детей в многодетных семьях 65 человека.  Число пенсионеров и инвалидов 213 человека, т.е. 25 % от общей численности населения </w:t>
      </w:r>
    </w:p>
    <w:p w:rsidR="00513EC3" w:rsidRPr="00397430" w:rsidRDefault="00513EC3" w:rsidP="001A1329">
      <w:pPr>
        <w:jc w:val="both"/>
        <w:rPr>
          <w:sz w:val="24"/>
          <w:szCs w:val="24"/>
        </w:rPr>
      </w:pPr>
      <w:r w:rsidRPr="00397430">
        <w:rPr>
          <w:sz w:val="24"/>
          <w:szCs w:val="24"/>
        </w:rPr>
        <w:t>Уровень оплаты труда на территории Благовещенского сельсовета имеет тенденцию к увеличению. В 2017 году среднемесячный размер заработной платы на территории составил 14313 рублей, в 2018 году 17175 рублей, в 2019 году 18274 рубля, в 2020 году 19408 рублей, в 2021 году 20468 рублей, в 2022г 24447 рублей в 2023г 25988 рублей. Среднемесячная зарплата на территории сельсовета ниже в 2 раза, чем в среднем по краю.</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43"/>
        <w:gridCol w:w="943"/>
        <w:gridCol w:w="996"/>
        <w:gridCol w:w="1050"/>
        <w:gridCol w:w="1124"/>
        <w:gridCol w:w="1027"/>
      </w:tblGrid>
      <w:tr w:rsidR="00513EC3" w:rsidRPr="00397430" w:rsidTr="00513EC3">
        <w:tc>
          <w:tcPr>
            <w:tcW w:w="3605" w:type="dxa"/>
            <w:tcBorders>
              <w:top w:val="single" w:sz="4" w:space="0" w:color="auto"/>
              <w:left w:val="single" w:sz="4" w:space="0" w:color="auto"/>
              <w:bottom w:val="single" w:sz="4" w:space="0" w:color="auto"/>
              <w:right w:val="single" w:sz="4" w:space="0" w:color="auto"/>
            </w:tcBorders>
            <w:hideMark/>
          </w:tcPr>
          <w:p w:rsidR="00513EC3" w:rsidRPr="00397430" w:rsidRDefault="00513EC3" w:rsidP="00513EC3">
            <w:pPr>
              <w:spacing w:line="360" w:lineRule="auto"/>
              <w:jc w:val="center"/>
              <w:rPr>
                <w:sz w:val="24"/>
                <w:szCs w:val="24"/>
              </w:rPr>
            </w:pPr>
            <w:r w:rsidRPr="00397430">
              <w:rPr>
                <w:sz w:val="24"/>
                <w:szCs w:val="24"/>
              </w:rPr>
              <w:t>Наименование показателей</w:t>
            </w:r>
          </w:p>
        </w:tc>
        <w:tc>
          <w:tcPr>
            <w:tcW w:w="949" w:type="dxa"/>
            <w:tcBorders>
              <w:top w:val="single" w:sz="4" w:space="0" w:color="auto"/>
              <w:left w:val="single" w:sz="4" w:space="0" w:color="auto"/>
              <w:bottom w:val="single" w:sz="4" w:space="0" w:color="auto"/>
              <w:right w:val="single" w:sz="4" w:space="0" w:color="auto"/>
            </w:tcBorders>
          </w:tcPr>
          <w:p w:rsidR="00513EC3" w:rsidRPr="00397430" w:rsidRDefault="00513EC3" w:rsidP="00513EC3">
            <w:pPr>
              <w:spacing w:line="360" w:lineRule="auto"/>
              <w:jc w:val="center"/>
              <w:rPr>
                <w:sz w:val="24"/>
                <w:szCs w:val="24"/>
              </w:rPr>
            </w:pPr>
            <w:r w:rsidRPr="00397430">
              <w:rPr>
                <w:sz w:val="24"/>
                <w:szCs w:val="24"/>
              </w:rPr>
              <w:t>2019</w:t>
            </w:r>
          </w:p>
          <w:p w:rsidR="00513EC3" w:rsidRPr="00397430" w:rsidRDefault="00513EC3" w:rsidP="00513EC3">
            <w:pPr>
              <w:spacing w:line="360" w:lineRule="auto"/>
              <w:jc w:val="center"/>
              <w:rPr>
                <w:sz w:val="24"/>
                <w:szCs w:val="24"/>
              </w:rPr>
            </w:pPr>
            <w:r w:rsidRPr="00397430">
              <w:rPr>
                <w:sz w:val="24"/>
                <w:szCs w:val="24"/>
              </w:rPr>
              <w:t>(факт)</w:t>
            </w:r>
          </w:p>
        </w:tc>
        <w:tc>
          <w:tcPr>
            <w:tcW w:w="949" w:type="dxa"/>
            <w:tcBorders>
              <w:top w:val="single" w:sz="4" w:space="0" w:color="auto"/>
              <w:left w:val="single" w:sz="4" w:space="0" w:color="auto"/>
              <w:bottom w:val="single" w:sz="4" w:space="0" w:color="auto"/>
              <w:right w:val="single" w:sz="4" w:space="0" w:color="auto"/>
            </w:tcBorders>
          </w:tcPr>
          <w:p w:rsidR="00513EC3" w:rsidRPr="00397430" w:rsidRDefault="00513EC3" w:rsidP="00513EC3">
            <w:pPr>
              <w:spacing w:line="360" w:lineRule="auto"/>
              <w:jc w:val="center"/>
              <w:rPr>
                <w:sz w:val="24"/>
                <w:szCs w:val="24"/>
              </w:rPr>
            </w:pPr>
            <w:r w:rsidRPr="00397430">
              <w:rPr>
                <w:sz w:val="24"/>
                <w:szCs w:val="24"/>
              </w:rPr>
              <w:t>2020</w:t>
            </w:r>
          </w:p>
          <w:p w:rsidR="00513EC3" w:rsidRPr="00397430" w:rsidRDefault="00513EC3" w:rsidP="00513EC3">
            <w:pPr>
              <w:spacing w:line="360" w:lineRule="auto"/>
              <w:jc w:val="center"/>
              <w:rPr>
                <w:sz w:val="24"/>
                <w:szCs w:val="24"/>
              </w:rPr>
            </w:pPr>
            <w:r w:rsidRPr="00397430">
              <w:rPr>
                <w:sz w:val="24"/>
                <w:szCs w:val="24"/>
              </w:rPr>
              <w:t>(факт)</w:t>
            </w:r>
          </w:p>
        </w:tc>
        <w:tc>
          <w:tcPr>
            <w:tcW w:w="1006" w:type="dxa"/>
            <w:tcBorders>
              <w:top w:val="single" w:sz="4" w:space="0" w:color="auto"/>
              <w:left w:val="single" w:sz="4" w:space="0" w:color="auto"/>
              <w:bottom w:val="single" w:sz="4" w:space="0" w:color="auto"/>
              <w:right w:val="single" w:sz="4" w:space="0" w:color="auto"/>
            </w:tcBorders>
          </w:tcPr>
          <w:p w:rsidR="00513EC3" w:rsidRPr="00397430" w:rsidRDefault="00513EC3" w:rsidP="00513EC3">
            <w:pPr>
              <w:spacing w:line="360" w:lineRule="auto"/>
              <w:jc w:val="center"/>
              <w:rPr>
                <w:sz w:val="24"/>
                <w:szCs w:val="24"/>
              </w:rPr>
            </w:pPr>
            <w:r w:rsidRPr="00397430">
              <w:rPr>
                <w:sz w:val="24"/>
                <w:szCs w:val="24"/>
              </w:rPr>
              <w:t>2021</w:t>
            </w:r>
          </w:p>
          <w:p w:rsidR="00513EC3" w:rsidRPr="00397430" w:rsidRDefault="00513EC3" w:rsidP="00513EC3">
            <w:pPr>
              <w:spacing w:line="360" w:lineRule="auto"/>
              <w:jc w:val="center"/>
              <w:rPr>
                <w:sz w:val="24"/>
                <w:szCs w:val="24"/>
              </w:rPr>
            </w:pPr>
            <w:r w:rsidRPr="00397430">
              <w:rPr>
                <w:sz w:val="24"/>
                <w:szCs w:val="24"/>
              </w:rPr>
              <w:t>(факт)</w:t>
            </w:r>
          </w:p>
        </w:tc>
        <w:tc>
          <w:tcPr>
            <w:tcW w:w="1064" w:type="dxa"/>
            <w:tcBorders>
              <w:top w:val="single" w:sz="4" w:space="0" w:color="auto"/>
              <w:left w:val="single" w:sz="4" w:space="0" w:color="auto"/>
              <w:bottom w:val="single" w:sz="4" w:space="0" w:color="auto"/>
              <w:right w:val="single" w:sz="4" w:space="0" w:color="auto"/>
            </w:tcBorders>
          </w:tcPr>
          <w:p w:rsidR="00513EC3" w:rsidRPr="00397430" w:rsidRDefault="00513EC3" w:rsidP="00513EC3">
            <w:pPr>
              <w:spacing w:line="360" w:lineRule="auto"/>
              <w:jc w:val="center"/>
              <w:rPr>
                <w:sz w:val="24"/>
                <w:szCs w:val="24"/>
              </w:rPr>
            </w:pPr>
            <w:r w:rsidRPr="00397430">
              <w:rPr>
                <w:sz w:val="24"/>
                <w:szCs w:val="24"/>
              </w:rPr>
              <w:t>2022</w:t>
            </w:r>
          </w:p>
          <w:p w:rsidR="00513EC3" w:rsidRPr="00397430" w:rsidRDefault="00513EC3" w:rsidP="00513EC3">
            <w:pPr>
              <w:spacing w:line="360" w:lineRule="auto"/>
              <w:jc w:val="center"/>
              <w:rPr>
                <w:sz w:val="24"/>
                <w:szCs w:val="24"/>
              </w:rPr>
            </w:pPr>
            <w:r w:rsidRPr="00397430">
              <w:rPr>
                <w:sz w:val="24"/>
                <w:szCs w:val="24"/>
              </w:rPr>
              <w:t>(факт)</w:t>
            </w:r>
          </w:p>
        </w:tc>
        <w:tc>
          <w:tcPr>
            <w:tcW w:w="1143" w:type="dxa"/>
            <w:tcBorders>
              <w:top w:val="single" w:sz="4" w:space="0" w:color="auto"/>
              <w:left w:val="single" w:sz="4" w:space="0" w:color="auto"/>
              <w:bottom w:val="single" w:sz="4" w:space="0" w:color="auto"/>
              <w:right w:val="single" w:sz="4" w:space="0" w:color="auto"/>
            </w:tcBorders>
          </w:tcPr>
          <w:p w:rsidR="00513EC3" w:rsidRPr="00397430" w:rsidRDefault="00513EC3" w:rsidP="00513EC3">
            <w:pPr>
              <w:spacing w:line="360" w:lineRule="auto"/>
              <w:jc w:val="center"/>
              <w:rPr>
                <w:sz w:val="24"/>
                <w:szCs w:val="24"/>
              </w:rPr>
            </w:pPr>
            <w:r w:rsidRPr="00397430">
              <w:rPr>
                <w:sz w:val="24"/>
                <w:szCs w:val="24"/>
              </w:rPr>
              <w:t>2023</w:t>
            </w:r>
          </w:p>
          <w:p w:rsidR="00513EC3" w:rsidRPr="00397430" w:rsidRDefault="00513EC3" w:rsidP="00513EC3">
            <w:pPr>
              <w:spacing w:line="360" w:lineRule="auto"/>
              <w:jc w:val="center"/>
              <w:rPr>
                <w:sz w:val="24"/>
                <w:szCs w:val="24"/>
              </w:rPr>
            </w:pPr>
            <w:r w:rsidRPr="00397430">
              <w:rPr>
                <w:sz w:val="24"/>
                <w:szCs w:val="24"/>
              </w:rPr>
              <w:t>(факт)</w:t>
            </w:r>
          </w:p>
          <w:p w:rsidR="00513EC3" w:rsidRPr="00397430" w:rsidRDefault="00513EC3" w:rsidP="00513EC3">
            <w:pPr>
              <w:spacing w:line="360" w:lineRule="auto"/>
              <w:jc w:val="center"/>
              <w:rPr>
                <w:sz w:val="24"/>
                <w:szCs w:val="24"/>
              </w:rPr>
            </w:pPr>
          </w:p>
        </w:tc>
        <w:tc>
          <w:tcPr>
            <w:tcW w:w="855" w:type="dxa"/>
            <w:tcBorders>
              <w:top w:val="single" w:sz="4" w:space="0" w:color="auto"/>
              <w:left w:val="single" w:sz="4" w:space="0" w:color="auto"/>
              <w:bottom w:val="single" w:sz="4" w:space="0" w:color="auto"/>
              <w:right w:val="single" w:sz="4" w:space="0" w:color="auto"/>
            </w:tcBorders>
          </w:tcPr>
          <w:p w:rsidR="00513EC3" w:rsidRPr="00397430" w:rsidRDefault="00513EC3" w:rsidP="00513EC3">
            <w:pPr>
              <w:spacing w:line="360" w:lineRule="auto"/>
              <w:jc w:val="center"/>
              <w:rPr>
                <w:sz w:val="24"/>
                <w:szCs w:val="24"/>
              </w:rPr>
            </w:pPr>
            <w:r w:rsidRPr="00397430">
              <w:rPr>
                <w:sz w:val="24"/>
                <w:szCs w:val="24"/>
              </w:rPr>
              <w:t>2024</w:t>
            </w:r>
          </w:p>
          <w:p w:rsidR="00513EC3" w:rsidRPr="00397430" w:rsidRDefault="00513EC3" w:rsidP="00513EC3">
            <w:pPr>
              <w:spacing w:line="360" w:lineRule="auto"/>
              <w:jc w:val="center"/>
              <w:rPr>
                <w:sz w:val="24"/>
                <w:szCs w:val="24"/>
              </w:rPr>
            </w:pPr>
            <w:r w:rsidRPr="00397430">
              <w:rPr>
                <w:sz w:val="24"/>
                <w:szCs w:val="24"/>
              </w:rPr>
              <w:t>прогноз</w:t>
            </w:r>
          </w:p>
        </w:tc>
      </w:tr>
      <w:tr w:rsidR="00513EC3" w:rsidRPr="00397430" w:rsidTr="00513EC3">
        <w:tc>
          <w:tcPr>
            <w:tcW w:w="3605" w:type="dxa"/>
            <w:tcBorders>
              <w:top w:val="single" w:sz="4" w:space="0" w:color="auto"/>
              <w:left w:val="single" w:sz="4" w:space="0" w:color="auto"/>
              <w:bottom w:val="single" w:sz="4" w:space="0" w:color="auto"/>
              <w:right w:val="single" w:sz="4" w:space="0" w:color="auto"/>
            </w:tcBorders>
            <w:hideMark/>
          </w:tcPr>
          <w:p w:rsidR="00513EC3" w:rsidRPr="00397430" w:rsidRDefault="00513EC3" w:rsidP="00513EC3">
            <w:pPr>
              <w:spacing w:line="360" w:lineRule="auto"/>
              <w:rPr>
                <w:sz w:val="24"/>
                <w:szCs w:val="24"/>
              </w:rPr>
            </w:pPr>
            <w:r w:rsidRPr="00397430">
              <w:rPr>
                <w:sz w:val="24"/>
                <w:szCs w:val="24"/>
              </w:rPr>
              <w:t>Среднемесячная заработная плата</w:t>
            </w:r>
          </w:p>
        </w:tc>
        <w:tc>
          <w:tcPr>
            <w:tcW w:w="949" w:type="dxa"/>
            <w:tcBorders>
              <w:top w:val="single" w:sz="4" w:space="0" w:color="auto"/>
              <w:left w:val="single" w:sz="4" w:space="0" w:color="auto"/>
              <w:bottom w:val="single" w:sz="4" w:space="0" w:color="auto"/>
              <w:right w:val="single" w:sz="4" w:space="0" w:color="auto"/>
            </w:tcBorders>
          </w:tcPr>
          <w:p w:rsidR="00513EC3" w:rsidRPr="00397430" w:rsidRDefault="00513EC3" w:rsidP="00513EC3">
            <w:pPr>
              <w:spacing w:line="360" w:lineRule="auto"/>
              <w:jc w:val="center"/>
              <w:rPr>
                <w:sz w:val="24"/>
                <w:szCs w:val="24"/>
              </w:rPr>
            </w:pPr>
            <w:r w:rsidRPr="00397430">
              <w:rPr>
                <w:sz w:val="24"/>
                <w:szCs w:val="24"/>
              </w:rPr>
              <w:t>18274</w:t>
            </w:r>
          </w:p>
        </w:tc>
        <w:tc>
          <w:tcPr>
            <w:tcW w:w="949" w:type="dxa"/>
            <w:tcBorders>
              <w:top w:val="single" w:sz="4" w:space="0" w:color="auto"/>
              <w:left w:val="single" w:sz="4" w:space="0" w:color="auto"/>
              <w:bottom w:val="single" w:sz="4" w:space="0" w:color="auto"/>
              <w:right w:val="single" w:sz="4" w:space="0" w:color="auto"/>
            </w:tcBorders>
          </w:tcPr>
          <w:p w:rsidR="00513EC3" w:rsidRPr="00397430" w:rsidRDefault="00513EC3" w:rsidP="00513EC3">
            <w:pPr>
              <w:spacing w:line="360" w:lineRule="auto"/>
              <w:jc w:val="center"/>
              <w:rPr>
                <w:sz w:val="24"/>
                <w:szCs w:val="24"/>
              </w:rPr>
            </w:pPr>
            <w:r w:rsidRPr="00397430">
              <w:rPr>
                <w:sz w:val="24"/>
                <w:szCs w:val="24"/>
              </w:rPr>
              <w:t>19408</w:t>
            </w:r>
          </w:p>
        </w:tc>
        <w:tc>
          <w:tcPr>
            <w:tcW w:w="1006" w:type="dxa"/>
            <w:tcBorders>
              <w:top w:val="single" w:sz="4" w:space="0" w:color="auto"/>
              <w:left w:val="single" w:sz="4" w:space="0" w:color="auto"/>
              <w:bottom w:val="single" w:sz="4" w:space="0" w:color="auto"/>
              <w:right w:val="single" w:sz="4" w:space="0" w:color="auto"/>
            </w:tcBorders>
          </w:tcPr>
          <w:p w:rsidR="00513EC3" w:rsidRPr="00397430" w:rsidRDefault="00513EC3" w:rsidP="00513EC3">
            <w:pPr>
              <w:spacing w:line="360" w:lineRule="auto"/>
              <w:jc w:val="center"/>
              <w:rPr>
                <w:sz w:val="24"/>
                <w:szCs w:val="24"/>
              </w:rPr>
            </w:pPr>
            <w:r w:rsidRPr="00397430">
              <w:rPr>
                <w:sz w:val="24"/>
                <w:szCs w:val="24"/>
              </w:rPr>
              <w:t>20468</w:t>
            </w:r>
          </w:p>
        </w:tc>
        <w:tc>
          <w:tcPr>
            <w:tcW w:w="1064" w:type="dxa"/>
            <w:tcBorders>
              <w:top w:val="single" w:sz="4" w:space="0" w:color="auto"/>
              <w:left w:val="single" w:sz="4" w:space="0" w:color="auto"/>
              <w:bottom w:val="single" w:sz="4" w:space="0" w:color="auto"/>
              <w:right w:val="single" w:sz="4" w:space="0" w:color="auto"/>
            </w:tcBorders>
          </w:tcPr>
          <w:p w:rsidR="00513EC3" w:rsidRPr="00397430" w:rsidRDefault="00513EC3" w:rsidP="00513EC3">
            <w:pPr>
              <w:spacing w:line="360" w:lineRule="auto"/>
              <w:jc w:val="center"/>
              <w:rPr>
                <w:sz w:val="24"/>
                <w:szCs w:val="24"/>
              </w:rPr>
            </w:pPr>
            <w:r w:rsidRPr="00397430">
              <w:rPr>
                <w:sz w:val="24"/>
                <w:szCs w:val="24"/>
              </w:rPr>
              <w:t>24447</w:t>
            </w:r>
          </w:p>
        </w:tc>
        <w:tc>
          <w:tcPr>
            <w:tcW w:w="1143" w:type="dxa"/>
            <w:tcBorders>
              <w:top w:val="single" w:sz="4" w:space="0" w:color="auto"/>
              <w:left w:val="single" w:sz="4" w:space="0" w:color="auto"/>
              <w:bottom w:val="single" w:sz="4" w:space="0" w:color="auto"/>
              <w:right w:val="single" w:sz="4" w:space="0" w:color="auto"/>
            </w:tcBorders>
          </w:tcPr>
          <w:p w:rsidR="00513EC3" w:rsidRPr="00397430" w:rsidRDefault="00513EC3" w:rsidP="00513EC3">
            <w:pPr>
              <w:spacing w:line="360" w:lineRule="auto"/>
              <w:jc w:val="center"/>
              <w:rPr>
                <w:sz w:val="24"/>
                <w:szCs w:val="24"/>
              </w:rPr>
            </w:pPr>
            <w:r w:rsidRPr="00397430">
              <w:rPr>
                <w:sz w:val="24"/>
                <w:szCs w:val="24"/>
              </w:rPr>
              <w:t>25988</w:t>
            </w:r>
          </w:p>
        </w:tc>
        <w:tc>
          <w:tcPr>
            <w:tcW w:w="855" w:type="dxa"/>
            <w:tcBorders>
              <w:top w:val="single" w:sz="4" w:space="0" w:color="auto"/>
              <w:left w:val="single" w:sz="4" w:space="0" w:color="auto"/>
              <w:bottom w:val="single" w:sz="4" w:space="0" w:color="auto"/>
              <w:right w:val="single" w:sz="4" w:space="0" w:color="auto"/>
            </w:tcBorders>
          </w:tcPr>
          <w:p w:rsidR="00513EC3" w:rsidRPr="00397430" w:rsidRDefault="00513EC3" w:rsidP="00513EC3">
            <w:pPr>
              <w:spacing w:line="360" w:lineRule="auto"/>
              <w:jc w:val="center"/>
              <w:rPr>
                <w:sz w:val="24"/>
                <w:szCs w:val="24"/>
              </w:rPr>
            </w:pPr>
            <w:r w:rsidRPr="00397430">
              <w:rPr>
                <w:sz w:val="24"/>
                <w:szCs w:val="24"/>
              </w:rPr>
              <w:t>30788</w:t>
            </w:r>
          </w:p>
        </w:tc>
      </w:tr>
      <w:tr w:rsidR="00513EC3" w:rsidRPr="00397430" w:rsidTr="00513EC3">
        <w:tc>
          <w:tcPr>
            <w:tcW w:w="3605" w:type="dxa"/>
            <w:tcBorders>
              <w:top w:val="single" w:sz="4" w:space="0" w:color="auto"/>
              <w:left w:val="single" w:sz="4" w:space="0" w:color="auto"/>
              <w:bottom w:val="single" w:sz="4" w:space="0" w:color="auto"/>
              <w:right w:val="single" w:sz="4" w:space="0" w:color="auto"/>
            </w:tcBorders>
            <w:hideMark/>
          </w:tcPr>
          <w:p w:rsidR="00513EC3" w:rsidRPr="00397430" w:rsidRDefault="00513EC3" w:rsidP="00513EC3">
            <w:pPr>
              <w:spacing w:line="360" w:lineRule="auto"/>
              <w:rPr>
                <w:sz w:val="24"/>
                <w:szCs w:val="24"/>
              </w:rPr>
            </w:pPr>
            <w:r w:rsidRPr="00397430">
              <w:rPr>
                <w:sz w:val="24"/>
                <w:szCs w:val="24"/>
              </w:rPr>
              <w:t>Средний темп роста заработной платы %</w:t>
            </w:r>
          </w:p>
        </w:tc>
        <w:tc>
          <w:tcPr>
            <w:tcW w:w="949" w:type="dxa"/>
            <w:tcBorders>
              <w:top w:val="single" w:sz="4" w:space="0" w:color="auto"/>
              <w:left w:val="single" w:sz="4" w:space="0" w:color="auto"/>
              <w:bottom w:val="single" w:sz="4" w:space="0" w:color="auto"/>
              <w:right w:val="single" w:sz="4" w:space="0" w:color="auto"/>
            </w:tcBorders>
          </w:tcPr>
          <w:p w:rsidR="00513EC3" w:rsidRPr="00397430" w:rsidRDefault="00513EC3" w:rsidP="00513EC3">
            <w:pPr>
              <w:spacing w:line="360" w:lineRule="auto"/>
              <w:jc w:val="center"/>
              <w:rPr>
                <w:sz w:val="24"/>
                <w:szCs w:val="24"/>
              </w:rPr>
            </w:pPr>
            <w:r w:rsidRPr="00397430">
              <w:rPr>
                <w:sz w:val="24"/>
                <w:szCs w:val="24"/>
              </w:rPr>
              <w:t>1,06</w:t>
            </w:r>
          </w:p>
        </w:tc>
        <w:tc>
          <w:tcPr>
            <w:tcW w:w="949" w:type="dxa"/>
            <w:tcBorders>
              <w:top w:val="single" w:sz="4" w:space="0" w:color="auto"/>
              <w:left w:val="single" w:sz="4" w:space="0" w:color="auto"/>
              <w:bottom w:val="single" w:sz="4" w:space="0" w:color="auto"/>
              <w:right w:val="single" w:sz="4" w:space="0" w:color="auto"/>
            </w:tcBorders>
          </w:tcPr>
          <w:p w:rsidR="00513EC3" w:rsidRPr="00397430" w:rsidRDefault="00513EC3" w:rsidP="00513EC3">
            <w:pPr>
              <w:spacing w:line="360" w:lineRule="auto"/>
              <w:jc w:val="center"/>
              <w:rPr>
                <w:sz w:val="24"/>
                <w:szCs w:val="24"/>
              </w:rPr>
            </w:pPr>
            <w:r w:rsidRPr="00397430">
              <w:rPr>
                <w:sz w:val="24"/>
                <w:szCs w:val="24"/>
              </w:rPr>
              <w:t>1,06</w:t>
            </w:r>
          </w:p>
        </w:tc>
        <w:tc>
          <w:tcPr>
            <w:tcW w:w="1006" w:type="dxa"/>
            <w:tcBorders>
              <w:top w:val="single" w:sz="4" w:space="0" w:color="auto"/>
              <w:left w:val="single" w:sz="4" w:space="0" w:color="auto"/>
              <w:bottom w:val="single" w:sz="4" w:space="0" w:color="auto"/>
              <w:right w:val="single" w:sz="4" w:space="0" w:color="auto"/>
            </w:tcBorders>
          </w:tcPr>
          <w:p w:rsidR="00513EC3" w:rsidRPr="00397430" w:rsidRDefault="00513EC3" w:rsidP="00513EC3">
            <w:pPr>
              <w:spacing w:line="360" w:lineRule="auto"/>
              <w:jc w:val="center"/>
              <w:rPr>
                <w:sz w:val="24"/>
                <w:szCs w:val="24"/>
              </w:rPr>
            </w:pPr>
            <w:r w:rsidRPr="00397430">
              <w:rPr>
                <w:sz w:val="24"/>
                <w:szCs w:val="24"/>
              </w:rPr>
              <w:t>1,05</w:t>
            </w:r>
          </w:p>
        </w:tc>
        <w:tc>
          <w:tcPr>
            <w:tcW w:w="1064" w:type="dxa"/>
            <w:tcBorders>
              <w:top w:val="single" w:sz="4" w:space="0" w:color="auto"/>
              <w:left w:val="single" w:sz="4" w:space="0" w:color="auto"/>
              <w:bottom w:val="single" w:sz="4" w:space="0" w:color="auto"/>
              <w:right w:val="single" w:sz="4" w:space="0" w:color="auto"/>
            </w:tcBorders>
          </w:tcPr>
          <w:p w:rsidR="00513EC3" w:rsidRPr="00397430" w:rsidRDefault="00513EC3" w:rsidP="00513EC3">
            <w:pPr>
              <w:spacing w:line="360" w:lineRule="auto"/>
              <w:jc w:val="center"/>
              <w:rPr>
                <w:sz w:val="24"/>
                <w:szCs w:val="24"/>
              </w:rPr>
            </w:pPr>
            <w:r w:rsidRPr="00397430">
              <w:rPr>
                <w:sz w:val="24"/>
                <w:szCs w:val="24"/>
              </w:rPr>
              <w:t>1,19</w:t>
            </w:r>
          </w:p>
        </w:tc>
        <w:tc>
          <w:tcPr>
            <w:tcW w:w="1143" w:type="dxa"/>
            <w:tcBorders>
              <w:top w:val="single" w:sz="4" w:space="0" w:color="auto"/>
              <w:left w:val="single" w:sz="4" w:space="0" w:color="auto"/>
              <w:bottom w:val="single" w:sz="4" w:space="0" w:color="auto"/>
              <w:right w:val="single" w:sz="4" w:space="0" w:color="auto"/>
            </w:tcBorders>
          </w:tcPr>
          <w:p w:rsidR="00513EC3" w:rsidRPr="00397430" w:rsidRDefault="00513EC3" w:rsidP="00513EC3">
            <w:pPr>
              <w:spacing w:line="360" w:lineRule="auto"/>
              <w:jc w:val="center"/>
              <w:rPr>
                <w:sz w:val="24"/>
                <w:szCs w:val="24"/>
              </w:rPr>
            </w:pPr>
            <w:r w:rsidRPr="00397430">
              <w:rPr>
                <w:sz w:val="24"/>
                <w:szCs w:val="24"/>
              </w:rPr>
              <w:t>1,06</w:t>
            </w:r>
          </w:p>
        </w:tc>
        <w:tc>
          <w:tcPr>
            <w:tcW w:w="855" w:type="dxa"/>
            <w:tcBorders>
              <w:top w:val="single" w:sz="4" w:space="0" w:color="auto"/>
              <w:left w:val="single" w:sz="4" w:space="0" w:color="auto"/>
              <w:bottom w:val="single" w:sz="4" w:space="0" w:color="auto"/>
              <w:right w:val="single" w:sz="4" w:space="0" w:color="auto"/>
            </w:tcBorders>
          </w:tcPr>
          <w:p w:rsidR="00513EC3" w:rsidRPr="00397430" w:rsidRDefault="00513EC3" w:rsidP="00513EC3">
            <w:pPr>
              <w:spacing w:line="360" w:lineRule="auto"/>
              <w:jc w:val="center"/>
              <w:rPr>
                <w:sz w:val="24"/>
                <w:szCs w:val="24"/>
              </w:rPr>
            </w:pPr>
            <w:r w:rsidRPr="00397430">
              <w:rPr>
                <w:sz w:val="24"/>
                <w:szCs w:val="24"/>
              </w:rPr>
              <w:t>1,18</w:t>
            </w:r>
          </w:p>
        </w:tc>
      </w:tr>
    </w:tbl>
    <w:p w:rsidR="00513EC3" w:rsidRPr="00397430" w:rsidRDefault="00513EC3" w:rsidP="00513EC3">
      <w:pPr>
        <w:spacing w:line="360" w:lineRule="auto"/>
        <w:jc w:val="both"/>
        <w:rPr>
          <w:sz w:val="24"/>
          <w:szCs w:val="24"/>
        </w:rPr>
      </w:pPr>
    </w:p>
    <w:p w:rsidR="00513EC3" w:rsidRPr="00397430" w:rsidRDefault="00513EC3" w:rsidP="00513EC3">
      <w:pPr>
        <w:ind w:left="-142" w:firstLine="142"/>
        <w:jc w:val="both"/>
        <w:rPr>
          <w:sz w:val="24"/>
          <w:szCs w:val="24"/>
        </w:rPr>
      </w:pPr>
      <w:r w:rsidRPr="00397430">
        <w:rPr>
          <w:sz w:val="24"/>
          <w:szCs w:val="24"/>
        </w:rPr>
        <w:t xml:space="preserve">Согласно плана на территории Благовещенского сельсовета выполнены работы по содержанию и текущему ремонту  дорог : </w:t>
      </w:r>
    </w:p>
    <w:p w:rsidR="00513EC3" w:rsidRPr="00397430" w:rsidRDefault="00513EC3" w:rsidP="00513EC3">
      <w:pPr>
        <w:ind w:left="-142" w:firstLine="142"/>
        <w:jc w:val="both"/>
        <w:rPr>
          <w:sz w:val="24"/>
          <w:szCs w:val="24"/>
        </w:rPr>
      </w:pPr>
      <w:r w:rsidRPr="00397430">
        <w:rPr>
          <w:sz w:val="24"/>
          <w:szCs w:val="24"/>
        </w:rPr>
        <w:t>-в 2019 году ямочный ремонт дорожного полотна д. Новомариновка ул. Лесная, ул. Овражная, на сумму 98 тыс. руб., д. Стрелка ул. Набережная на сумму 38,5 тыс. руб. д. Агул ул. Проточная, ул. Новая на сумму 63 тыс. руб.;</w:t>
      </w:r>
    </w:p>
    <w:p w:rsidR="00513EC3" w:rsidRPr="00397430" w:rsidRDefault="00513EC3" w:rsidP="00513EC3">
      <w:pPr>
        <w:ind w:left="-142" w:firstLine="142"/>
        <w:jc w:val="both"/>
        <w:rPr>
          <w:sz w:val="24"/>
          <w:szCs w:val="24"/>
        </w:rPr>
      </w:pPr>
      <w:r w:rsidRPr="00397430">
        <w:rPr>
          <w:sz w:val="24"/>
          <w:szCs w:val="24"/>
        </w:rPr>
        <w:t>- в 2020 году на содержание и текущий ремонт дорог было израсходовано   804,6 ты. руб.</w:t>
      </w:r>
    </w:p>
    <w:p w:rsidR="00513EC3" w:rsidRPr="00397430" w:rsidRDefault="00513EC3" w:rsidP="00513EC3">
      <w:pPr>
        <w:ind w:left="-142" w:firstLine="142"/>
        <w:jc w:val="both"/>
        <w:rPr>
          <w:sz w:val="24"/>
          <w:szCs w:val="24"/>
        </w:rPr>
      </w:pPr>
      <w:r w:rsidRPr="00397430">
        <w:rPr>
          <w:sz w:val="24"/>
          <w:szCs w:val="24"/>
        </w:rPr>
        <w:t xml:space="preserve">- в 2021 году выполнены работы на содержание улично-дорожной сети в сумме 497,7 тыс. руб., расходы по очистке от снега дорожного полотна  в сумме  253,17 тыс. руб. </w:t>
      </w:r>
    </w:p>
    <w:p w:rsidR="00513EC3" w:rsidRPr="00397430" w:rsidRDefault="00513EC3" w:rsidP="00513EC3">
      <w:pPr>
        <w:ind w:left="-142" w:firstLine="142"/>
        <w:jc w:val="both"/>
        <w:rPr>
          <w:sz w:val="24"/>
          <w:szCs w:val="24"/>
        </w:rPr>
      </w:pPr>
      <w:r w:rsidRPr="00397430">
        <w:rPr>
          <w:sz w:val="24"/>
          <w:szCs w:val="24"/>
        </w:rPr>
        <w:t xml:space="preserve">- в 2022 году выполнены работы на содержание улично-дорожной сети в сумме 568,7 тыс. руб., расходы по очистке от снега дорожного полотна  в сумме  108 тыс. руб. </w:t>
      </w:r>
    </w:p>
    <w:p w:rsidR="00513EC3" w:rsidRPr="00397430" w:rsidRDefault="00513EC3" w:rsidP="00513EC3">
      <w:pPr>
        <w:ind w:left="-142" w:firstLine="142"/>
        <w:jc w:val="both"/>
        <w:rPr>
          <w:sz w:val="24"/>
          <w:szCs w:val="24"/>
        </w:rPr>
      </w:pPr>
      <w:r w:rsidRPr="00397430">
        <w:rPr>
          <w:sz w:val="24"/>
          <w:szCs w:val="24"/>
        </w:rPr>
        <w:t xml:space="preserve">-в 2023 году выполнены работы на содержание улично-дорожной сети в сумме 455,5 тыс. руб., расходы по очистке от снега дорожного полотна  в сумме  222,5 тыс. руб. </w:t>
      </w:r>
    </w:p>
    <w:p w:rsidR="00513EC3" w:rsidRPr="00397430" w:rsidRDefault="00513EC3" w:rsidP="00513EC3">
      <w:pPr>
        <w:ind w:left="-142" w:firstLine="142"/>
        <w:jc w:val="both"/>
        <w:rPr>
          <w:sz w:val="24"/>
          <w:szCs w:val="24"/>
        </w:rPr>
      </w:pPr>
    </w:p>
    <w:p w:rsidR="00513EC3" w:rsidRPr="00397430" w:rsidRDefault="00513EC3" w:rsidP="00513EC3">
      <w:pPr>
        <w:jc w:val="both"/>
        <w:rPr>
          <w:sz w:val="24"/>
          <w:szCs w:val="24"/>
        </w:rPr>
      </w:pPr>
      <w:r w:rsidRPr="00397430">
        <w:rPr>
          <w:sz w:val="24"/>
          <w:szCs w:val="24"/>
        </w:rPr>
        <w:t>В поселении согласно плана благоустройства за прошедший период выполнены следующие работы:</w:t>
      </w:r>
    </w:p>
    <w:p w:rsidR="00513EC3" w:rsidRPr="00397430" w:rsidRDefault="00513EC3" w:rsidP="00513EC3">
      <w:pPr>
        <w:tabs>
          <w:tab w:val="left" w:pos="993"/>
        </w:tabs>
        <w:suppressAutoHyphens/>
        <w:jc w:val="both"/>
        <w:rPr>
          <w:sz w:val="24"/>
          <w:szCs w:val="24"/>
        </w:rPr>
      </w:pPr>
      <w:r w:rsidRPr="00397430">
        <w:rPr>
          <w:sz w:val="24"/>
          <w:szCs w:val="24"/>
        </w:rPr>
        <w:t>1. Проведены работы по замене энергосберегающих ламп уличного освещения на светодиодные в количестве 48 шт.  в том числе:</w:t>
      </w:r>
    </w:p>
    <w:p w:rsidR="00513EC3" w:rsidRPr="00397430" w:rsidRDefault="00513EC3" w:rsidP="00513EC3">
      <w:pPr>
        <w:tabs>
          <w:tab w:val="left" w:pos="993"/>
        </w:tabs>
        <w:suppressAutoHyphens/>
        <w:jc w:val="both"/>
        <w:rPr>
          <w:sz w:val="24"/>
          <w:szCs w:val="24"/>
        </w:rPr>
      </w:pPr>
      <w:r w:rsidRPr="00397430">
        <w:rPr>
          <w:sz w:val="24"/>
          <w:szCs w:val="24"/>
        </w:rPr>
        <w:t>-в 2019 году добавлено 18 фонарей  ( д. Агул-5шт., д. Стрелка – 3шт., д. Новомариновка – 7шт., д. Ильино- Пассадское -3 шт);</w:t>
      </w:r>
    </w:p>
    <w:p w:rsidR="00513EC3" w:rsidRPr="00397430" w:rsidRDefault="00513EC3" w:rsidP="00513EC3">
      <w:pPr>
        <w:tabs>
          <w:tab w:val="left" w:pos="993"/>
        </w:tabs>
        <w:suppressAutoHyphens/>
        <w:jc w:val="both"/>
        <w:rPr>
          <w:sz w:val="24"/>
          <w:szCs w:val="24"/>
        </w:rPr>
      </w:pPr>
      <w:r w:rsidRPr="00397430">
        <w:rPr>
          <w:sz w:val="24"/>
          <w:szCs w:val="24"/>
        </w:rPr>
        <w:t>- в 2020 году добавлено 30 фонарей (д. Агул-3 шт., д. Стрелка  - 2шт., д. Новомариновка -9 шт., с. Благовещенка -11 шт., д. Ильино- Посадское -5шт.).</w:t>
      </w:r>
    </w:p>
    <w:p w:rsidR="00513EC3" w:rsidRPr="00397430" w:rsidRDefault="00513EC3" w:rsidP="00513EC3">
      <w:pPr>
        <w:tabs>
          <w:tab w:val="left" w:pos="993"/>
        </w:tabs>
        <w:suppressAutoHyphens/>
        <w:jc w:val="both"/>
        <w:rPr>
          <w:sz w:val="24"/>
          <w:szCs w:val="24"/>
        </w:rPr>
      </w:pPr>
      <w:r w:rsidRPr="00397430">
        <w:rPr>
          <w:sz w:val="24"/>
          <w:szCs w:val="24"/>
        </w:rPr>
        <w:t xml:space="preserve">- в 2022году добавлено  и заменено 30 фонарей (д. Агул 12 шт., д.Новомариновка 15 штук, д. Ильино-Посадское 3 шт.)  </w:t>
      </w:r>
    </w:p>
    <w:p w:rsidR="00513EC3" w:rsidRPr="00397430" w:rsidRDefault="00513EC3" w:rsidP="00513EC3">
      <w:pPr>
        <w:tabs>
          <w:tab w:val="left" w:pos="993"/>
        </w:tabs>
        <w:suppressAutoHyphens/>
        <w:jc w:val="both"/>
        <w:rPr>
          <w:sz w:val="24"/>
          <w:szCs w:val="24"/>
        </w:rPr>
      </w:pPr>
      <w:r w:rsidRPr="00397430">
        <w:rPr>
          <w:sz w:val="24"/>
          <w:szCs w:val="24"/>
        </w:rPr>
        <w:t xml:space="preserve">- в 2023 году добавлено и заменено 23 фонаря (д.Агул 4 шт., д Новомариновка 8 шт., д.Ильино-Посадское 1 шт., д. Минушка 10 шт.)  </w:t>
      </w:r>
    </w:p>
    <w:p w:rsidR="00513EC3" w:rsidRPr="00397430" w:rsidRDefault="00513EC3" w:rsidP="00513EC3">
      <w:pPr>
        <w:tabs>
          <w:tab w:val="left" w:pos="993"/>
        </w:tabs>
        <w:suppressAutoHyphens/>
        <w:jc w:val="both"/>
        <w:rPr>
          <w:sz w:val="24"/>
          <w:szCs w:val="24"/>
        </w:rPr>
      </w:pPr>
      <w:r w:rsidRPr="00397430">
        <w:rPr>
          <w:sz w:val="24"/>
          <w:szCs w:val="24"/>
        </w:rPr>
        <w:t>2. Проведены работы по увеличению протяженности линии уличного освещения на 1550 метром, в том числе:</w:t>
      </w:r>
    </w:p>
    <w:p w:rsidR="00513EC3" w:rsidRPr="00397430" w:rsidRDefault="00513EC3" w:rsidP="00513EC3">
      <w:pPr>
        <w:tabs>
          <w:tab w:val="left" w:pos="993"/>
        </w:tabs>
        <w:suppressAutoHyphens/>
        <w:jc w:val="both"/>
        <w:rPr>
          <w:sz w:val="24"/>
          <w:szCs w:val="24"/>
        </w:rPr>
      </w:pPr>
      <w:r w:rsidRPr="00397430">
        <w:rPr>
          <w:sz w:val="24"/>
          <w:szCs w:val="24"/>
        </w:rPr>
        <w:t>- в 2019 году -400 метров;</w:t>
      </w:r>
    </w:p>
    <w:p w:rsidR="00513EC3" w:rsidRPr="00397430" w:rsidRDefault="00513EC3" w:rsidP="00513EC3">
      <w:pPr>
        <w:tabs>
          <w:tab w:val="left" w:pos="993"/>
        </w:tabs>
        <w:suppressAutoHyphens/>
        <w:jc w:val="both"/>
        <w:rPr>
          <w:sz w:val="24"/>
          <w:szCs w:val="24"/>
        </w:rPr>
      </w:pPr>
      <w:r w:rsidRPr="00397430">
        <w:rPr>
          <w:sz w:val="24"/>
          <w:szCs w:val="24"/>
        </w:rPr>
        <w:t>-в 2020 году-700метров;</w:t>
      </w:r>
    </w:p>
    <w:p w:rsidR="00513EC3" w:rsidRPr="00397430" w:rsidRDefault="00513EC3" w:rsidP="00513EC3">
      <w:pPr>
        <w:tabs>
          <w:tab w:val="left" w:pos="993"/>
        </w:tabs>
        <w:suppressAutoHyphens/>
        <w:jc w:val="both"/>
        <w:rPr>
          <w:sz w:val="24"/>
          <w:szCs w:val="24"/>
        </w:rPr>
      </w:pPr>
      <w:r w:rsidRPr="00397430">
        <w:rPr>
          <w:sz w:val="24"/>
          <w:szCs w:val="24"/>
        </w:rPr>
        <w:t>-в 2022 году -450 метров;</w:t>
      </w:r>
    </w:p>
    <w:p w:rsidR="00513EC3" w:rsidRPr="00397430" w:rsidRDefault="00513EC3" w:rsidP="00513EC3">
      <w:pPr>
        <w:tabs>
          <w:tab w:val="left" w:pos="993"/>
        </w:tabs>
        <w:suppressAutoHyphens/>
        <w:jc w:val="both"/>
        <w:rPr>
          <w:sz w:val="24"/>
          <w:szCs w:val="24"/>
        </w:rPr>
      </w:pPr>
      <w:r w:rsidRPr="00397430">
        <w:rPr>
          <w:sz w:val="24"/>
          <w:szCs w:val="24"/>
        </w:rPr>
        <w:t xml:space="preserve">- в 2023 году 920 метров. </w:t>
      </w:r>
    </w:p>
    <w:p w:rsidR="00513EC3" w:rsidRPr="00397430" w:rsidRDefault="00513EC3" w:rsidP="00513EC3">
      <w:pPr>
        <w:tabs>
          <w:tab w:val="left" w:pos="993"/>
        </w:tabs>
        <w:suppressAutoHyphens/>
        <w:jc w:val="both"/>
        <w:rPr>
          <w:sz w:val="24"/>
          <w:szCs w:val="24"/>
        </w:rPr>
      </w:pPr>
      <w:r w:rsidRPr="00397430">
        <w:rPr>
          <w:sz w:val="24"/>
          <w:szCs w:val="24"/>
        </w:rPr>
        <w:t>3.Ежегодно проводятся   работы по очистке мест общего пользования и территорий кладбища от мусора.</w:t>
      </w:r>
    </w:p>
    <w:p w:rsidR="00513EC3" w:rsidRPr="00397430" w:rsidRDefault="00513EC3" w:rsidP="00513EC3">
      <w:pPr>
        <w:tabs>
          <w:tab w:val="left" w:pos="993"/>
        </w:tabs>
        <w:suppressAutoHyphens/>
        <w:jc w:val="both"/>
        <w:rPr>
          <w:sz w:val="24"/>
          <w:szCs w:val="24"/>
        </w:rPr>
      </w:pPr>
      <w:r w:rsidRPr="00397430">
        <w:rPr>
          <w:sz w:val="24"/>
          <w:szCs w:val="24"/>
        </w:rPr>
        <w:t xml:space="preserve">      На ремонт и содержание системы водоснабжения с. Благовещенка в 2020 году израсходовано 653,5 тыс. рублей из них:</w:t>
      </w:r>
    </w:p>
    <w:p w:rsidR="00513EC3" w:rsidRPr="00397430" w:rsidRDefault="00513EC3" w:rsidP="00513EC3">
      <w:pPr>
        <w:jc w:val="both"/>
        <w:rPr>
          <w:sz w:val="24"/>
          <w:szCs w:val="24"/>
        </w:rPr>
      </w:pPr>
      <w:r w:rsidRPr="00397430">
        <w:rPr>
          <w:sz w:val="24"/>
          <w:szCs w:val="24"/>
        </w:rPr>
        <w:t>Собственные средства 457,1 тыс. руб.</w:t>
      </w:r>
    </w:p>
    <w:p w:rsidR="00513EC3" w:rsidRPr="00397430" w:rsidRDefault="00513EC3" w:rsidP="00513EC3">
      <w:pPr>
        <w:jc w:val="both"/>
        <w:rPr>
          <w:sz w:val="24"/>
          <w:szCs w:val="24"/>
        </w:rPr>
      </w:pPr>
      <w:r w:rsidRPr="00397430">
        <w:rPr>
          <w:sz w:val="24"/>
          <w:szCs w:val="24"/>
        </w:rPr>
        <w:t>Средства из фонда ЧС Администрации района 196,4 тыс. руб.</w:t>
      </w:r>
    </w:p>
    <w:p w:rsidR="00513EC3" w:rsidRPr="00397430" w:rsidRDefault="00513EC3" w:rsidP="00513EC3">
      <w:pPr>
        <w:jc w:val="both"/>
        <w:rPr>
          <w:sz w:val="24"/>
          <w:szCs w:val="24"/>
        </w:rPr>
      </w:pPr>
      <w:r w:rsidRPr="00397430">
        <w:rPr>
          <w:sz w:val="24"/>
          <w:szCs w:val="24"/>
        </w:rPr>
        <w:t>Выполнены следующие работы:</w:t>
      </w:r>
    </w:p>
    <w:p w:rsidR="00513EC3" w:rsidRPr="00397430" w:rsidRDefault="00513EC3" w:rsidP="00513EC3">
      <w:pPr>
        <w:tabs>
          <w:tab w:val="left" w:pos="709"/>
        </w:tabs>
        <w:jc w:val="both"/>
        <w:rPr>
          <w:sz w:val="24"/>
          <w:szCs w:val="24"/>
        </w:rPr>
      </w:pPr>
      <w:r w:rsidRPr="00397430">
        <w:rPr>
          <w:sz w:val="24"/>
          <w:szCs w:val="24"/>
        </w:rPr>
        <w:t>Устранение аварии путем замены участка водопровода длинной 50 метров возле башни;</w:t>
      </w:r>
    </w:p>
    <w:p w:rsidR="00513EC3" w:rsidRPr="00397430" w:rsidRDefault="00513EC3" w:rsidP="00513EC3">
      <w:pPr>
        <w:tabs>
          <w:tab w:val="left" w:pos="709"/>
        </w:tabs>
        <w:jc w:val="both"/>
        <w:rPr>
          <w:sz w:val="24"/>
          <w:szCs w:val="24"/>
        </w:rPr>
      </w:pPr>
      <w:r w:rsidRPr="00397430">
        <w:rPr>
          <w:sz w:val="24"/>
          <w:szCs w:val="24"/>
        </w:rPr>
        <w:t>Устранение аварии путем замены водопровода длинной 300 метров по улице Трактовой;</w:t>
      </w:r>
    </w:p>
    <w:p w:rsidR="00513EC3" w:rsidRPr="00397430" w:rsidRDefault="00513EC3" w:rsidP="00513EC3">
      <w:pPr>
        <w:tabs>
          <w:tab w:val="left" w:pos="709"/>
        </w:tabs>
        <w:jc w:val="both"/>
        <w:rPr>
          <w:sz w:val="24"/>
          <w:szCs w:val="24"/>
        </w:rPr>
      </w:pPr>
      <w:r w:rsidRPr="00397430">
        <w:rPr>
          <w:sz w:val="24"/>
          <w:szCs w:val="24"/>
        </w:rPr>
        <w:t>Устранение аварии путем замены замена скважинного насоса;</w:t>
      </w:r>
    </w:p>
    <w:p w:rsidR="00513EC3" w:rsidRPr="00397430" w:rsidRDefault="00513EC3" w:rsidP="00513EC3">
      <w:pPr>
        <w:tabs>
          <w:tab w:val="left" w:pos="709"/>
        </w:tabs>
        <w:jc w:val="both"/>
        <w:rPr>
          <w:sz w:val="24"/>
          <w:szCs w:val="24"/>
        </w:rPr>
      </w:pPr>
      <w:r w:rsidRPr="00397430">
        <w:rPr>
          <w:sz w:val="24"/>
          <w:szCs w:val="24"/>
        </w:rPr>
        <w:t>Устранение аварии путем наложения заплатки по ул. Центральная;</w:t>
      </w:r>
    </w:p>
    <w:p w:rsidR="00513EC3" w:rsidRPr="00397430" w:rsidRDefault="00513EC3" w:rsidP="00513EC3">
      <w:pPr>
        <w:tabs>
          <w:tab w:val="left" w:pos="709"/>
        </w:tabs>
        <w:jc w:val="both"/>
        <w:rPr>
          <w:sz w:val="24"/>
          <w:szCs w:val="24"/>
        </w:rPr>
      </w:pPr>
      <w:r w:rsidRPr="00397430">
        <w:rPr>
          <w:sz w:val="24"/>
          <w:szCs w:val="24"/>
        </w:rPr>
        <w:t>Приобретение комплектующих для обустройства санитарно – охранной зоны водозабора (предписание роспотребнадзора).</w:t>
      </w:r>
    </w:p>
    <w:p w:rsidR="00513EC3" w:rsidRPr="00397430" w:rsidRDefault="00513EC3" w:rsidP="00513EC3">
      <w:pPr>
        <w:tabs>
          <w:tab w:val="left" w:pos="993"/>
        </w:tabs>
        <w:suppressAutoHyphens/>
        <w:jc w:val="both"/>
        <w:rPr>
          <w:sz w:val="24"/>
          <w:szCs w:val="24"/>
        </w:rPr>
      </w:pPr>
      <w:r w:rsidRPr="00397430">
        <w:rPr>
          <w:sz w:val="24"/>
          <w:szCs w:val="24"/>
        </w:rPr>
        <w:t xml:space="preserve">    В 2021г. поселение участвовало в  программе «Поддержка местных инициатив» общая сумма проекта с учетом софинансирования 598,0 тыс. рубле. Средства были направлены на ремонт водонапорной башни , линии электропередач, организации санитарно-охранной зоны водозабора в с. Благовещенка.</w:t>
      </w:r>
    </w:p>
    <w:p w:rsidR="00513EC3" w:rsidRPr="00397430" w:rsidRDefault="00513EC3" w:rsidP="00513EC3">
      <w:pPr>
        <w:tabs>
          <w:tab w:val="left" w:pos="993"/>
        </w:tabs>
        <w:suppressAutoHyphens/>
        <w:jc w:val="both"/>
        <w:rPr>
          <w:sz w:val="24"/>
          <w:szCs w:val="24"/>
        </w:rPr>
      </w:pPr>
      <w:r w:rsidRPr="00397430">
        <w:rPr>
          <w:sz w:val="24"/>
          <w:szCs w:val="24"/>
        </w:rPr>
        <w:t xml:space="preserve">    В 2022 году поселение участвовало в  программе «Поддержка местных инициатив» общая сумма проекта с учетом софинансирования 583,4 тыс. рублей Средства были направлены на ремонт (увеличение протяженности ) водопровода по ул. Трактовая с. Благовещенка.</w:t>
      </w:r>
    </w:p>
    <w:p w:rsidR="00513EC3" w:rsidRPr="00397430" w:rsidRDefault="00513EC3" w:rsidP="00513EC3">
      <w:pPr>
        <w:ind w:left="-142" w:firstLine="142"/>
        <w:jc w:val="both"/>
        <w:rPr>
          <w:sz w:val="24"/>
          <w:szCs w:val="24"/>
        </w:rPr>
      </w:pPr>
      <w:r w:rsidRPr="00397430">
        <w:rPr>
          <w:sz w:val="24"/>
          <w:szCs w:val="24"/>
        </w:rPr>
        <w:t xml:space="preserve">    В 2023 году поселение участвовало в  программе «Поддержка местных инициатив» общая сумма проекта с учетом софинансирования 598 тыс. рублей Средства были направлены на ремонт водопровода по улице Центральная.</w:t>
      </w:r>
    </w:p>
    <w:p w:rsidR="00513EC3" w:rsidRPr="00397430" w:rsidRDefault="00513EC3" w:rsidP="00513EC3">
      <w:pPr>
        <w:pStyle w:val="afe"/>
        <w:snapToGrid w:val="0"/>
        <w:ind w:firstLine="709"/>
        <w:jc w:val="both"/>
      </w:pPr>
    </w:p>
    <w:p w:rsidR="00513EC3" w:rsidRPr="00397430" w:rsidRDefault="00513EC3" w:rsidP="00513EC3">
      <w:pPr>
        <w:pStyle w:val="afe"/>
        <w:snapToGrid w:val="0"/>
        <w:jc w:val="center"/>
        <w:rPr>
          <w:b/>
        </w:rPr>
      </w:pPr>
      <w:r w:rsidRPr="00397430">
        <w:rPr>
          <w:b/>
        </w:rPr>
        <w:t>Динамика доходов бюджетной системы</w:t>
      </w:r>
    </w:p>
    <w:p w:rsidR="00513EC3" w:rsidRPr="00397430" w:rsidRDefault="00513EC3" w:rsidP="00513EC3">
      <w:pPr>
        <w:pStyle w:val="afe"/>
        <w:snapToGrid w:val="0"/>
        <w:jc w:val="center"/>
        <w:rPr>
          <w:b/>
        </w:rPr>
      </w:pPr>
      <w:r w:rsidRPr="00397430">
        <w:rPr>
          <w:b/>
        </w:rPr>
        <w:t>Благовещенского  сельсовета</w:t>
      </w:r>
    </w:p>
    <w:p w:rsidR="00513EC3" w:rsidRPr="00397430" w:rsidRDefault="00513EC3" w:rsidP="00513EC3">
      <w:pPr>
        <w:pStyle w:val="afe"/>
        <w:snapToGrid w:val="0"/>
        <w:jc w:val="right"/>
      </w:pPr>
      <w:r w:rsidRPr="00397430">
        <w:t>Таблица 1</w:t>
      </w:r>
    </w:p>
    <w:p w:rsidR="00513EC3" w:rsidRPr="00397430" w:rsidRDefault="00513EC3" w:rsidP="00513EC3">
      <w:pPr>
        <w:pStyle w:val="afe"/>
        <w:snapToGrid w:val="0"/>
        <w:jc w:val="right"/>
      </w:pPr>
      <w:r w:rsidRPr="00397430">
        <w:t xml:space="preserve">    </w:t>
      </w:r>
    </w:p>
    <w:p w:rsidR="00513EC3" w:rsidRPr="00397430" w:rsidRDefault="00513EC3" w:rsidP="00513EC3">
      <w:pPr>
        <w:pStyle w:val="afe"/>
        <w:snapToGrid w:val="0"/>
        <w:jc w:val="right"/>
      </w:pPr>
      <w:r w:rsidRPr="00397430">
        <w:t xml:space="preserve">                                                                                        (тыс. руб.)</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276"/>
        <w:gridCol w:w="1276"/>
        <w:gridCol w:w="850"/>
        <w:gridCol w:w="1134"/>
      </w:tblGrid>
      <w:tr w:rsidR="00513EC3" w:rsidRPr="00397430" w:rsidTr="00513EC3">
        <w:trPr>
          <w:cantSplit/>
          <w:trHeight w:val="1074"/>
          <w:tblHeader/>
        </w:trPr>
        <w:tc>
          <w:tcPr>
            <w:tcW w:w="4361" w:type="dxa"/>
            <w:shd w:val="clear" w:color="auto" w:fill="auto"/>
            <w:vAlign w:val="center"/>
          </w:tcPr>
          <w:p w:rsidR="00513EC3" w:rsidRPr="00397430" w:rsidRDefault="00513EC3" w:rsidP="00513EC3">
            <w:pPr>
              <w:pStyle w:val="afe"/>
              <w:snapToGrid w:val="0"/>
              <w:jc w:val="center"/>
            </w:pPr>
            <w:r w:rsidRPr="00397430">
              <w:t>Наименование показателя</w:t>
            </w:r>
          </w:p>
        </w:tc>
        <w:tc>
          <w:tcPr>
            <w:tcW w:w="1276" w:type="dxa"/>
            <w:vAlign w:val="center"/>
          </w:tcPr>
          <w:p w:rsidR="00513EC3" w:rsidRPr="00397430" w:rsidRDefault="00513EC3" w:rsidP="00513EC3">
            <w:pPr>
              <w:pStyle w:val="afe"/>
              <w:snapToGrid w:val="0"/>
            </w:pPr>
            <w:r w:rsidRPr="00397430">
              <w:t>2020г</w:t>
            </w:r>
          </w:p>
        </w:tc>
        <w:tc>
          <w:tcPr>
            <w:tcW w:w="1276" w:type="dxa"/>
            <w:shd w:val="clear" w:color="auto" w:fill="auto"/>
            <w:vAlign w:val="center"/>
          </w:tcPr>
          <w:p w:rsidR="00513EC3" w:rsidRPr="00397430" w:rsidRDefault="00513EC3" w:rsidP="00513EC3">
            <w:pPr>
              <w:pStyle w:val="afe"/>
              <w:snapToGrid w:val="0"/>
              <w:jc w:val="center"/>
            </w:pPr>
            <w:r w:rsidRPr="00397430">
              <w:t>2021г.</w:t>
            </w:r>
          </w:p>
        </w:tc>
        <w:tc>
          <w:tcPr>
            <w:tcW w:w="850" w:type="dxa"/>
            <w:shd w:val="clear" w:color="auto" w:fill="auto"/>
            <w:vAlign w:val="center"/>
          </w:tcPr>
          <w:p w:rsidR="00513EC3" w:rsidRPr="00397430" w:rsidRDefault="00513EC3" w:rsidP="00513EC3">
            <w:pPr>
              <w:pStyle w:val="afe"/>
              <w:snapToGrid w:val="0"/>
            </w:pPr>
            <w:r w:rsidRPr="00397430">
              <w:t>2022г</w:t>
            </w:r>
          </w:p>
        </w:tc>
        <w:tc>
          <w:tcPr>
            <w:tcW w:w="1134" w:type="dxa"/>
            <w:shd w:val="clear" w:color="auto" w:fill="auto"/>
            <w:vAlign w:val="center"/>
          </w:tcPr>
          <w:p w:rsidR="00513EC3" w:rsidRPr="00397430" w:rsidRDefault="00513EC3" w:rsidP="00513EC3">
            <w:pPr>
              <w:pStyle w:val="afe"/>
              <w:snapToGrid w:val="0"/>
              <w:jc w:val="center"/>
            </w:pPr>
            <w:r w:rsidRPr="00397430">
              <w:t>2023(на 01.09)</w:t>
            </w:r>
          </w:p>
        </w:tc>
      </w:tr>
      <w:tr w:rsidR="00513EC3" w:rsidRPr="00397430" w:rsidTr="00513EC3">
        <w:trPr>
          <w:cantSplit/>
        </w:trPr>
        <w:tc>
          <w:tcPr>
            <w:tcW w:w="4361" w:type="dxa"/>
            <w:shd w:val="clear" w:color="auto" w:fill="auto"/>
          </w:tcPr>
          <w:p w:rsidR="00513EC3" w:rsidRPr="00397430" w:rsidRDefault="00513EC3" w:rsidP="00513EC3">
            <w:pPr>
              <w:pStyle w:val="afe"/>
              <w:snapToGrid w:val="0"/>
            </w:pPr>
            <w:r w:rsidRPr="00397430">
              <w:t>Налог на доходы физических лиц с доходов, источником которых является налоговый агент</w:t>
            </w:r>
          </w:p>
        </w:tc>
        <w:tc>
          <w:tcPr>
            <w:tcW w:w="1276" w:type="dxa"/>
          </w:tcPr>
          <w:p w:rsidR="00513EC3" w:rsidRPr="00397430" w:rsidRDefault="00513EC3" w:rsidP="00513EC3">
            <w:pPr>
              <w:pStyle w:val="afe"/>
              <w:snapToGrid w:val="0"/>
              <w:jc w:val="right"/>
            </w:pPr>
            <w:r w:rsidRPr="00397430">
              <w:t>36,8</w:t>
            </w:r>
          </w:p>
        </w:tc>
        <w:tc>
          <w:tcPr>
            <w:tcW w:w="1276" w:type="dxa"/>
            <w:shd w:val="clear" w:color="auto" w:fill="auto"/>
          </w:tcPr>
          <w:p w:rsidR="00513EC3" w:rsidRPr="00397430" w:rsidRDefault="00513EC3" w:rsidP="00513EC3">
            <w:pPr>
              <w:pStyle w:val="afe"/>
              <w:snapToGrid w:val="0"/>
              <w:jc w:val="right"/>
            </w:pPr>
            <w:r w:rsidRPr="00397430">
              <w:t>43,9</w:t>
            </w:r>
          </w:p>
        </w:tc>
        <w:tc>
          <w:tcPr>
            <w:tcW w:w="850" w:type="dxa"/>
            <w:shd w:val="clear" w:color="auto" w:fill="auto"/>
          </w:tcPr>
          <w:p w:rsidR="00513EC3" w:rsidRPr="00397430" w:rsidRDefault="00513EC3" w:rsidP="00513EC3">
            <w:pPr>
              <w:pStyle w:val="afe"/>
              <w:snapToGrid w:val="0"/>
              <w:jc w:val="center"/>
            </w:pPr>
            <w:r w:rsidRPr="00397430">
              <w:t>37,4</w:t>
            </w:r>
          </w:p>
        </w:tc>
        <w:tc>
          <w:tcPr>
            <w:tcW w:w="1134" w:type="dxa"/>
            <w:shd w:val="clear" w:color="auto" w:fill="auto"/>
          </w:tcPr>
          <w:p w:rsidR="00513EC3" w:rsidRPr="00397430" w:rsidRDefault="00513EC3" w:rsidP="00513EC3">
            <w:pPr>
              <w:pStyle w:val="afe"/>
              <w:snapToGrid w:val="0"/>
              <w:jc w:val="right"/>
            </w:pPr>
            <w:r w:rsidRPr="00397430">
              <w:t>39,6</w:t>
            </w:r>
          </w:p>
        </w:tc>
      </w:tr>
      <w:tr w:rsidR="00513EC3" w:rsidRPr="00397430" w:rsidTr="00513EC3">
        <w:trPr>
          <w:cantSplit/>
        </w:trPr>
        <w:tc>
          <w:tcPr>
            <w:tcW w:w="4361" w:type="dxa"/>
            <w:shd w:val="clear" w:color="auto" w:fill="auto"/>
          </w:tcPr>
          <w:p w:rsidR="00513EC3" w:rsidRPr="00397430" w:rsidRDefault="00513EC3" w:rsidP="00513EC3">
            <w:pPr>
              <w:pStyle w:val="afe"/>
              <w:snapToGrid w:val="0"/>
            </w:pPr>
            <w:r w:rsidRPr="00397430">
              <w:t>Налог на доходы физических лиц с доходов, полученных от осуществления деятельности физическими лицами</w:t>
            </w:r>
          </w:p>
        </w:tc>
        <w:tc>
          <w:tcPr>
            <w:tcW w:w="1276" w:type="dxa"/>
          </w:tcPr>
          <w:p w:rsidR="00513EC3" w:rsidRPr="00397430" w:rsidRDefault="00513EC3" w:rsidP="00513EC3">
            <w:pPr>
              <w:pStyle w:val="afe"/>
              <w:snapToGrid w:val="0"/>
              <w:jc w:val="right"/>
            </w:pPr>
            <w:r w:rsidRPr="00397430">
              <w:t xml:space="preserve">0,5                       </w:t>
            </w:r>
          </w:p>
        </w:tc>
        <w:tc>
          <w:tcPr>
            <w:tcW w:w="1276" w:type="dxa"/>
            <w:shd w:val="clear" w:color="auto" w:fill="auto"/>
          </w:tcPr>
          <w:p w:rsidR="00513EC3" w:rsidRPr="00397430" w:rsidRDefault="00513EC3" w:rsidP="00513EC3">
            <w:pPr>
              <w:pStyle w:val="afe"/>
              <w:snapToGrid w:val="0"/>
              <w:jc w:val="right"/>
            </w:pPr>
            <w:r w:rsidRPr="00397430">
              <w:t>1,5</w:t>
            </w:r>
          </w:p>
        </w:tc>
        <w:tc>
          <w:tcPr>
            <w:tcW w:w="850" w:type="dxa"/>
            <w:shd w:val="clear" w:color="auto" w:fill="auto"/>
          </w:tcPr>
          <w:p w:rsidR="00513EC3" w:rsidRPr="00397430" w:rsidRDefault="00513EC3" w:rsidP="00513EC3">
            <w:pPr>
              <w:pStyle w:val="afe"/>
              <w:snapToGrid w:val="0"/>
              <w:jc w:val="center"/>
            </w:pPr>
            <w:r w:rsidRPr="00397430">
              <w:t>3,0</w:t>
            </w:r>
          </w:p>
        </w:tc>
        <w:tc>
          <w:tcPr>
            <w:tcW w:w="1134" w:type="dxa"/>
            <w:shd w:val="clear" w:color="auto" w:fill="auto"/>
          </w:tcPr>
          <w:p w:rsidR="00513EC3" w:rsidRPr="00397430" w:rsidRDefault="00513EC3" w:rsidP="00513EC3">
            <w:pPr>
              <w:pStyle w:val="afe"/>
              <w:snapToGrid w:val="0"/>
              <w:jc w:val="right"/>
            </w:pPr>
            <w:r w:rsidRPr="00397430">
              <w:t>1,5</w:t>
            </w:r>
          </w:p>
        </w:tc>
      </w:tr>
      <w:tr w:rsidR="00513EC3" w:rsidRPr="00397430" w:rsidTr="00513EC3">
        <w:trPr>
          <w:cantSplit/>
        </w:trPr>
        <w:tc>
          <w:tcPr>
            <w:tcW w:w="4361" w:type="dxa"/>
            <w:shd w:val="clear" w:color="auto" w:fill="auto"/>
          </w:tcPr>
          <w:p w:rsidR="00513EC3" w:rsidRPr="00397430" w:rsidRDefault="00513EC3" w:rsidP="00513EC3">
            <w:pPr>
              <w:pStyle w:val="afe"/>
              <w:snapToGrid w:val="0"/>
            </w:pPr>
            <w:r w:rsidRPr="00397430">
              <w:t>Налог на доходы физических лиц с доходов, полученных в соответствии со статьей 228 Налогового кодекса</w:t>
            </w:r>
          </w:p>
        </w:tc>
        <w:tc>
          <w:tcPr>
            <w:tcW w:w="1276" w:type="dxa"/>
          </w:tcPr>
          <w:p w:rsidR="00513EC3" w:rsidRPr="00397430" w:rsidRDefault="00513EC3" w:rsidP="00513EC3">
            <w:pPr>
              <w:pStyle w:val="afe"/>
              <w:snapToGrid w:val="0"/>
              <w:jc w:val="right"/>
            </w:pPr>
            <w:r w:rsidRPr="00397430">
              <w:t>0,00</w:t>
            </w:r>
          </w:p>
        </w:tc>
        <w:tc>
          <w:tcPr>
            <w:tcW w:w="1276" w:type="dxa"/>
            <w:shd w:val="clear" w:color="auto" w:fill="auto"/>
          </w:tcPr>
          <w:p w:rsidR="00513EC3" w:rsidRPr="00397430" w:rsidRDefault="00513EC3" w:rsidP="00513EC3">
            <w:pPr>
              <w:pStyle w:val="afe"/>
              <w:snapToGrid w:val="0"/>
              <w:jc w:val="right"/>
            </w:pPr>
            <w:r w:rsidRPr="00397430">
              <w:t>0,00</w:t>
            </w:r>
          </w:p>
        </w:tc>
        <w:tc>
          <w:tcPr>
            <w:tcW w:w="850" w:type="dxa"/>
            <w:shd w:val="clear" w:color="auto" w:fill="auto"/>
          </w:tcPr>
          <w:p w:rsidR="00513EC3" w:rsidRPr="00397430" w:rsidRDefault="00513EC3" w:rsidP="00513EC3">
            <w:pPr>
              <w:pStyle w:val="afe"/>
              <w:snapToGrid w:val="0"/>
              <w:jc w:val="center"/>
            </w:pPr>
            <w:r w:rsidRPr="00397430">
              <w:t>0,00</w:t>
            </w:r>
          </w:p>
        </w:tc>
        <w:tc>
          <w:tcPr>
            <w:tcW w:w="1134" w:type="dxa"/>
            <w:shd w:val="clear" w:color="auto" w:fill="auto"/>
          </w:tcPr>
          <w:p w:rsidR="00513EC3" w:rsidRPr="00397430" w:rsidRDefault="00513EC3" w:rsidP="00513EC3">
            <w:pPr>
              <w:pStyle w:val="afe"/>
              <w:snapToGrid w:val="0"/>
              <w:jc w:val="right"/>
            </w:pPr>
            <w:r w:rsidRPr="00397430">
              <w:t>1,3</w:t>
            </w:r>
          </w:p>
        </w:tc>
      </w:tr>
      <w:tr w:rsidR="00513EC3" w:rsidRPr="00397430" w:rsidTr="00513EC3">
        <w:trPr>
          <w:cantSplit/>
        </w:trPr>
        <w:tc>
          <w:tcPr>
            <w:tcW w:w="4361" w:type="dxa"/>
            <w:shd w:val="clear" w:color="auto" w:fill="auto"/>
          </w:tcPr>
          <w:p w:rsidR="00513EC3" w:rsidRPr="00397430" w:rsidRDefault="00513EC3" w:rsidP="00513EC3">
            <w:pPr>
              <w:pStyle w:val="afe"/>
              <w:snapToGrid w:val="0"/>
            </w:pPr>
            <w:r w:rsidRPr="00397430">
              <w:t>Доходы от уплаты акцизов на дизельное топливо, моторные масла, автомобильный и прямогонный бензин</w:t>
            </w:r>
          </w:p>
        </w:tc>
        <w:tc>
          <w:tcPr>
            <w:tcW w:w="1276" w:type="dxa"/>
          </w:tcPr>
          <w:p w:rsidR="00513EC3" w:rsidRPr="00397430" w:rsidRDefault="00513EC3" w:rsidP="00513EC3">
            <w:pPr>
              <w:pStyle w:val="afe"/>
              <w:snapToGrid w:val="0"/>
              <w:jc w:val="right"/>
            </w:pPr>
            <w:r w:rsidRPr="00397430">
              <w:t xml:space="preserve">      157,15</w:t>
            </w:r>
          </w:p>
        </w:tc>
        <w:tc>
          <w:tcPr>
            <w:tcW w:w="1276" w:type="dxa"/>
            <w:shd w:val="clear" w:color="auto" w:fill="auto"/>
          </w:tcPr>
          <w:p w:rsidR="00513EC3" w:rsidRPr="00397430" w:rsidRDefault="00513EC3" w:rsidP="00513EC3">
            <w:pPr>
              <w:pStyle w:val="afe"/>
              <w:snapToGrid w:val="0"/>
              <w:jc w:val="right"/>
            </w:pPr>
            <w:r w:rsidRPr="00397430">
              <w:t>178,7</w:t>
            </w:r>
          </w:p>
        </w:tc>
        <w:tc>
          <w:tcPr>
            <w:tcW w:w="850" w:type="dxa"/>
            <w:shd w:val="clear" w:color="auto" w:fill="auto"/>
          </w:tcPr>
          <w:p w:rsidR="00513EC3" w:rsidRPr="00397430" w:rsidRDefault="00513EC3" w:rsidP="00513EC3">
            <w:pPr>
              <w:pStyle w:val="afe"/>
              <w:snapToGrid w:val="0"/>
              <w:jc w:val="center"/>
            </w:pPr>
            <w:r w:rsidRPr="00397430">
              <w:t>208,8</w:t>
            </w:r>
          </w:p>
        </w:tc>
        <w:tc>
          <w:tcPr>
            <w:tcW w:w="1134" w:type="dxa"/>
            <w:shd w:val="clear" w:color="auto" w:fill="auto"/>
          </w:tcPr>
          <w:p w:rsidR="00513EC3" w:rsidRPr="00397430" w:rsidRDefault="00513EC3" w:rsidP="00513EC3">
            <w:pPr>
              <w:pStyle w:val="afe"/>
              <w:snapToGrid w:val="0"/>
              <w:jc w:val="right"/>
            </w:pPr>
            <w:r w:rsidRPr="00397430">
              <w:t>198,3</w:t>
            </w:r>
          </w:p>
        </w:tc>
      </w:tr>
      <w:tr w:rsidR="00513EC3" w:rsidRPr="00397430" w:rsidTr="00513EC3">
        <w:trPr>
          <w:cantSplit/>
        </w:trPr>
        <w:tc>
          <w:tcPr>
            <w:tcW w:w="4361" w:type="dxa"/>
            <w:shd w:val="clear" w:color="auto" w:fill="auto"/>
          </w:tcPr>
          <w:p w:rsidR="00513EC3" w:rsidRPr="00397430" w:rsidRDefault="00513EC3" w:rsidP="00513EC3">
            <w:pPr>
              <w:pStyle w:val="afe"/>
              <w:snapToGrid w:val="0"/>
            </w:pPr>
            <w:r w:rsidRPr="00397430">
              <w:t>Единый сельскохозяйственный налог</w:t>
            </w:r>
          </w:p>
        </w:tc>
        <w:tc>
          <w:tcPr>
            <w:tcW w:w="1276" w:type="dxa"/>
          </w:tcPr>
          <w:p w:rsidR="00513EC3" w:rsidRPr="00397430" w:rsidRDefault="00513EC3" w:rsidP="00513EC3">
            <w:pPr>
              <w:pStyle w:val="afe"/>
              <w:snapToGrid w:val="0"/>
              <w:jc w:val="right"/>
            </w:pPr>
            <w:r w:rsidRPr="00397430">
              <w:t>1,03</w:t>
            </w:r>
          </w:p>
        </w:tc>
        <w:tc>
          <w:tcPr>
            <w:tcW w:w="1276" w:type="dxa"/>
            <w:shd w:val="clear" w:color="auto" w:fill="auto"/>
          </w:tcPr>
          <w:p w:rsidR="00513EC3" w:rsidRPr="00397430" w:rsidRDefault="00513EC3" w:rsidP="00513EC3">
            <w:pPr>
              <w:pStyle w:val="afe"/>
              <w:snapToGrid w:val="0"/>
              <w:jc w:val="right"/>
            </w:pPr>
            <w:r w:rsidRPr="00397430">
              <w:t>6,1</w:t>
            </w:r>
          </w:p>
        </w:tc>
        <w:tc>
          <w:tcPr>
            <w:tcW w:w="850" w:type="dxa"/>
            <w:shd w:val="clear" w:color="auto" w:fill="auto"/>
          </w:tcPr>
          <w:p w:rsidR="00513EC3" w:rsidRPr="00397430" w:rsidRDefault="00513EC3" w:rsidP="00513EC3">
            <w:pPr>
              <w:pStyle w:val="afe"/>
              <w:snapToGrid w:val="0"/>
            </w:pPr>
            <w:r w:rsidRPr="00397430">
              <w:t>0,00</w:t>
            </w:r>
          </w:p>
        </w:tc>
        <w:tc>
          <w:tcPr>
            <w:tcW w:w="1134" w:type="dxa"/>
            <w:shd w:val="clear" w:color="auto" w:fill="auto"/>
          </w:tcPr>
          <w:p w:rsidR="00513EC3" w:rsidRPr="00397430" w:rsidRDefault="00513EC3" w:rsidP="00513EC3">
            <w:pPr>
              <w:pStyle w:val="afe"/>
              <w:snapToGrid w:val="0"/>
              <w:jc w:val="right"/>
            </w:pPr>
            <w:r w:rsidRPr="00397430">
              <w:t>5,4</w:t>
            </w:r>
          </w:p>
        </w:tc>
      </w:tr>
      <w:tr w:rsidR="00513EC3" w:rsidRPr="00397430" w:rsidTr="00513EC3">
        <w:trPr>
          <w:cantSplit/>
        </w:trPr>
        <w:tc>
          <w:tcPr>
            <w:tcW w:w="4361" w:type="dxa"/>
            <w:shd w:val="clear" w:color="auto" w:fill="auto"/>
          </w:tcPr>
          <w:p w:rsidR="00513EC3" w:rsidRPr="00397430" w:rsidRDefault="00513EC3" w:rsidP="00513EC3">
            <w:pPr>
              <w:pStyle w:val="afe"/>
              <w:snapToGrid w:val="0"/>
            </w:pPr>
            <w:r w:rsidRPr="00397430">
              <w:t>Налоги на имущество</w:t>
            </w:r>
          </w:p>
        </w:tc>
        <w:tc>
          <w:tcPr>
            <w:tcW w:w="1276" w:type="dxa"/>
          </w:tcPr>
          <w:p w:rsidR="00513EC3" w:rsidRPr="00397430" w:rsidRDefault="00513EC3" w:rsidP="00513EC3">
            <w:pPr>
              <w:pStyle w:val="afe"/>
              <w:snapToGrid w:val="0"/>
              <w:jc w:val="right"/>
            </w:pPr>
            <w:r w:rsidRPr="00397430">
              <w:t>3,30</w:t>
            </w:r>
          </w:p>
        </w:tc>
        <w:tc>
          <w:tcPr>
            <w:tcW w:w="1276" w:type="dxa"/>
            <w:shd w:val="clear" w:color="auto" w:fill="auto"/>
          </w:tcPr>
          <w:p w:rsidR="00513EC3" w:rsidRPr="00397430" w:rsidRDefault="00513EC3" w:rsidP="00513EC3">
            <w:pPr>
              <w:pStyle w:val="afe"/>
              <w:snapToGrid w:val="0"/>
              <w:jc w:val="right"/>
            </w:pPr>
            <w:r w:rsidRPr="00397430">
              <w:t>2,7</w:t>
            </w:r>
          </w:p>
        </w:tc>
        <w:tc>
          <w:tcPr>
            <w:tcW w:w="850" w:type="dxa"/>
            <w:shd w:val="clear" w:color="auto" w:fill="auto"/>
          </w:tcPr>
          <w:p w:rsidR="00513EC3" w:rsidRPr="00397430" w:rsidRDefault="00513EC3" w:rsidP="00513EC3">
            <w:pPr>
              <w:pStyle w:val="afe"/>
              <w:tabs>
                <w:tab w:val="center" w:pos="863"/>
                <w:tab w:val="right" w:pos="1726"/>
              </w:tabs>
              <w:snapToGrid w:val="0"/>
            </w:pPr>
            <w:r w:rsidRPr="00397430">
              <w:tab/>
              <w:t>3,3</w:t>
            </w:r>
          </w:p>
        </w:tc>
        <w:tc>
          <w:tcPr>
            <w:tcW w:w="1134" w:type="dxa"/>
            <w:shd w:val="clear" w:color="auto" w:fill="auto"/>
          </w:tcPr>
          <w:p w:rsidR="00513EC3" w:rsidRPr="00397430" w:rsidRDefault="00513EC3" w:rsidP="00513EC3">
            <w:pPr>
              <w:pStyle w:val="afe"/>
              <w:snapToGrid w:val="0"/>
              <w:jc w:val="right"/>
            </w:pPr>
            <w:r w:rsidRPr="00397430">
              <w:t>0,5</w:t>
            </w:r>
          </w:p>
        </w:tc>
      </w:tr>
      <w:tr w:rsidR="00513EC3" w:rsidRPr="00397430" w:rsidTr="00513EC3">
        <w:trPr>
          <w:cantSplit/>
        </w:trPr>
        <w:tc>
          <w:tcPr>
            <w:tcW w:w="4361" w:type="dxa"/>
            <w:shd w:val="clear" w:color="auto" w:fill="auto"/>
          </w:tcPr>
          <w:p w:rsidR="00513EC3" w:rsidRPr="00397430" w:rsidRDefault="00513EC3" w:rsidP="00513EC3">
            <w:pPr>
              <w:pStyle w:val="afe"/>
              <w:snapToGrid w:val="0"/>
            </w:pPr>
            <w:r w:rsidRPr="00397430">
              <w:t>Земельный налог с организаций</w:t>
            </w:r>
          </w:p>
        </w:tc>
        <w:tc>
          <w:tcPr>
            <w:tcW w:w="1276" w:type="dxa"/>
          </w:tcPr>
          <w:p w:rsidR="00513EC3" w:rsidRPr="00397430" w:rsidRDefault="00513EC3" w:rsidP="00513EC3">
            <w:pPr>
              <w:pStyle w:val="afe"/>
              <w:snapToGrid w:val="0"/>
              <w:jc w:val="right"/>
            </w:pPr>
            <w:r w:rsidRPr="00397430">
              <w:t>7,40</w:t>
            </w:r>
          </w:p>
        </w:tc>
        <w:tc>
          <w:tcPr>
            <w:tcW w:w="1276" w:type="dxa"/>
            <w:shd w:val="clear" w:color="auto" w:fill="auto"/>
          </w:tcPr>
          <w:p w:rsidR="00513EC3" w:rsidRPr="00397430" w:rsidRDefault="00513EC3" w:rsidP="00513EC3">
            <w:pPr>
              <w:pStyle w:val="afe"/>
              <w:snapToGrid w:val="0"/>
              <w:jc w:val="right"/>
            </w:pPr>
            <w:r w:rsidRPr="00397430">
              <w:t>10,5</w:t>
            </w:r>
          </w:p>
        </w:tc>
        <w:tc>
          <w:tcPr>
            <w:tcW w:w="850" w:type="dxa"/>
            <w:shd w:val="clear" w:color="auto" w:fill="auto"/>
          </w:tcPr>
          <w:p w:rsidR="00513EC3" w:rsidRPr="00397430" w:rsidRDefault="00513EC3" w:rsidP="00513EC3">
            <w:pPr>
              <w:pStyle w:val="afe"/>
              <w:snapToGrid w:val="0"/>
              <w:jc w:val="center"/>
            </w:pPr>
            <w:r w:rsidRPr="00397430">
              <w:t>11,1</w:t>
            </w:r>
          </w:p>
        </w:tc>
        <w:tc>
          <w:tcPr>
            <w:tcW w:w="1134" w:type="dxa"/>
            <w:shd w:val="clear" w:color="auto" w:fill="auto"/>
          </w:tcPr>
          <w:p w:rsidR="00513EC3" w:rsidRPr="00397430" w:rsidRDefault="00513EC3" w:rsidP="00513EC3">
            <w:pPr>
              <w:pStyle w:val="afe"/>
              <w:snapToGrid w:val="0"/>
              <w:jc w:val="right"/>
            </w:pPr>
            <w:r w:rsidRPr="00397430">
              <w:t>12,7</w:t>
            </w:r>
          </w:p>
        </w:tc>
      </w:tr>
      <w:tr w:rsidR="00513EC3" w:rsidRPr="00397430" w:rsidTr="00513EC3">
        <w:trPr>
          <w:cantSplit/>
        </w:trPr>
        <w:tc>
          <w:tcPr>
            <w:tcW w:w="4361" w:type="dxa"/>
            <w:shd w:val="clear" w:color="auto" w:fill="auto"/>
          </w:tcPr>
          <w:p w:rsidR="00513EC3" w:rsidRPr="00397430" w:rsidRDefault="00513EC3" w:rsidP="00513EC3">
            <w:pPr>
              <w:pStyle w:val="afe"/>
              <w:snapToGrid w:val="0"/>
            </w:pPr>
            <w:r w:rsidRPr="00397430">
              <w:t>Земельный налог с физических лиц</w:t>
            </w:r>
          </w:p>
        </w:tc>
        <w:tc>
          <w:tcPr>
            <w:tcW w:w="1276" w:type="dxa"/>
          </w:tcPr>
          <w:p w:rsidR="00513EC3" w:rsidRPr="00397430" w:rsidRDefault="00513EC3" w:rsidP="00513EC3">
            <w:pPr>
              <w:pStyle w:val="afe"/>
              <w:snapToGrid w:val="0"/>
              <w:jc w:val="right"/>
            </w:pPr>
            <w:r w:rsidRPr="00397430">
              <w:t>1,69</w:t>
            </w:r>
          </w:p>
        </w:tc>
        <w:tc>
          <w:tcPr>
            <w:tcW w:w="1276" w:type="dxa"/>
            <w:shd w:val="clear" w:color="auto" w:fill="auto"/>
          </w:tcPr>
          <w:p w:rsidR="00513EC3" w:rsidRPr="00397430" w:rsidRDefault="00513EC3" w:rsidP="00513EC3">
            <w:pPr>
              <w:pStyle w:val="afe"/>
              <w:snapToGrid w:val="0"/>
              <w:jc w:val="right"/>
            </w:pPr>
            <w:r w:rsidRPr="00397430">
              <w:t>3,4</w:t>
            </w:r>
          </w:p>
        </w:tc>
        <w:tc>
          <w:tcPr>
            <w:tcW w:w="850" w:type="dxa"/>
            <w:shd w:val="clear" w:color="auto" w:fill="auto"/>
          </w:tcPr>
          <w:p w:rsidR="00513EC3" w:rsidRPr="00397430" w:rsidRDefault="00513EC3" w:rsidP="00513EC3">
            <w:pPr>
              <w:pStyle w:val="afe"/>
              <w:snapToGrid w:val="0"/>
              <w:jc w:val="center"/>
            </w:pPr>
            <w:r w:rsidRPr="00397430">
              <w:t>4,7</w:t>
            </w:r>
          </w:p>
        </w:tc>
        <w:tc>
          <w:tcPr>
            <w:tcW w:w="1134" w:type="dxa"/>
            <w:shd w:val="clear" w:color="auto" w:fill="auto"/>
          </w:tcPr>
          <w:p w:rsidR="00513EC3" w:rsidRPr="00397430" w:rsidRDefault="00513EC3" w:rsidP="00513EC3">
            <w:pPr>
              <w:pStyle w:val="afe"/>
              <w:snapToGrid w:val="0"/>
              <w:jc w:val="right"/>
            </w:pPr>
            <w:r w:rsidRPr="00397430">
              <w:t>3,4</w:t>
            </w:r>
          </w:p>
        </w:tc>
      </w:tr>
      <w:tr w:rsidR="00513EC3" w:rsidRPr="00397430" w:rsidTr="00513EC3">
        <w:trPr>
          <w:cantSplit/>
        </w:trPr>
        <w:tc>
          <w:tcPr>
            <w:tcW w:w="4361" w:type="dxa"/>
            <w:shd w:val="clear" w:color="auto" w:fill="auto"/>
          </w:tcPr>
          <w:p w:rsidR="00513EC3" w:rsidRPr="00397430" w:rsidRDefault="00513EC3" w:rsidP="00513EC3">
            <w:pPr>
              <w:pStyle w:val="afe"/>
              <w:snapToGrid w:val="0"/>
            </w:pPr>
            <w:r w:rsidRPr="00397430">
              <w:t>Государственная пошлина</w:t>
            </w:r>
          </w:p>
        </w:tc>
        <w:tc>
          <w:tcPr>
            <w:tcW w:w="1276" w:type="dxa"/>
          </w:tcPr>
          <w:p w:rsidR="00513EC3" w:rsidRPr="00397430" w:rsidRDefault="00513EC3" w:rsidP="00513EC3">
            <w:pPr>
              <w:pStyle w:val="afe"/>
              <w:snapToGrid w:val="0"/>
              <w:jc w:val="right"/>
            </w:pPr>
            <w:r w:rsidRPr="00397430">
              <w:t>5,50</w:t>
            </w:r>
          </w:p>
        </w:tc>
        <w:tc>
          <w:tcPr>
            <w:tcW w:w="1276" w:type="dxa"/>
            <w:shd w:val="clear" w:color="auto" w:fill="auto"/>
          </w:tcPr>
          <w:p w:rsidR="00513EC3" w:rsidRPr="00397430" w:rsidRDefault="00513EC3" w:rsidP="00513EC3">
            <w:pPr>
              <w:pStyle w:val="afe"/>
              <w:snapToGrid w:val="0"/>
              <w:jc w:val="right"/>
            </w:pPr>
            <w:r w:rsidRPr="00397430">
              <w:t>1,6</w:t>
            </w:r>
          </w:p>
        </w:tc>
        <w:tc>
          <w:tcPr>
            <w:tcW w:w="850" w:type="dxa"/>
            <w:shd w:val="clear" w:color="auto" w:fill="auto"/>
          </w:tcPr>
          <w:p w:rsidR="00513EC3" w:rsidRPr="00397430" w:rsidRDefault="00513EC3" w:rsidP="00513EC3">
            <w:pPr>
              <w:pStyle w:val="afe"/>
              <w:snapToGrid w:val="0"/>
              <w:jc w:val="center"/>
            </w:pPr>
            <w:r w:rsidRPr="00397430">
              <w:t>0,4</w:t>
            </w:r>
          </w:p>
        </w:tc>
        <w:tc>
          <w:tcPr>
            <w:tcW w:w="1134" w:type="dxa"/>
            <w:shd w:val="clear" w:color="auto" w:fill="auto"/>
          </w:tcPr>
          <w:p w:rsidR="00513EC3" w:rsidRPr="00397430" w:rsidRDefault="00513EC3" w:rsidP="00513EC3">
            <w:pPr>
              <w:pStyle w:val="afe"/>
              <w:snapToGrid w:val="0"/>
              <w:jc w:val="right"/>
            </w:pPr>
            <w:r w:rsidRPr="00397430">
              <w:t>1,3</w:t>
            </w:r>
          </w:p>
        </w:tc>
      </w:tr>
      <w:tr w:rsidR="00513EC3" w:rsidRPr="00397430" w:rsidTr="00513EC3">
        <w:trPr>
          <w:cantSplit/>
        </w:trPr>
        <w:tc>
          <w:tcPr>
            <w:tcW w:w="4361" w:type="dxa"/>
            <w:shd w:val="clear" w:color="auto" w:fill="auto"/>
          </w:tcPr>
          <w:p w:rsidR="00513EC3" w:rsidRPr="00397430" w:rsidRDefault="00513EC3" w:rsidP="00513EC3">
            <w:pPr>
              <w:pStyle w:val="afe"/>
              <w:snapToGrid w:val="0"/>
            </w:pPr>
            <w:r w:rsidRPr="00397430">
              <w:t>Доходы, получаемые от арендной платы</w:t>
            </w:r>
          </w:p>
        </w:tc>
        <w:tc>
          <w:tcPr>
            <w:tcW w:w="1276" w:type="dxa"/>
          </w:tcPr>
          <w:p w:rsidR="00513EC3" w:rsidRPr="00397430" w:rsidRDefault="00513EC3" w:rsidP="00513EC3">
            <w:pPr>
              <w:pStyle w:val="afe"/>
              <w:snapToGrid w:val="0"/>
              <w:jc w:val="right"/>
            </w:pPr>
            <w:r w:rsidRPr="00397430">
              <w:t>4,89</w:t>
            </w:r>
          </w:p>
        </w:tc>
        <w:tc>
          <w:tcPr>
            <w:tcW w:w="1276" w:type="dxa"/>
            <w:shd w:val="clear" w:color="auto" w:fill="auto"/>
          </w:tcPr>
          <w:p w:rsidR="00513EC3" w:rsidRPr="00397430" w:rsidRDefault="00513EC3" w:rsidP="00513EC3">
            <w:pPr>
              <w:pStyle w:val="afe"/>
              <w:snapToGrid w:val="0"/>
              <w:jc w:val="right"/>
            </w:pPr>
            <w:r w:rsidRPr="00397430">
              <w:t>18,1</w:t>
            </w:r>
          </w:p>
        </w:tc>
        <w:tc>
          <w:tcPr>
            <w:tcW w:w="850" w:type="dxa"/>
            <w:shd w:val="clear" w:color="auto" w:fill="auto"/>
          </w:tcPr>
          <w:p w:rsidR="00513EC3" w:rsidRPr="00397430" w:rsidRDefault="00513EC3" w:rsidP="00513EC3">
            <w:pPr>
              <w:pStyle w:val="afe"/>
              <w:snapToGrid w:val="0"/>
              <w:jc w:val="center"/>
            </w:pPr>
            <w:r w:rsidRPr="00397430">
              <w:t>0</w:t>
            </w:r>
          </w:p>
        </w:tc>
        <w:tc>
          <w:tcPr>
            <w:tcW w:w="1134" w:type="dxa"/>
            <w:shd w:val="clear" w:color="auto" w:fill="auto"/>
          </w:tcPr>
          <w:p w:rsidR="00513EC3" w:rsidRPr="00397430" w:rsidRDefault="00513EC3" w:rsidP="00513EC3">
            <w:pPr>
              <w:pStyle w:val="afe"/>
              <w:snapToGrid w:val="0"/>
              <w:jc w:val="right"/>
            </w:pPr>
            <w:r w:rsidRPr="00397430">
              <w:t>0</w:t>
            </w:r>
          </w:p>
        </w:tc>
      </w:tr>
      <w:tr w:rsidR="00513EC3" w:rsidRPr="00397430" w:rsidTr="00513EC3">
        <w:trPr>
          <w:cantSplit/>
        </w:trPr>
        <w:tc>
          <w:tcPr>
            <w:tcW w:w="4361" w:type="dxa"/>
            <w:shd w:val="clear" w:color="auto" w:fill="auto"/>
          </w:tcPr>
          <w:p w:rsidR="00513EC3" w:rsidRPr="00397430" w:rsidRDefault="00513EC3" w:rsidP="00513EC3">
            <w:pPr>
              <w:pStyle w:val="afe"/>
              <w:snapToGrid w:val="0"/>
            </w:pPr>
            <w:r w:rsidRPr="00397430">
              <w:t>Прочие доходы от оказания платных услуг</w:t>
            </w:r>
          </w:p>
        </w:tc>
        <w:tc>
          <w:tcPr>
            <w:tcW w:w="1276" w:type="dxa"/>
          </w:tcPr>
          <w:p w:rsidR="00513EC3" w:rsidRPr="00397430" w:rsidRDefault="00513EC3" w:rsidP="00513EC3">
            <w:pPr>
              <w:pStyle w:val="afe"/>
              <w:snapToGrid w:val="0"/>
              <w:jc w:val="right"/>
            </w:pPr>
            <w:r w:rsidRPr="00397430">
              <w:t>28,30</w:t>
            </w:r>
          </w:p>
        </w:tc>
        <w:tc>
          <w:tcPr>
            <w:tcW w:w="1276" w:type="dxa"/>
            <w:shd w:val="clear" w:color="auto" w:fill="auto"/>
          </w:tcPr>
          <w:p w:rsidR="00513EC3" w:rsidRPr="00397430" w:rsidRDefault="00513EC3" w:rsidP="00513EC3">
            <w:pPr>
              <w:pStyle w:val="afe"/>
              <w:snapToGrid w:val="0"/>
              <w:jc w:val="right"/>
            </w:pPr>
            <w:r w:rsidRPr="00397430">
              <w:t>29,2</w:t>
            </w:r>
          </w:p>
        </w:tc>
        <w:tc>
          <w:tcPr>
            <w:tcW w:w="850" w:type="dxa"/>
            <w:shd w:val="clear" w:color="auto" w:fill="auto"/>
          </w:tcPr>
          <w:p w:rsidR="00513EC3" w:rsidRPr="00397430" w:rsidRDefault="00513EC3" w:rsidP="00513EC3">
            <w:pPr>
              <w:pStyle w:val="afe"/>
              <w:snapToGrid w:val="0"/>
              <w:jc w:val="center"/>
            </w:pPr>
            <w:r w:rsidRPr="00397430">
              <w:t>29,2</w:t>
            </w:r>
          </w:p>
        </w:tc>
        <w:tc>
          <w:tcPr>
            <w:tcW w:w="1134" w:type="dxa"/>
            <w:shd w:val="clear" w:color="auto" w:fill="auto"/>
          </w:tcPr>
          <w:p w:rsidR="00513EC3" w:rsidRPr="00397430" w:rsidRDefault="00513EC3" w:rsidP="00513EC3">
            <w:pPr>
              <w:pStyle w:val="afe"/>
              <w:snapToGrid w:val="0"/>
              <w:jc w:val="right"/>
            </w:pPr>
            <w:r w:rsidRPr="00397430">
              <w:t>27,2</w:t>
            </w:r>
          </w:p>
        </w:tc>
      </w:tr>
      <w:tr w:rsidR="00513EC3" w:rsidRPr="00397430" w:rsidTr="00513EC3">
        <w:trPr>
          <w:cantSplit/>
        </w:trPr>
        <w:tc>
          <w:tcPr>
            <w:tcW w:w="4361" w:type="dxa"/>
            <w:shd w:val="clear" w:color="auto" w:fill="auto"/>
          </w:tcPr>
          <w:p w:rsidR="00513EC3" w:rsidRPr="00397430" w:rsidRDefault="00513EC3" w:rsidP="00513EC3">
            <w:pPr>
              <w:pStyle w:val="afe"/>
              <w:snapToGrid w:val="0"/>
            </w:pPr>
            <w:r w:rsidRPr="00397430">
              <w:t>Доходы от продажи НМА</w:t>
            </w:r>
          </w:p>
        </w:tc>
        <w:tc>
          <w:tcPr>
            <w:tcW w:w="1276" w:type="dxa"/>
          </w:tcPr>
          <w:p w:rsidR="00513EC3" w:rsidRPr="00397430" w:rsidRDefault="00513EC3" w:rsidP="00513EC3">
            <w:pPr>
              <w:pStyle w:val="afe"/>
              <w:snapToGrid w:val="0"/>
              <w:jc w:val="right"/>
            </w:pPr>
            <w:r w:rsidRPr="00397430">
              <w:t>0,00</w:t>
            </w:r>
          </w:p>
        </w:tc>
        <w:tc>
          <w:tcPr>
            <w:tcW w:w="1276" w:type="dxa"/>
            <w:shd w:val="clear" w:color="auto" w:fill="auto"/>
          </w:tcPr>
          <w:p w:rsidR="00513EC3" w:rsidRPr="00397430" w:rsidRDefault="00513EC3" w:rsidP="00513EC3">
            <w:pPr>
              <w:pStyle w:val="afe"/>
              <w:snapToGrid w:val="0"/>
              <w:jc w:val="right"/>
            </w:pPr>
            <w:r w:rsidRPr="00397430">
              <w:t>0,00</w:t>
            </w:r>
          </w:p>
        </w:tc>
        <w:tc>
          <w:tcPr>
            <w:tcW w:w="850" w:type="dxa"/>
            <w:shd w:val="clear" w:color="auto" w:fill="auto"/>
          </w:tcPr>
          <w:p w:rsidR="00513EC3" w:rsidRPr="00397430" w:rsidRDefault="00513EC3" w:rsidP="00513EC3">
            <w:pPr>
              <w:pStyle w:val="afe"/>
              <w:snapToGrid w:val="0"/>
              <w:jc w:val="center"/>
            </w:pPr>
            <w:r w:rsidRPr="00397430">
              <w:t>0,00</w:t>
            </w:r>
          </w:p>
        </w:tc>
        <w:tc>
          <w:tcPr>
            <w:tcW w:w="1134" w:type="dxa"/>
            <w:shd w:val="clear" w:color="auto" w:fill="auto"/>
          </w:tcPr>
          <w:p w:rsidR="00513EC3" w:rsidRPr="00397430" w:rsidRDefault="00513EC3" w:rsidP="00513EC3">
            <w:pPr>
              <w:pStyle w:val="afe"/>
              <w:snapToGrid w:val="0"/>
              <w:jc w:val="right"/>
            </w:pPr>
            <w:r w:rsidRPr="00397430">
              <w:t>0</w:t>
            </w:r>
          </w:p>
        </w:tc>
      </w:tr>
      <w:tr w:rsidR="00513EC3" w:rsidRPr="00397430" w:rsidTr="00513EC3">
        <w:trPr>
          <w:cantSplit/>
        </w:trPr>
        <w:tc>
          <w:tcPr>
            <w:tcW w:w="4361" w:type="dxa"/>
            <w:shd w:val="clear" w:color="auto" w:fill="auto"/>
          </w:tcPr>
          <w:p w:rsidR="00513EC3" w:rsidRPr="00397430" w:rsidRDefault="00513EC3" w:rsidP="00513EC3">
            <w:pPr>
              <w:pStyle w:val="afe"/>
              <w:snapToGrid w:val="0"/>
            </w:pPr>
            <w:r w:rsidRPr="00397430">
              <w:t>Денежные взыскания, штрафы</w:t>
            </w:r>
          </w:p>
        </w:tc>
        <w:tc>
          <w:tcPr>
            <w:tcW w:w="1276" w:type="dxa"/>
          </w:tcPr>
          <w:p w:rsidR="00513EC3" w:rsidRPr="00397430" w:rsidRDefault="00513EC3" w:rsidP="00513EC3">
            <w:pPr>
              <w:pStyle w:val="afe"/>
              <w:snapToGrid w:val="0"/>
              <w:jc w:val="right"/>
            </w:pPr>
            <w:r w:rsidRPr="00397430">
              <w:t>0,00</w:t>
            </w:r>
          </w:p>
        </w:tc>
        <w:tc>
          <w:tcPr>
            <w:tcW w:w="1276" w:type="dxa"/>
            <w:shd w:val="clear" w:color="auto" w:fill="auto"/>
          </w:tcPr>
          <w:p w:rsidR="00513EC3" w:rsidRPr="00397430" w:rsidRDefault="00513EC3" w:rsidP="00513EC3">
            <w:pPr>
              <w:pStyle w:val="afe"/>
              <w:snapToGrid w:val="0"/>
              <w:jc w:val="right"/>
            </w:pPr>
            <w:r w:rsidRPr="00397430">
              <w:t>0,00</w:t>
            </w:r>
          </w:p>
        </w:tc>
        <w:tc>
          <w:tcPr>
            <w:tcW w:w="850" w:type="dxa"/>
            <w:shd w:val="clear" w:color="auto" w:fill="auto"/>
          </w:tcPr>
          <w:p w:rsidR="00513EC3" w:rsidRPr="00397430" w:rsidRDefault="00513EC3" w:rsidP="00513EC3">
            <w:pPr>
              <w:pStyle w:val="afe"/>
              <w:snapToGrid w:val="0"/>
              <w:jc w:val="center"/>
            </w:pPr>
            <w:r w:rsidRPr="00397430">
              <w:t>0,00</w:t>
            </w:r>
          </w:p>
        </w:tc>
        <w:tc>
          <w:tcPr>
            <w:tcW w:w="1134" w:type="dxa"/>
            <w:shd w:val="clear" w:color="auto" w:fill="auto"/>
          </w:tcPr>
          <w:p w:rsidR="00513EC3" w:rsidRPr="00397430" w:rsidRDefault="00513EC3" w:rsidP="00513EC3">
            <w:pPr>
              <w:pStyle w:val="afe"/>
              <w:snapToGrid w:val="0"/>
              <w:jc w:val="right"/>
            </w:pPr>
            <w:r w:rsidRPr="00397430">
              <w:t>0</w:t>
            </w:r>
          </w:p>
        </w:tc>
      </w:tr>
      <w:tr w:rsidR="00513EC3" w:rsidRPr="00397430" w:rsidTr="00513EC3">
        <w:trPr>
          <w:cantSplit/>
          <w:trHeight w:val="714"/>
        </w:trPr>
        <w:tc>
          <w:tcPr>
            <w:tcW w:w="4361" w:type="dxa"/>
            <w:shd w:val="clear" w:color="auto" w:fill="auto"/>
          </w:tcPr>
          <w:p w:rsidR="00513EC3" w:rsidRPr="00397430" w:rsidRDefault="00513EC3" w:rsidP="00513EC3">
            <w:pPr>
              <w:pStyle w:val="afe"/>
              <w:snapToGrid w:val="0"/>
            </w:pPr>
            <w:r w:rsidRPr="00397430">
              <w:t xml:space="preserve">Дотации на выравнивание бюджетной обеспеченности </w:t>
            </w:r>
          </w:p>
        </w:tc>
        <w:tc>
          <w:tcPr>
            <w:tcW w:w="1276" w:type="dxa"/>
          </w:tcPr>
          <w:p w:rsidR="00513EC3" w:rsidRPr="00397430" w:rsidRDefault="00513EC3" w:rsidP="00513EC3">
            <w:pPr>
              <w:pStyle w:val="afe"/>
              <w:snapToGrid w:val="0"/>
              <w:jc w:val="right"/>
            </w:pPr>
            <w:r w:rsidRPr="00397430">
              <w:t>2441,19</w:t>
            </w:r>
          </w:p>
        </w:tc>
        <w:tc>
          <w:tcPr>
            <w:tcW w:w="1276" w:type="dxa"/>
            <w:shd w:val="clear" w:color="auto" w:fill="auto"/>
          </w:tcPr>
          <w:p w:rsidR="00513EC3" w:rsidRPr="00397430" w:rsidRDefault="00513EC3" w:rsidP="00513EC3">
            <w:pPr>
              <w:pStyle w:val="afe"/>
              <w:snapToGrid w:val="0"/>
              <w:jc w:val="right"/>
            </w:pPr>
            <w:r w:rsidRPr="00397430">
              <w:t>2618,00</w:t>
            </w:r>
          </w:p>
        </w:tc>
        <w:tc>
          <w:tcPr>
            <w:tcW w:w="850" w:type="dxa"/>
            <w:shd w:val="clear" w:color="auto" w:fill="auto"/>
          </w:tcPr>
          <w:p w:rsidR="00513EC3" w:rsidRPr="00397430" w:rsidRDefault="00513EC3" w:rsidP="00513EC3">
            <w:pPr>
              <w:pStyle w:val="afe"/>
              <w:snapToGrid w:val="0"/>
              <w:jc w:val="center"/>
            </w:pPr>
            <w:r w:rsidRPr="00397430">
              <w:t>2899,9</w:t>
            </w:r>
          </w:p>
        </w:tc>
        <w:tc>
          <w:tcPr>
            <w:tcW w:w="1134" w:type="dxa"/>
            <w:shd w:val="clear" w:color="auto" w:fill="auto"/>
          </w:tcPr>
          <w:p w:rsidR="00513EC3" w:rsidRPr="00397430" w:rsidRDefault="00513EC3" w:rsidP="00513EC3">
            <w:pPr>
              <w:pStyle w:val="afe"/>
              <w:snapToGrid w:val="0"/>
              <w:jc w:val="right"/>
            </w:pPr>
            <w:r w:rsidRPr="00397430">
              <w:t>1433,8</w:t>
            </w:r>
          </w:p>
        </w:tc>
      </w:tr>
      <w:tr w:rsidR="00513EC3" w:rsidRPr="00397430" w:rsidTr="00513EC3">
        <w:trPr>
          <w:cantSplit/>
        </w:trPr>
        <w:tc>
          <w:tcPr>
            <w:tcW w:w="4361" w:type="dxa"/>
            <w:shd w:val="clear" w:color="auto" w:fill="auto"/>
          </w:tcPr>
          <w:p w:rsidR="00513EC3" w:rsidRPr="00397430" w:rsidRDefault="00513EC3" w:rsidP="00513EC3">
            <w:pPr>
              <w:pStyle w:val="afe"/>
              <w:snapToGrid w:val="0"/>
            </w:pPr>
            <w:r w:rsidRPr="00397430">
              <w:t>Субвенции на осуществление первичного воинского учета</w:t>
            </w:r>
          </w:p>
        </w:tc>
        <w:tc>
          <w:tcPr>
            <w:tcW w:w="1276" w:type="dxa"/>
          </w:tcPr>
          <w:p w:rsidR="00513EC3" w:rsidRPr="00397430" w:rsidRDefault="00513EC3" w:rsidP="00513EC3">
            <w:pPr>
              <w:pStyle w:val="afe"/>
              <w:snapToGrid w:val="0"/>
              <w:jc w:val="right"/>
            </w:pPr>
            <w:r w:rsidRPr="00397430">
              <w:t>54,90</w:t>
            </w:r>
          </w:p>
        </w:tc>
        <w:tc>
          <w:tcPr>
            <w:tcW w:w="1276" w:type="dxa"/>
            <w:shd w:val="clear" w:color="auto" w:fill="auto"/>
          </w:tcPr>
          <w:p w:rsidR="00513EC3" w:rsidRPr="00397430" w:rsidRDefault="00513EC3" w:rsidP="00513EC3">
            <w:pPr>
              <w:pStyle w:val="afe"/>
              <w:snapToGrid w:val="0"/>
              <w:jc w:val="right"/>
            </w:pPr>
            <w:r w:rsidRPr="00397430">
              <w:t>58,6</w:t>
            </w:r>
          </w:p>
        </w:tc>
        <w:tc>
          <w:tcPr>
            <w:tcW w:w="850" w:type="dxa"/>
            <w:shd w:val="clear" w:color="auto" w:fill="auto"/>
          </w:tcPr>
          <w:p w:rsidR="00513EC3" w:rsidRPr="00397430" w:rsidRDefault="00513EC3" w:rsidP="00513EC3">
            <w:pPr>
              <w:pStyle w:val="afe"/>
              <w:snapToGrid w:val="0"/>
              <w:jc w:val="center"/>
            </w:pPr>
            <w:r w:rsidRPr="00397430">
              <w:t>64,2</w:t>
            </w:r>
          </w:p>
        </w:tc>
        <w:tc>
          <w:tcPr>
            <w:tcW w:w="1134" w:type="dxa"/>
            <w:shd w:val="clear" w:color="auto" w:fill="auto"/>
          </w:tcPr>
          <w:p w:rsidR="00513EC3" w:rsidRPr="00397430" w:rsidRDefault="00513EC3" w:rsidP="00513EC3">
            <w:pPr>
              <w:pStyle w:val="afe"/>
              <w:snapToGrid w:val="0"/>
              <w:jc w:val="right"/>
            </w:pPr>
            <w:r w:rsidRPr="00397430">
              <w:t>68,00</w:t>
            </w:r>
          </w:p>
        </w:tc>
      </w:tr>
      <w:tr w:rsidR="00513EC3" w:rsidRPr="00397430" w:rsidTr="00513EC3">
        <w:trPr>
          <w:cantSplit/>
        </w:trPr>
        <w:tc>
          <w:tcPr>
            <w:tcW w:w="4361" w:type="dxa"/>
            <w:shd w:val="clear" w:color="auto" w:fill="auto"/>
          </w:tcPr>
          <w:p w:rsidR="00513EC3" w:rsidRPr="00397430" w:rsidRDefault="00513EC3" w:rsidP="00513EC3">
            <w:pPr>
              <w:pStyle w:val="afe"/>
              <w:snapToGrid w:val="0"/>
              <w:rPr>
                <w:b/>
              </w:rPr>
            </w:pPr>
            <w:r w:rsidRPr="00397430">
              <w:rPr>
                <w:b/>
              </w:rPr>
              <w:t>ИТОГО:</w:t>
            </w:r>
          </w:p>
        </w:tc>
        <w:tc>
          <w:tcPr>
            <w:tcW w:w="1276" w:type="dxa"/>
            <w:vAlign w:val="bottom"/>
          </w:tcPr>
          <w:p w:rsidR="00513EC3" w:rsidRPr="00397430" w:rsidRDefault="00513EC3" w:rsidP="00513EC3">
            <w:pPr>
              <w:jc w:val="right"/>
              <w:rPr>
                <w:b/>
                <w:sz w:val="24"/>
                <w:szCs w:val="24"/>
              </w:rPr>
            </w:pPr>
            <w:r w:rsidRPr="00397430">
              <w:rPr>
                <w:b/>
                <w:sz w:val="24"/>
                <w:szCs w:val="24"/>
              </w:rPr>
              <w:t>2742,65</w:t>
            </w:r>
          </w:p>
        </w:tc>
        <w:tc>
          <w:tcPr>
            <w:tcW w:w="1276" w:type="dxa"/>
            <w:shd w:val="clear" w:color="auto" w:fill="auto"/>
            <w:vAlign w:val="bottom"/>
          </w:tcPr>
          <w:p w:rsidR="00513EC3" w:rsidRPr="00397430" w:rsidRDefault="00513EC3" w:rsidP="00513EC3">
            <w:pPr>
              <w:jc w:val="right"/>
              <w:rPr>
                <w:b/>
                <w:sz w:val="24"/>
                <w:szCs w:val="24"/>
              </w:rPr>
            </w:pPr>
            <w:r w:rsidRPr="00397430">
              <w:rPr>
                <w:b/>
                <w:sz w:val="24"/>
                <w:szCs w:val="24"/>
              </w:rPr>
              <w:t>2972,30</w:t>
            </w:r>
          </w:p>
        </w:tc>
        <w:tc>
          <w:tcPr>
            <w:tcW w:w="850" w:type="dxa"/>
            <w:shd w:val="clear" w:color="auto" w:fill="auto"/>
            <w:vAlign w:val="bottom"/>
          </w:tcPr>
          <w:p w:rsidR="00513EC3" w:rsidRPr="00397430" w:rsidRDefault="00513EC3" w:rsidP="00513EC3">
            <w:pPr>
              <w:jc w:val="right"/>
              <w:rPr>
                <w:b/>
                <w:sz w:val="24"/>
                <w:szCs w:val="24"/>
              </w:rPr>
            </w:pPr>
            <w:r w:rsidRPr="00397430">
              <w:rPr>
                <w:b/>
                <w:sz w:val="24"/>
                <w:szCs w:val="24"/>
              </w:rPr>
              <w:t>3258,7</w:t>
            </w:r>
          </w:p>
        </w:tc>
        <w:tc>
          <w:tcPr>
            <w:tcW w:w="1134" w:type="dxa"/>
            <w:shd w:val="clear" w:color="auto" w:fill="auto"/>
            <w:vAlign w:val="bottom"/>
          </w:tcPr>
          <w:p w:rsidR="00513EC3" w:rsidRPr="00397430" w:rsidRDefault="00513EC3" w:rsidP="00513EC3">
            <w:pPr>
              <w:jc w:val="right"/>
              <w:rPr>
                <w:b/>
                <w:sz w:val="24"/>
                <w:szCs w:val="24"/>
              </w:rPr>
            </w:pPr>
            <w:r w:rsidRPr="00397430">
              <w:rPr>
                <w:b/>
                <w:sz w:val="24"/>
                <w:szCs w:val="24"/>
              </w:rPr>
              <w:t>1793,0</w:t>
            </w:r>
          </w:p>
        </w:tc>
      </w:tr>
    </w:tbl>
    <w:p w:rsidR="00513EC3" w:rsidRPr="00397430" w:rsidRDefault="00513EC3" w:rsidP="00513EC3">
      <w:pPr>
        <w:pStyle w:val="afe"/>
        <w:snapToGrid w:val="0"/>
        <w:jc w:val="center"/>
      </w:pPr>
    </w:p>
    <w:p w:rsidR="00513EC3" w:rsidRPr="00397430" w:rsidRDefault="00513EC3" w:rsidP="00513EC3">
      <w:pPr>
        <w:rPr>
          <w:sz w:val="24"/>
          <w:szCs w:val="24"/>
        </w:rPr>
      </w:pPr>
    </w:p>
    <w:p w:rsidR="00513EC3" w:rsidRPr="00397430" w:rsidRDefault="00513EC3" w:rsidP="00513EC3">
      <w:pPr>
        <w:jc w:val="center"/>
        <w:rPr>
          <w:b/>
          <w:bCs/>
          <w:spacing w:val="-4"/>
          <w:sz w:val="24"/>
          <w:szCs w:val="24"/>
        </w:rPr>
      </w:pPr>
      <w:r w:rsidRPr="00397430">
        <w:rPr>
          <w:b/>
          <w:bCs/>
          <w:spacing w:val="-4"/>
          <w:sz w:val="24"/>
          <w:szCs w:val="24"/>
        </w:rPr>
        <w:t>4. ФАКТОРЫ И УСЛОВИЯ СОЦИАЛЬНО-ЭКОНОМИЧЕСКОГО РАЗВИТИЯ БЛАГОВЕЩЕНСКОГО СЕЛЬСОВЕТА В 2024 ГОДУ И ПЛАНОВОМ ПЕРИО                                                                                                     ДЕ 2025-2026 ГОДОВ.</w:t>
      </w:r>
    </w:p>
    <w:p w:rsidR="00513EC3" w:rsidRPr="00397430" w:rsidRDefault="00513EC3" w:rsidP="00513EC3">
      <w:pPr>
        <w:jc w:val="both"/>
        <w:rPr>
          <w:sz w:val="24"/>
          <w:szCs w:val="24"/>
        </w:rPr>
      </w:pPr>
      <w:r w:rsidRPr="00397430">
        <w:rPr>
          <w:sz w:val="24"/>
          <w:szCs w:val="24"/>
        </w:rPr>
        <w:t>Разработка параметров прогноза социально-экономического развития Благовещенского сельсовета осуществлялась с учетом складывающейся динамики экономического развития Российской Федерации и Красноярского края, особенностей социально-экономического развития Благовещенского сельсовета.</w:t>
      </w:r>
    </w:p>
    <w:p w:rsidR="00513EC3" w:rsidRPr="00397430" w:rsidRDefault="00513EC3" w:rsidP="00513EC3">
      <w:pPr>
        <w:jc w:val="both"/>
        <w:rPr>
          <w:sz w:val="24"/>
          <w:szCs w:val="24"/>
        </w:rPr>
      </w:pPr>
      <w:r w:rsidRPr="00397430">
        <w:rPr>
          <w:sz w:val="24"/>
          <w:szCs w:val="24"/>
        </w:rPr>
        <w:t>Целевой установкой среднесрочного развития Благовещенского сельсовета останется повышение качества жизни населения. Администрации Благовещенского сельсовета предстоит принять комплекс мер, ориентированных на повышение уровня и качества жизни населения, комфортности проживания в нем граждан.</w:t>
      </w:r>
    </w:p>
    <w:p w:rsidR="00513EC3" w:rsidRPr="00397430" w:rsidRDefault="00513EC3" w:rsidP="00513EC3">
      <w:pPr>
        <w:jc w:val="both"/>
        <w:rPr>
          <w:sz w:val="24"/>
          <w:szCs w:val="24"/>
        </w:rPr>
      </w:pPr>
      <w:r w:rsidRPr="00397430">
        <w:rPr>
          <w:sz w:val="24"/>
          <w:szCs w:val="24"/>
        </w:rPr>
        <w:t>В соответствии с положениями статьи 179 Бюджетного кодекса Российской Федерации бюджет Благовещенского сельсовета на 2024 год и плановый период 2025-2026 годов формируется на основании муниципальной программы (подпрограмм).</w:t>
      </w:r>
    </w:p>
    <w:p w:rsidR="00513EC3" w:rsidRPr="00397430" w:rsidRDefault="00513EC3" w:rsidP="00513EC3">
      <w:pPr>
        <w:jc w:val="both"/>
        <w:rPr>
          <w:sz w:val="24"/>
          <w:szCs w:val="24"/>
        </w:rPr>
      </w:pPr>
      <w:r w:rsidRPr="00397430">
        <w:rPr>
          <w:bCs/>
          <w:sz w:val="24"/>
          <w:szCs w:val="24"/>
        </w:rPr>
        <w:t>В Благовещенском сельсовете утверждена муниципальная программа «Содействие развитию муниципального образования Благовещенский сельсовет</w:t>
      </w:r>
      <w:r w:rsidRPr="00397430">
        <w:rPr>
          <w:sz w:val="24"/>
          <w:szCs w:val="24"/>
        </w:rPr>
        <w:t xml:space="preserve">» </w:t>
      </w:r>
      <w:r w:rsidRPr="00397430">
        <w:rPr>
          <w:bCs/>
          <w:sz w:val="24"/>
          <w:szCs w:val="24"/>
        </w:rPr>
        <w:t xml:space="preserve">, реализация которой началась с 2014 года. </w:t>
      </w:r>
      <w:r w:rsidRPr="00397430">
        <w:rPr>
          <w:sz w:val="24"/>
          <w:szCs w:val="24"/>
        </w:rPr>
        <w:t>В настоящее время в программу внесены изменения, в соответствии с которыми срок ее реализации продлен до 2026 года.</w:t>
      </w:r>
    </w:p>
    <w:tbl>
      <w:tblPr>
        <w:tblW w:w="9360" w:type="dxa"/>
        <w:tblLayout w:type="fixed"/>
        <w:tblCellMar>
          <w:left w:w="0" w:type="dxa"/>
          <w:right w:w="0" w:type="dxa"/>
        </w:tblCellMar>
        <w:tblLook w:val="04A0" w:firstRow="1" w:lastRow="0" w:firstColumn="1" w:lastColumn="0" w:noHBand="0" w:noVBand="1"/>
      </w:tblPr>
      <w:tblGrid>
        <w:gridCol w:w="976"/>
        <w:gridCol w:w="976"/>
        <w:gridCol w:w="976"/>
        <w:gridCol w:w="976"/>
        <w:gridCol w:w="992"/>
        <w:gridCol w:w="992"/>
        <w:gridCol w:w="992"/>
        <w:gridCol w:w="992"/>
        <w:gridCol w:w="588"/>
        <w:gridCol w:w="900"/>
      </w:tblGrid>
      <w:tr w:rsidR="00513EC3" w:rsidRPr="00397430" w:rsidTr="00513EC3">
        <w:trPr>
          <w:trHeight w:val="405"/>
        </w:trPr>
        <w:tc>
          <w:tcPr>
            <w:tcW w:w="9360" w:type="dxa"/>
            <w:gridSpan w:val="10"/>
            <w:vAlign w:val="bottom"/>
            <w:hideMark/>
          </w:tcPr>
          <w:p w:rsidR="00513EC3" w:rsidRPr="00397430" w:rsidRDefault="00513EC3" w:rsidP="00513EC3">
            <w:pPr>
              <w:jc w:val="center"/>
              <w:rPr>
                <w:sz w:val="24"/>
                <w:szCs w:val="24"/>
              </w:rPr>
            </w:pPr>
            <w:r w:rsidRPr="00397430">
              <w:rPr>
                <w:sz w:val="24"/>
                <w:szCs w:val="24"/>
              </w:rPr>
              <w:t xml:space="preserve">Администрация  Благовещенского сельсовета </w:t>
            </w:r>
          </w:p>
        </w:tc>
      </w:tr>
      <w:tr w:rsidR="00513EC3" w:rsidRPr="00397430" w:rsidTr="00513EC3">
        <w:trPr>
          <w:trHeight w:val="405"/>
        </w:trPr>
        <w:tc>
          <w:tcPr>
            <w:tcW w:w="9360" w:type="dxa"/>
            <w:gridSpan w:val="10"/>
            <w:vAlign w:val="bottom"/>
            <w:hideMark/>
          </w:tcPr>
          <w:p w:rsidR="00513EC3" w:rsidRPr="00397430" w:rsidRDefault="00513EC3" w:rsidP="00513EC3">
            <w:pPr>
              <w:jc w:val="center"/>
              <w:rPr>
                <w:sz w:val="24"/>
                <w:szCs w:val="24"/>
              </w:rPr>
            </w:pPr>
            <w:r w:rsidRPr="00397430">
              <w:rPr>
                <w:sz w:val="24"/>
                <w:szCs w:val="24"/>
              </w:rPr>
              <w:t>Ирбейского  района Красноярского   края</w:t>
            </w:r>
          </w:p>
        </w:tc>
      </w:tr>
      <w:tr w:rsidR="00513EC3" w:rsidRPr="00397430" w:rsidTr="00513EC3">
        <w:trPr>
          <w:trHeight w:val="675"/>
        </w:trPr>
        <w:tc>
          <w:tcPr>
            <w:tcW w:w="9360" w:type="dxa"/>
            <w:gridSpan w:val="10"/>
            <w:vAlign w:val="bottom"/>
            <w:hideMark/>
          </w:tcPr>
          <w:p w:rsidR="00513EC3" w:rsidRPr="00397430" w:rsidRDefault="00513EC3" w:rsidP="00513EC3">
            <w:pPr>
              <w:jc w:val="center"/>
              <w:rPr>
                <w:sz w:val="24"/>
                <w:szCs w:val="24"/>
              </w:rPr>
            </w:pPr>
            <w:r w:rsidRPr="00397430">
              <w:rPr>
                <w:sz w:val="24"/>
                <w:szCs w:val="24"/>
              </w:rPr>
              <w:t>ПОСТАНОВЛЕНИЕ</w:t>
            </w:r>
          </w:p>
        </w:tc>
      </w:tr>
      <w:tr w:rsidR="00513EC3" w:rsidRPr="00397430" w:rsidTr="00513EC3">
        <w:trPr>
          <w:trHeight w:val="375"/>
        </w:trPr>
        <w:tc>
          <w:tcPr>
            <w:tcW w:w="976" w:type="dxa"/>
            <w:vAlign w:val="bottom"/>
          </w:tcPr>
          <w:p w:rsidR="00513EC3" w:rsidRPr="00397430" w:rsidRDefault="00513EC3" w:rsidP="00513EC3">
            <w:pPr>
              <w:rPr>
                <w:sz w:val="24"/>
                <w:szCs w:val="24"/>
              </w:rPr>
            </w:pPr>
          </w:p>
        </w:tc>
        <w:tc>
          <w:tcPr>
            <w:tcW w:w="976" w:type="dxa"/>
            <w:vAlign w:val="bottom"/>
          </w:tcPr>
          <w:p w:rsidR="00513EC3" w:rsidRPr="00397430" w:rsidRDefault="00513EC3" w:rsidP="00513EC3">
            <w:pPr>
              <w:rPr>
                <w:sz w:val="24"/>
                <w:szCs w:val="24"/>
              </w:rPr>
            </w:pPr>
          </w:p>
        </w:tc>
        <w:tc>
          <w:tcPr>
            <w:tcW w:w="976" w:type="dxa"/>
            <w:vAlign w:val="bottom"/>
          </w:tcPr>
          <w:p w:rsidR="00513EC3" w:rsidRPr="00397430" w:rsidRDefault="00513EC3" w:rsidP="00513EC3">
            <w:pPr>
              <w:rPr>
                <w:sz w:val="24"/>
                <w:szCs w:val="24"/>
              </w:rPr>
            </w:pPr>
          </w:p>
        </w:tc>
        <w:tc>
          <w:tcPr>
            <w:tcW w:w="976" w:type="dxa"/>
            <w:vAlign w:val="bottom"/>
          </w:tcPr>
          <w:p w:rsidR="00513EC3" w:rsidRPr="00397430" w:rsidRDefault="00513EC3" w:rsidP="00513EC3">
            <w:pPr>
              <w:rPr>
                <w:sz w:val="24"/>
                <w:szCs w:val="24"/>
              </w:rPr>
            </w:pPr>
          </w:p>
        </w:tc>
        <w:tc>
          <w:tcPr>
            <w:tcW w:w="992" w:type="dxa"/>
            <w:vAlign w:val="bottom"/>
          </w:tcPr>
          <w:p w:rsidR="00513EC3" w:rsidRPr="00397430" w:rsidRDefault="00513EC3" w:rsidP="00513EC3">
            <w:pPr>
              <w:rPr>
                <w:b/>
                <w:sz w:val="24"/>
                <w:szCs w:val="24"/>
              </w:rPr>
            </w:pPr>
          </w:p>
        </w:tc>
        <w:tc>
          <w:tcPr>
            <w:tcW w:w="992" w:type="dxa"/>
            <w:vAlign w:val="bottom"/>
          </w:tcPr>
          <w:p w:rsidR="00513EC3" w:rsidRPr="00397430" w:rsidRDefault="00513EC3" w:rsidP="00513EC3">
            <w:pPr>
              <w:rPr>
                <w:sz w:val="24"/>
                <w:szCs w:val="24"/>
              </w:rPr>
            </w:pPr>
          </w:p>
        </w:tc>
        <w:tc>
          <w:tcPr>
            <w:tcW w:w="992" w:type="dxa"/>
            <w:vAlign w:val="bottom"/>
          </w:tcPr>
          <w:p w:rsidR="00513EC3" w:rsidRPr="00397430" w:rsidRDefault="00513EC3" w:rsidP="00513EC3">
            <w:pPr>
              <w:rPr>
                <w:sz w:val="24"/>
                <w:szCs w:val="24"/>
              </w:rPr>
            </w:pPr>
          </w:p>
        </w:tc>
        <w:tc>
          <w:tcPr>
            <w:tcW w:w="992" w:type="dxa"/>
            <w:vAlign w:val="bottom"/>
          </w:tcPr>
          <w:p w:rsidR="00513EC3" w:rsidRPr="00397430" w:rsidRDefault="00513EC3" w:rsidP="00513EC3">
            <w:pPr>
              <w:rPr>
                <w:sz w:val="24"/>
                <w:szCs w:val="24"/>
              </w:rPr>
            </w:pPr>
          </w:p>
        </w:tc>
        <w:tc>
          <w:tcPr>
            <w:tcW w:w="588" w:type="dxa"/>
            <w:vAlign w:val="bottom"/>
          </w:tcPr>
          <w:p w:rsidR="00513EC3" w:rsidRPr="00397430" w:rsidRDefault="00513EC3" w:rsidP="00513EC3">
            <w:pPr>
              <w:rPr>
                <w:sz w:val="24"/>
                <w:szCs w:val="24"/>
              </w:rPr>
            </w:pPr>
          </w:p>
        </w:tc>
        <w:tc>
          <w:tcPr>
            <w:tcW w:w="900" w:type="dxa"/>
            <w:vAlign w:val="bottom"/>
          </w:tcPr>
          <w:p w:rsidR="00513EC3" w:rsidRPr="00397430" w:rsidRDefault="00513EC3" w:rsidP="00513EC3">
            <w:pPr>
              <w:rPr>
                <w:sz w:val="24"/>
                <w:szCs w:val="24"/>
              </w:rPr>
            </w:pPr>
          </w:p>
        </w:tc>
      </w:tr>
      <w:tr w:rsidR="00513EC3" w:rsidRPr="00397430" w:rsidTr="00513EC3">
        <w:trPr>
          <w:cantSplit/>
          <w:trHeight w:val="375"/>
        </w:trPr>
        <w:tc>
          <w:tcPr>
            <w:tcW w:w="3904" w:type="dxa"/>
            <w:gridSpan w:val="4"/>
            <w:vAlign w:val="center"/>
            <w:hideMark/>
          </w:tcPr>
          <w:p w:rsidR="00513EC3" w:rsidRPr="00397430" w:rsidRDefault="00513EC3" w:rsidP="00513EC3">
            <w:pPr>
              <w:rPr>
                <w:sz w:val="24"/>
                <w:szCs w:val="24"/>
              </w:rPr>
            </w:pPr>
            <w:r w:rsidRPr="00397430">
              <w:rPr>
                <w:sz w:val="24"/>
                <w:szCs w:val="24"/>
              </w:rPr>
              <w:t>25.12 .2023 г.</w:t>
            </w:r>
          </w:p>
        </w:tc>
        <w:tc>
          <w:tcPr>
            <w:tcW w:w="1984" w:type="dxa"/>
            <w:gridSpan w:val="2"/>
            <w:vAlign w:val="center"/>
            <w:hideMark/>
          </w:tcPr>
          <w:p w:rsidR="00513EC3" w:rsidRPr="00397430" w:rsidRDefault="00513EC3" w:rsidP="00513EC3">
            <w:pPr>
              <w:jc w:val="center"/>
              <w:rPr>
                <w:sz w:val="24"/>
                <w:szCs w:val="24"/>
              </w:rPr>
            </w:pPr>
            <w:r w:rsidRPr="00397430">
              <w:rPr>
                <w:sz w:val="24"/>
                <w:szCs w:val="24"/>
              </w:rPr>
              <w:t>с. Благовещенка</w:t>
            </w:r>
          </w:p>
        </w:tc>
        <w:tc>
          <w:tcPr>
            <w:tcW w:w="992" w:type="dxa"/>
            <w:vAlign w:val="center"/>
          </w:tcPr>
          <w:p w:rsidR="00513EC3" w:rsidRPr="00397430" w:rsidRDefault="00513EC3" w:rsidP="00513EC3">
            <w:pPr>
              <w:rPr>
                <w:sz w:val="24"/>
                <w:szCs w:val="24"/>
              </w:rPr>
            </w:pPr>
          </w:p>
        </w:tc>
        <w:tc>
          <w:tcPr>
            <w:tcW w:w="992" w:type="dxa"/>
            <w:vAlign w:val="center"/>
          </w:tcPr>
          <w:p w:rsidR="00513EC3" w:rsidRPr="00397430" w:rsidRDefault="00513EC3" w:rsidP="00513EC3">
            <w:pPr>
              <w:rPr>
                <w:sz w:val="24"/>
                <w:szCs w:val="24"/>
              </w:rPr>
            </w:pPr>
          </w:p>
        </w:tc>
        <w:tc>
          <w:tcPr>
            <w:tcW w:w="588" w:type="dxa"/>
            <w:vAlign w:val="center"/>
          </w:tcPr>
          <w:p w:rsidR="00513EC3" w:rsidRPr="00397430" w:rsidRDefault="00513EC3" w:rsidP="00513EC3">
            <w:pPr>
              <w:jc w:val="center"/>
              <w:rPr>
                <w:sz w:val="24"/>
                <w:szCs w:val="24"/>
              </w:rPr>
            </w:pPr>
          </w:p>
        </w:tc>
        <w:tc>
          <w:tcPr>
            <w:tcW w:w="900" w:type="dxa"/>
            <w:vAlign w:val="bottom"/>
            <w:hideMark/>
          </w:tcPr>
          <w:p w:rsidR="00513EC3" w:rsidRPr="00397430" w:rsidRDefault="00513EC3" w:rsidP="00513EC3">
            <w:pPr>
              <w:rPr>
                <w:sz w:val="24"/>
                <w:szCs w:val="24"/>
              </w:rPr>
            </w:pPr>
            <w:r w:rsidRPr="00397430">
              <w:rPr>
                <w:sz w:val="24"/>
                <w:szCs w:val="24"/>
              </w:rPr>
              <w:t>№ 65</w:t>
            </w:r>
          </w:p>
        </w:tc>
      </w:tr>
    </w:tbl>
    <w:p w:rsidR="00513EC3" w:rsidRPr="00397430" w:rsidRDefault="00513EC3" w:rsidP="00513EC3">
      <w:pPr>
        <w:jc w:val="both"/>
        <w:rPr>
          <w:sz w:val="24"/>
          <w:szCs w:val="24"/>
        </w:rPr>
      </w:pPr>
    </w:p>
    <w:p w:rsidR="00513EC3" w:rsidRPr="00397430" w:rsidRDefault="00513EC3" w:rsidP="00513EC3">
      <w:pPr>
        <w:pStyle w:val="ConsPlusTitle"/>
        <w:jc w:val="both"/>
        <w:rPr>
          <w:b w:val="0"/>
          <w:sz w:val="24"/>
          <w:szCs w:val="24"/>
        </w:rPr>
      </w:pPr>
      <w:r w:rsidRPr="00397430">
        <w:rPr>
          <w:b w:val="0"/>
          <w:sz w:val="24"/>
          <w:szCs w:val="24"/>
        </w:rPr>
        <w:t xml:space="preserve">Об утверждении Порядка составления, утверждения и ведения бюджетной сметы администрации Благовещенского сельсовета Ирбейского района Красноярского края </w:t>
      </w:r>
    </w:p>
    <w:p w:rsidR="00513EC3" w:rsidRPr="00397430" w:rsidRDefault="00513EC3" w:rsidP="00513EC3">
      <w:pPr>
        <w:spacing w:before="120"/>
        <w:ind w:firstLine="709"/>
        <w:jc w:val="both"/>
        <w:rPr>
          <w:color w:val="auto"/>
          <w:sz w:val="24"/>
          <w:szCs w:val="24"/>
          <w:shd w:val="clear" w:color="auto" w:fill="FFFFFF"/>
        </w:rPr>
      </w:pPr>
      <w:r w:rsidRPr="00397430">
        <w:rPr>
          <w:bCs/>
          <w:sz w:val="24"/>
          <w:szCs w:val="24"/>
        </w:rPr>
        <w:t xml:space="preserve">В соответствии со </w:t>
      </w:r>
      <w:hyperlink r:id="rId12" w:history="1">
        <w:r w:rsidRPr="00397430">
          <w:rPr>
            <w:bCs/>
            <w:sz w:val="24"/>
            <w:szCs w:val="24"/>
          </w:rPr>
          <w:t>статьями 158</w:t>
        </w:r>
      </w:hyperlink>
      <w:r w:rsidRPr="00397430">
        <w:rPr>
          <w:bCs/>
          <w:sz w:val="24"/>
          <w:szCs w:val="24"/>
        </w:rPr>
        <w:t xml:space="preserve">, </w:t>
      </w:r>
      <w:hyperlink r:id="rId13" w:history="1">
        <w:r w:rsidRPr="00397430">
          <w:rPr>
            <w:bCs/>
            <w:sz w:val="24"/>
            <w:szCs w:val="24"/>
          </w:rPr>
          <w:t>221</w:t>
        </w:r>
      </w:hyperlink>
      <w:r w:rsidRPr="00397430">
        <w:rPr>
          <w:bCs/>
          <w:sz w:val="24"/>
          <w:szCs w:val="24"/>
        </w:rPr>
        <w:t xml:space="preserve"> Бюджетного кодекса Российской Федерации, </w:t>
      </w:r>
      <w:r w:rsidRPr="00397430">
        <w:rPr>
          <w:sz w:val="24"/>
          <w:szCs w:val="24"/>
        </w:rPr>
        <w:t>приказом Министерства финансов Российской Федерации                 от 14 февраля 2018 года № 26н «Об общих требованиях к порядку составления, утверждения и ведения бюджетных смет казенных учреждений», руководствуясь Уставом Благовещенского сельсовета Ирбейского района Красноярского края</w:t>
      </w:r>
    </w:p>
    <w:p w:rsidR="00513EC3" w:rsidRPr="00397430" w:rsidRDefault="00513EC3" w:rsidP="00513EC3">
      <w:pPr>
        <w:pStyle w:val="aa"/>
        <w:tabs>
          <w:tab w:val="left" w:pos="7920"/>
        </w:tabs>
        <w:spacing w:line="240" w:lineRule="atLeast"/>
        <w:ind w:left="0" w:right="-1"/>
        <w:jc w:val="both"/>
        <w:rPr>
          <w:sz w:val="24"/>
          <w:szCs w:val="24"/>
        </w:rPr>
      </w:pPr>
      <w:r w:rsidRPr="00397430">
        <w:rPr>
          <w:sz w:val="24"/>
          <w:szCs w:val="24"/>
        </w:rPr>
        <w:t>ПОСТАНОВЛЯЮ:</w:t>
      </w:r>
    </w:p>
    <w:p w:rsidR="00513EC3" w:rsidRPr="00397430" w:rsidRDefault="00513EC3" w:rsidP="00513EC3">
      <w:pPr>
        <w:pStyle w:val="ConsPlusTitle"/>
        <w:jc w:val="both"/>
        <w:rPr>
          <w:b w:val="0"/>
          <w:sz w:val="24"/>
          <w:szCs w:val="24"/>
        </w:rPr>
      </w:pPr>
      <w:r w:rsidRPr="00397430">
        <w:rPr>
          <w:b w:val="0"/>
          <w:sz w:val="24"/>
          <w:szCs w:val="24"/>
        </w:rPr>
        <w:t xml:space="preserve">       1.</w:t>
      </w:r>
      <w:r w:rsidRPr="00397430">
        <w:rPr>
          <w:sz w:val="24"/>
          <w:szCs w:val="24"/>
        </w:rPr>
        <w:t xml:space="preserve"> </w:t>
      </w:r>
      <w:r w:rsidRPr="00397430">
        <w:rPr>
          <w:b w:val="0"/>
          <w:sz w:val="24"/>
          <w:szCs w:val="24"/>
        </w:rPr>
        <w:t xml:space="preserve">Утвердить </w:t>
      </w:r>
      <w:hyperlink w:anchor="P36">
        <w:r w:rsidRPr="00397430">
          <w:rPr>
            <w:rStyle w:val="ac"/>
            <w:b w:val="0"/>
            <w:sz w:val="24"/>
            <w:szCs w:val="24"/>
          </w:rPr>
          <w:t>Порядок</w:t>
        </w:r>
      </w:hyperlink>
      <w:r w:rsidRPr="00397430">
        <w:rPr>
          <w:b w:val="0"/>
          <w:sz w:val="24"/>
          <w:szCs w:val="24"/>
        </w:rPr>
        <w:t xml:space="preserve"> составления, утверждения и ведения бюджетных смет администрации Благовещенского сельсовета Ирбейского района Красноярского края.</w:t>
      </w:r>
    </w:p>
    <w:p w:rsidR="00513EC3" w:rsidRPr="00397430" w:rsidRDefault="00513EC3" w:rsidP="00513EC3">
      <w:pPr>
        <w:pStyle w:val="aa"/>
        <w:tabs>
          <w:tab w:val="left" w:pos="7920"/>
        </w:tabs>
        <w:spacing w:after="0" w:line="240" w:lineRule="atLeast"/>
        <w:ind w:left="0"/>
        <w:jc w:val="both"/>
        <w:rPr>
          <w:sz w:val="24"/>
          <w:szCs w:val="24"/>
        </w:rPr>
      </w:pPr>
      <w:r w:rsidRPr="00397430">
        <w:rPr>
          <w:sz w:val="24"/>
          <w:szCs w:val="24"/>
        </w:rPr>
        <w:t xml:space="preserve">         2. Контроль за исполнением настоящего Постановления оставляю за собой.</w:t>
      </w:r>
    </w:p>
    <w:p w:rsidR="00513EC3" w:rsidRPr="00397430" w:rsidRDefault="00513EC3" w:rsidP="00513EC3">
      <w:pPr>
        <w:pStyle w:val="aa"/>
        <w:tabs>
          <w:tab w:val="left" w:pos="7920"/>
        </w:tabs>
        <w:spacing w:line="240" w:lineRule="atLeast"/>
        <w:ind w:left="0" w:right="-1"/>
        <w:jc w:val="both"/>
        <w:rPr>
          <w:sz w:val="24"/>
          <w:szCs w:val="24"/>
        </w:rPr>
      </w:pPr>
      <w:r w:rsidRPr="00397430">
        <w:rPr>
          <w:sz w:val="24"/>
          <w:szCs w:val="24"/>
        </w:rPr>
        <w:t xml:space="preserve">       3. Постановление вступает в силу со дня подписания и применяется при составлении, утверждении и ведении бюджетной сметы, начиная с 1 января 2024 года, подлежит официальному опубликованию в печатном издании «Вестник Благовещенского сельсовета».</w:t>
      </w:r>
    </w:p>
    <w:p w:rsidR="00513EC3" w:rsidRPr="00397430" w:rsidRDefault="00513EC3" w:rsidP="00513EC3">
      <w:pPr>
        <w:ind w:firstLine="539"/>
        <w:jc w:val="both"/>
        <w:rPr>
          <w:sz w:val="24"/>
          <w:szCs w:val="24"/>
        </w:rPr>
      </w:pPr>
    </w:p>
    <w:p w:rsidR="00513EC3" w:rsidRPr="00397430" w:rsidRDefault="00513EC3" w:rsidP="00513EC3">
      <w:pPr>
        <w:ind w:firstLine="539"/>
        <w:jc w:val="both"/>
        <w:rPr>
          <w:sz w:val="24"/>
          <w:szCs w:val="24"/>
        </w:rPr>
      </w:pPr>
      <w:r w:rsidRPr="00397430">
        <w:rPr>
          <w:sz w:val="24"/>
          <w:szCs w:val="24"/>
        </w:rPr>
        <w:t xml:space="preserve">         Глава сельсовета                                                       А.В.Лапнова</w:t>
      </w:r>
    </w:p>
    <w:p w:rsidR="00513EC3" w:rsidRPr="00397430" w:rsidRDefault="00513EC3" w:rsidP="00513EC3">
      <w:pPr>
        <w:jc w:val="both"/>
        <w:rPr>
          <w:sz w:val="24"/>
          <w:szCs w:val="24"/>
        </w:rPr>
      </w:pPr>
    </w:p>
    <w:p w:rsidR="00513EC3" w:rsidRPr="00397430" w:rsidRDefault="00513EC3" w:rsidP="00513EC3">
      <w:pPr>
        <w:ind w:left="5387" w:firstLine="5"/>
        <w:rPr>
          <w:sz w:val="24"/>
          <w:szCs w:val="24"/>
        </w:rPr>
      </w:pPr>
      <w:r w:rsidRPr="00397430">
        <w:rPr>
          <w:sz w:val="24"/>
          <w:szCs w:val="24"/>
        </w:rPr>
        <w:t xml:space="preserve">                                                                                                        Приложение к постановлению     </w:t>
      </w:r>
    </w:p>
    <w:p w:rsidR="00513EC3" w:rsidRPr="00397430" w:rsidRDefault="00513EC3" w:rsidP="00513EC3">
      <w:pPr>
        <w:ind w:left="5387" w:firstLine="5"/>
        <w:rPr>
          <w:sz w:val="24"/>
          <w:szCs w:val="24"/>
        </w:rPr>
      </w:pPr>
      <w:r w:rsidRPr="00397430">
        <w:rPr>
          <w:sz w:val="24"/>
          <w:szCs w:val="24"/>
        </w:rPr>
        <w:t>администрации Благовещенского сельсовета Ирбейского района</w:t>
      </w:r>
    </w:p>
    <w:p w:rsidR="00513EC3" w:rsidRPr="00397430" w:rsidRDefault="00513EC3" w:rsidP="00513EC3">
      <w:pPr>
        <w:ind w:left="5387" w:firstLine="5"/>
        <w:rPr>
          <w:sz w:val="24"/>
          <w:szCs w:val="24"/>
        </w:rPr>
      </w:pPr>
      <w:r w:rsidRPr="00397430">
        <w:rPr>
          <w:sz w:val="24"/>
          <w:szCs w:val="24"/>
        </w:rPr>
        <w:t>Красноярского края</w:t>
      </w:r>
    </w:p>
    <w:p w:rsidR="00513EC3" w:rsidRPr="00397430" w:rsidRDefault="00513EC3" w:rsidP="00513EC3">
      <w:pPr>
        <w:ind w:left="5387"/>
        <w:rPr>
          <w:sz w:val="24"/>
          <w:szCs w:val="24"/>
        </w:rPr>
      </w:pPr>
      <w:r w:rsidRPr="00397430">
        <w:rPr>
          <w:sz w:val="24"/>
          <w:szCs w:val="24"/>
        </w:rPr>
        <w:t>от 25.12. 2023 № 65</w:t>
      </w:r>
    </w:p>
    <w:p w:rsidR="00513EC3" w:rsidRPr="00397430" w:rsidRDefault="00513EC3" w:rsidP="00513EC3">
      <w:pPr>
        <w:ind w:left="4248" w:firstLine="708"/>
        <w:rPr>
          <w:sz w:val="24"/>
          <w:szCs w:val="24"/>
          <w:highlight w:val="yellow"/>
        </w:rPr>
      </w:pPr>
    </w:p>
    <w:p w:rsidR="00513EC3" w:rsidRPr="00397430" w:rsidRDefault="00513EC3" w:rsidP="00513EC3">
      <w:pPr>
        <w:pStyle w:val="ConsPlusNormal"/>
        <w:ind w:firstLine="540"/>
        <w:jc w:val="both"/>
        <w:rPr>
          <w:sz w:val="24"/>
          <w:szCs w:val="24"/>
          <w:highlight w:val="yellow"/>
        </w:rPr>
      </w:pPr>
    </w:p>
    <w:p w:rsidR="00513EC3" w:rsidRPr="00397430" w:rsidRDefault="00513EC3" w:rsidP="00513EC3">
      <w:pPr>
        <w:jc w:val="center"/>
        <w:rPr>
          <w:sz w:val="24"/>
          <w:szCs w:val="24"/>
        </w:rPr>
      </w:pPr>
      <w:bookmarkStart w:id="87" w:name="P32"/>
      <w:bookmarkEnd w:id="87"/>
      <w:r w:rsidRPr="00397430">
        <w:rPr>
          <w:sz w:val="24"/>
          <w:szCs w:val="24"/>
        </w:rPr>
        <w:t xml:space="preserve">Порядок </w:t>
      </w:r>
    </w:p>
    <w:p w:rsidR="00513EC3" w:rsidRPr="00397430" w:rsidRDefault="00513EC3" w:rsidP="00513EC3">
      <w:pPr>
        <w:jc w:val="center"/>
        <w:rPr>
          <w:sz w:val="24"/>
          <w:szCs w:val="24"/>
        </w:rPr>
      </w:pPr>
      <w:r w:rsidRPr="00397430">
        <w:rPr>
          <w:sz w:val="24"/>
          <w:szCs w:val="24"/>
        </w:rPr>
        <w:t xml:space="preserve">составления, утверждения и ведения бюджетной сметы </w:t>
      </w:r>
    </w:p>
    <w:p w:rsidR="00513EC3" w:rsidRPr="00397430" w:rsidRDefault="00513EC3" w:rsidP="00513EC3">
      <w:pPr>
        <w:jc w:val="center"/>
        <w:rPr>
          <w:sz w:val="24"/>
          <w:szCs w:val="24"/>
        </w:rPr>
      </w:pPr>
      <w:r w:rsidRPr="00397430">
        <w:rPr>
          <w:sz w:val="24"/>
          <w:szCs w:val="24"/>
        </w:rPr>
        <w:t xml:space="preserve">администрации Благовещенского сельсовета </w:t>
      </w:r>
    </w:p>
    <w:p w:rsidR="00513EC3" w:rsidRPr="00397430" w:rsidRDefault="00513EC3" w:rsidP="00513EC3">
      <w:pPr>
        <w:jc w:val="center"/>
        <w:rPr>
          <w:sz w:val="24"/>
          <w:szCs w:val="24"/>
        </w:rPr>
      </w:pPr>
      <w:r w:rsidRPr="00397430">
        <w:rPr>
          <w:sz w:val="24"/>
          <w:szCs w:val="24"/>
        </w:rPr>
        <w:t>Ирбейского района Красноярского края.</w:t>
      </w:r>
    </w:p>
    <w:p w:rsidR="00513EC3" w:rsidRPr="00397430" w:rsidRDefault="00513EC3" w:rsidP="00513EC3">
      <w:pPr>
        <w:pStyle w:val="ConsPlusNormal"/>
        <w:ind w:firstLine="540"/>
        <w:jc w:val="both"/>
        <w:rPr>
          <w:sz w:val="24"/>
          <w:szCs w:val="24"/>
        </w:rPr>
      </w:pPr>
    </w:p>
    <w:p w:rsidR="00513EC3" w:rsidRPr="00397430" w:rsidRDefault="00513EC3" w:rsidP="00513EC3">
      <w:pPr>
        <w:pStyle w:val="ConsPlusTitle"/>
        <w:widowControl w:val="0"/>
        <w:numPr>
          <w:ilvl w:val="0"/>
          <w:numId w:val="34"/>
        </w:numPr>
        <w:jc w:val="center"/>
        <w:outlineLvl w:val="1"/>
        <w:rPr>
          <w:sz w:val="24"/>
          <w:szCs w:val="24"/>
        </w:rPr>
      </w:pPr>
      <w:r w:rsidRPr="00397430">
        <w:rPr>
          <w:sz w:val="24"/>
          <w:szCs w:val="24"/>
        </w:rPr>
        <w:t>Общие положения.</w:t>
      </w:r>
    </w:p>
    <w:p w:rsidR="00513EC3" w:rsidRPr="00397430" w:rsidRDefault="00513EC3" w:rsidP="00513EC3">
      <w:pPr>
        <w:pStyle w:val="ConsPlusNormal"/>
        <w:ind w:firstLine="709"/>
        <w:jc w:val="both"/>
        <w:rPr>
          <w:bCs/>
          <w:sz w:val="24"/>
          <w:szCs w:val="24"/>
        </w:rPr>
      </w:pPr>
      <w:r w:rsidRPr="00397430">
        <w:rPr>
          <w:sz w:val="24"/>
          <w:szCs w:val="24"/>
        </w:rPr>
        <w:t>1.1. Настоящий Порядок составления, утверждения и ведения бюджетной сметы администрации Благовещенского сельсовета Ирбейского района Красноярского края (далее - Порядок), разработан в соответствии                                  с положениями Бюджетного кодекса Российской Федерации, приказом Министерства финансов Российской Федерации от 14 февраля 2018 г. № 26н «Об общих требованиях к порядку составления, утверждения и ведения бюджетных смет казенных учреждений».</w:t>
      </w:r>
    </w:p>
    <w:p w:rsidR="00513EC3" w:rsidRPr="00397430" w:rsidRDefault="00513EC3" w:rsidP="00513EC3">
      <w:pPr>
        <w:pStyle w:val="ConsPlusNormal"/>
        <w:jc w:val="both"/>
        <w:rPr>
          <w:sz w:val="24"/>
          <w:szCs w:val="24"/>
        </w:rPr>
      </w:pPr>
    </w:p>
    <w:p w:rsidR="00513EC3" w:rsidRPr="00397430" w:rsidRDefault="00513EC3" w:rsidP="00513EC3">
      <w:pPr>
        <w:pStyle w:val="ConsPlusTitle"/>
        <w:jc w:val="center"/>
        <w:outlineLvl w:val="1"/>
        <w:rPr>
          <w:b w:val="0"/>
          <w:sz w:val="24"/>
          <w:szCs w:val="24"/>
        </w:rPr>
      </w:pPr>
      <w:r w:rsidRPr="00397430">
        <w:rPr>
          <w:sz w:val="24"/>
          <w:szCs w:val="24"/>
        </w:rPr>
        <w:t>2. Общие требования к составлению сметы</w:t>
      </w:r>
      <w:r w:rsidRPr="00397430">
        <w:rPr>
          <w:b w:val="0"/>
          <w:sz w:val="24"/>
          <w:szCs w:val="24"/>
        </w:rPr>
        <w:t>.</w:t>
      </w:r>
    </w:p>
    <w:p w:rsidR="00513EC3" w:rsidRPr="00397430" w:rsidRDefault="00513EC3" w:rsidP="00513EC3">
      <w:pPr>
        <w:pStyle w:val="ConsPlusNormal"/>
        <w:ind w:firstLine="709"/>
        <w:jc w:val="both"/>
        <w:rPr>
          <w:sz w:val="24"/>
          <w:szCs w:val="24"/>
        </w:rPr>
      </w:pPr>
      <w:r w:rsidRPr="00397430">
        <w:rPr>
          <w:sz w:val="24"/>
          <w:szCs w:val="24"/>
        </w:rPr>
        <w:t>2.1 Составлением сметы является установление объема и распределения направлений расходования средств бюджета, на основании доведенных                  до администрации Благовещенского сельсовета Ирбейского района Красноярского края в установленном порядке лимитов бюджетных обязательств по расходам бюджета на принятие и (или) исполнение бюджетных обязательств по обеспечению выполнения функций администрации Благовещенского сельсовета (далее - поселение), на срок решения о бюджете     на очередной финансовый год и плановый период (далее - лимиты бюджетных обязательств).</w:t>
      </w:r>
    </w:p>
    <w:p w:rsidR="00513EC3" w:rsidRPr="00397430" w:rsidRDefault="00513EC3" w:rsidP="00513EC3">
      <w:pPr>
        <w:autoSpaceDE w:val="0"/>
        <w:autoSpaceDN w:val="0"/>
        <w:adjustRightInd w:val="0"/>
        <w:ind w:firstLine="709"/>
        <w:jc w:val="both"/>
        <w:rPr>
          <w:sz w:val="24"/>
          <w:szCs w:val="24"/>
        </w:rPr>
      </w:pPr>
      <w:r w:rsidRPr="00397430">
        <w:rPr>
          <w:sz w:val="24"/>
          <w:szCs w:val="24"/>
        </w:rPr>
        <w:t>2.2. Показатели сметы формируются в разрезе кодов классификации расходов бюджетов бюджетной классификации Российской Федерации                      с детализацией до кодов статей (подстатей) классификации операций сектора государственного управления и дополнительной экономической классификации в пределах доведенных лимитов бюджетных обязательств.</w:t>
      </w:r>
    </w:p>
    <w:p w:rsidR="00513EC3" w:rsidRPr="00397430" w:rsidRDefault="00513EC3" w:rsidP="00513EC3">
      <w:pPr>
        <w:autoSpaceDE w:val="0"/>
        <w:autoSpaceDN w:val="0"/>
        <w:adjustRightInd w:val="0"/>
        <w:ind w:firstLine="709"/>
        <w:jc w:val="both"/>
        <w:rPr>
          <w:sz w:val="24"/>
          <w:szCs w:val="24"/>
        </w:rPr>
      </w:pPr>
      <w:r w:rsidRPr="00397430">
        <w:rPr>
          <w:sz w:val="24"/>
          <w:szCs w:val="24"/>
        </w:rPr>
        <w:t>2.3.Смета составляется поселением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по форме согласно приложения 1 и приложения 2 к настоящему Порядку.</w:t>
      </w:r>
    </w:p>
    <w:p w:rsidR="00513EC3" w:rsidRPr="00397430" w:rsidRDefault="00513EC3" w:rsidP="00513EC3">
      <w:pPr>
        <w:autoSpaceDE w:val="0"/>
        <w:autoSpaceDN w:val="0"/>
        <w:adjustRightInd w:val="0"/>
        <w:ind w:firstLine="709"/>
        <w:jc w:val="both"/>
        <w:rPr>
          <w:sz w:val="24"/>
          <w:szCs w:val="24"/>
        </w:rPr>
      </w:pPr>
      <w:r w:rsidRPr="00397430">
        <w:rPr>
          <w:sz w:val="24"/>
          <w:szCs w:val="24"/>
        </w:rPr>
        <w:t>2.4.Смета составляется на основании обоснований (расчетов) плановых сметных показателей, являющейся неотъемлемой частью сметы, по форме согласно приложению 3.</w:t>
      </w:r>
    </w:p>
    <w:p w:rsidR="00513EC3" w:rsidRPr="00397430" w:rsidRDefault="00513EC3" w:rsidP="00513EC3">
      <w:pPr>
        <w:autoSpaceDE w:val="0"/>
        <w:autoSpaceDN w:val="0"/>
        <w:adjustRightInd w:val="0"/>
        <w:ind w:firstLine="709"/>
        <w:jc w:val="both"/>
        <w:rPr>
          <w:sz w:val="24"/>
          <w:szCs w:val="24"/>
        </w:rPr>
      </w:pPr>
      <w:r w:rsidRPr="00397430">
        <w:rPr>
          <w:sz w:val="24"/>
          <w:szCs w:val="24"/>
        </w:rPr>
        <w:t>2.5.Обоснования (расчеты) плановых сметных показателей составляются в процессе формирования проекта решения о бюджете на очередной финансовый год (на очередной финансовый год и плановый период)                           и утверждаются в соответствии с главой 3 настоящего порядка.</w:t>
      </w:r>
    </w:p>
    <w:p w:rsidR="00513EC3" w:rsidRPr="00397430" w:rsidRDefault="00513EC3" w:rsidP="00513EC3">
      <w:pPr>
        <w:autoSpaceDE w:val="0"/>
        <w:autoSpaceDN w:val="0"/>
        <w:adjustRightInd w:val="0"/>
        <w:ind w:firstLine="709"/>
        <w:jc w:val="both"/>
        <w:rPr>
          <w:sz w:val="24"/>
          <w:szCs w:val="24"/>
        </w:rPr>
      </w:pPr>
      <w:r w:rsidRPr="00397430">
        <w:rPr>
          <w:sz w:val="24"/>
          <w:szCs w:val="24"/>
          <w:shd w:val="clear" w:color="auto" w:fill="FFFFFF"/>
        </w:rPr>
        <w:t>2.6.Показатели сметы и показатели обоснований (расчетов) плановых сметных показателей должны соответствовать друг другу</w:t>
      </w:r>
    </w:p>
    <w:p w:rsidR="00513EC3" w:rsidRPr="00397430" w:rsidRDefault="00513EC3" w:rsidP="00513EC3">
      <w:pPr>
        <w:autoSpaceDE w:val="0"/>
        <w:autoSpaceDN w:val="0"/>
        <w:adjustRightInd w:val="0"/>
        <w:ind w:firstLine="709"/>
        <w:jc w:val="both"/>
        <w:rPr>
          <w:sz w:val="24"/>
          <w:szCs w:val="24"/>
        </w:rPr>
      </w:pPr>
      <w:r w:rsidRPr="00397430">
        <w:rPr>
          <w:sz w:val="24"/>
          <w:szCs w:val="24"/>
        </w:rPr>
        <w:t>2.7.Формирование проекта сметы на очередной финансовый год (на очередной финансовый год и плановый период) осуществляется в соответствии со сроками, установленными в Порядке ведения сметы.</w:t>
      </w:r>
    </w:p>
    <w:p w:rsidR="00513EC3" w:rsidRPr="00397430" w:rsidRDefault="00513EC3" w:rsidP="00513EC3">
      <w:pPr>
        <w:autoSpaceDE w:val="0"/>
        <w:autoSpaceDN w:val="0"/>
        <w:adjustRightInd w:val="0"/>
        <w:ind w:firstLine="709"/>
        <w:jc w:val="both"/>
        <w:rPr>
          <w:sz w:val="24"/>
          <w:szCs w:val="24"/>
        </w:rPr>
      </w:pPr>
    </w:p>
    <w:p w:rsidR="00513EC3" w:rsidRPr="00397430" w:rsidRDefault="00513EC3" w:rsidP="00513EC3">
      <w:pPr>
        <w:pStyle w:val="ConsPlusTitle"/>
        <w:ind w:left="3261"/>
        <w:outlineLvl w:val="1"/>
        <w:rPr>
          <w:sz w:val="24"/>
          <w:szCs w:val="24"/>
        </w:rPr>
      </w:pPr>
      <w:bookmarkStart w:id="88" w:name="P54"/>
      <w:bookmarkEnd w:id="88"/>
      <w:r w:rsidRPr="00397430">
        <w:rPr>
          <w:sz w:val="24"/>
          <w:szCs w:val="24"/>
        </w:rPr>
        <w:t>3. Требования к утверждению сметы.</w:t>
      </w:r>
    </w:p>
    <w:p w:rsidR="00513EC3" w:rsidRPr="00397430" w:rsidRDefault="00513EC3" w:rsidP="00513EC3">
      <w:pPr>
        <w:pStyle w:val="ConsPlusNormal"/>
        <w:ind w:firstLine="567"/>
        <w:jc w:val="both"/>
        <w:rPr>
          <w:sz w:val="24"/>
          <w:szCs w:val="24"/>
        </w:rPr>
      </w:pPr>
      <w:r w:rsidRPr="00397430">
        <w:rPr>
          <w:sz w:val="24"/>
          <w:szCs w:val="24"/>
        </w:rPr>
        <w:t xml:space="preserve"> 3.1. Смета, изменения к смете и обоснования (расчеты) плановых сметных показателей поселения составляются в двух экземплярах, утверждаются                     и подписываются главой сельсовета или уполномоченным лицом.</w:t>
      </w:r>
    </w:p>
    <w:p w:rsidR="00513EC3" w:rsidRPr="00397430" w:rsidRDefault="00513EC3" w:rsidP="00513EC3">
      <w:pPr>
        <w:pStyle w:val="ConsPlusNormal"/>
        <w:ind w:firstLine="567"/>
        <w:jc w:val="both"/>
        <w:rPr>
          <w:sz w:val="24"/>
          <w:szCs w:val="24"/>
        </w:rPr>
      </w:pPr>
      <w:r w:rsidRPr="00397430">
        <w:rPr>
          <w:sz w:val="24"/>
          <w:szCs w:val="24"/>
        </w:rPr>
        <w:t xml:space="preserve"> 3.2. Утверждение сметы поселения осуществляется не позднее десяти рабочих дней со дня доведения ему в установленном порядке лимитов бюджетных обязательств.</w:t>
      </w:r>
    </w:p>
    <w:p w:rsidR="00513EC3" w:rsidRPr="00397430" w:rsidRDefault="00513EC3" w:rsidP="00513EC3">
      <w:pPr>
        <w:pStyle w:val="ConsPlusNormal"/>
        <w:ind w:firstLine="540"/>
        <w:jc w:val="center"/>
        <w:rPr>
          <w:sz w:val="24"/>
          <w:szCs w:val="24"/>
          <w:highlight w:val="yellow"/>
        </w:rPr>
      </w:pPr>
    </w:p>
    <w:p w:rsidR="00513EC3" w:rsidRPr="00397430" w:rsidRDefault="00513EC3" w:rsidP="00513EC3">
      <w:pPr>
        <w:pStyle w:val="ConsPlusTitle"/>
        <w:ind w:left="360"/>
        <w:jc w:val="center"/>
        <w:outlineLvl w:val="1"/>
        <w:rPr>
          <w:sz w:val="24"/>
          <w:szCs w:val="24"/>
        </w:rPr>
      </w:pPr>
      <w:r w:rsidRPr="00397430">
        <w:rPr>
          <w:sz w:val="24"/>
          <w:szCs w:val="24"/>
        </w:rPr>
        <w:t>4. Требования к ведению сметы поселения.</w:t>
      </w:r>
    </w:p>
    <w:p w:rsidR="00513EC3" w:rsidRPr="00397430" w:rsidRDefault="00513EC3" w:rsidP="00513EC3">
      <w:pPr>
        <w:pStyle w:val="ConsPlusNormal"/>
        <w:ind w:firstLine="709"/>
        <w:jc w:val="both"/>
        <w:rPr>
          <w:sz w:val="24"/>
          <w:szCs w:val="24"/>
        </w:rPr>
      </w:pPr>
      <w:r w:rsidRPr="00397430">
        <w:rPr>
          <w:sz w:val="24"/>
          <w:szCs w:val="24"/>
        </w:rPr>
        <w:t>4.1. Ведением сметы является внесение изменений в показатели сметы              в пределах, доведенных поселению бюджетных средств в установленном порядке и объемов соответствующих лимитов бюджетных обязательств.</w:t>
      </w:r>
    </w:p>
    <w:p w:rsidR="00513EC3" w:rsidRPr="00397430" w:rsidRDefault="00513EC3" w:rsidP="00513EC3">
      <w:pPr>
        <w:pStyle w:val="ConsPlusNormal"/>
        <w:ind w:firstLine="540"/>
        <w:jc w:val="both"/>
        <w:rPr>
          <w:sz w:val="24"/>
          <w:szCs w:val="24"/>
        </w:rPr>
      </w:pPr>
      <w:r w:rsidRPr="00397430">
        <w:rPr>
          <w:sz w:val="24"/>
          <w:szCs w:val="24"/>
        </w:rPr>
        <w:t xml:space="preserve">Изменения показателей сметы составляются согласно приложению 2                     к настоящему Порядку. </w:t>
      </w:r>
    </w:p>
    <w:p w:rsidR="00513EC3" w:rsidRPr="00397430" w:rsidRDefault="00513EC3" w:rsidP="00513EC3">
      <w:pPr>
        <w:pStyle w:val="ConsPlusNormal"/>
        <w:ind w:firstLine="540"/>
        <w:jc w:val="both"/>
        <w:rPr>
          <w:sz w:val="24"/>
          <w:szCs w:val="24"/>
        </w:rPr>
      </w:pPr>
      <w:r w:rsidRPr="00397430">
        <w:rPr>
          <w:sz w:val="24"/>
          <w:szCs w:val="24"/>
        </w:rPr>
        <w:t>4.2.Внесение изменений в смету осуществляется путем утверждения изменений показателей:</w:t>
      </w:r>
    </w:p>
    <w:p w:rsidR="00513EC3" w:rsidRPr="00397430" w:rsidRDefault="00513EC3" w:rsidP="00513EC3">
      <w:pPr>
        <w:pStyle w:val="ConsPlusNormal"/>
        <w:ind w:firstLine="709"/>
        <w:jc w:val="both"/>
        <w:rPr>
          <w:sz w:val="24"/>
          <w:szCs w:val="24"/>
        </w:rPr>
      </w:pPr>
      <w:r w:rsidRPr="00397430">
        <w:rPr>
          <w:sz w:val="24"/>
          <w:szCs w:val="24"/>
        </w:rPr>
        <w:t>-сумм увеличения, отражающихся со знаком «плюс», и (или) уменьшения объемов сметных назначений, отражающихся со знаком «минус»;</w:t>
      </w:r>
    </w:p>
    <w:p w:rsidR="00513EC3" w:rsidRPr="00397430" w:rsidRDefault="00513EC3" w:rsidP="00513EC3">
      <w:pPr>
        <w:autoSpaceDE w:val="0"/>
        <w:autoSpaceDN w:val="0"/>
        <w:adjustRightInd w:val="0"/>
        <w:ind w:firstLine="709"/>
        <w:jc w:val="both"/>
        <w:rPr>
          <w:sz w:val="24"/>
          <w:szCs w:val="24"/>
        </w:rPr>
      </w:pPr>
      <w:r w:rsidRPr="00397430">
        <w:rPr>
          <w:sz w:val="24"/>
          <w:szCs w:val="24"/>
        </w:rPr>
        <w:t>-изменяющих объемы сметных назначений в случае изменения доведенного поселению в установленном порядке объема лимитов бюджетных обязательств;</w:t>
      </w:r>
    </w:p>
    <w:p w:rsidR="00513EC3" w:rsidRPr="00397430" w:rsidRDefault="00513EC3" w:rsidP="00513EC3">
      <w:pPr>
        <w:autoSpaceDE w:val="0"/>
        <w:autoSpaceDN w:val="0"/>
        <w:adjustRightInd w:val="0"/>
        <w:ind w:firstLine="709"/>
        <w:jc w:val="both"/>
        <w:rPr>
          <w:sz w:val="24"/>
          <w:szCs w:val="24"/>
        </w:rPr>
      </w:pPr>
      <w:r w:rsidRPr="00397430">
        <w:rPr>
          <w:sz w:val="24"/>
          <w:szCs w:val="24"/>
        </w:rPr>
        <w:t>-изменяющих распределение сметных назначений по кодам классификации расходов бюджетов бюджетной классификации Российской Федерации (кроме кодов классификации операций сектора государственного управления), требующих изменения показателей бюджетной росписи                         и лимитов бюджетных обязательств;</w:t>
      </w:r>
    </w:p>
    <w:p w:rsidR="00513EC3" w:rsidRPr="00397430" w:rsidRDefault="00513EC3" w:rsidP="00513EC3">
      <w:pPr>
        <w:autoSpaceDE w:val="0"/>
        <w:autoSpaceDN w:val="0"/>
        <w:adjustRightInd w:val="0"/>
        <w:ind w:firstLine="709"/>
        <w:jc w:val="both"/>
        <w:rPr>
          <w:sz w:val="24"/>
          <w:szCs w:val="24"/>
        </w:rPr>
      </w:pPr>
      <w:r w:rsidRPr="00397430">
        <w:rPr>
          <w:sz w:val="24"/>
          <w:szCs w:val="24"/>
        </w:rPr>
        <w:t>-изменяющих распределение сметных назначений по кодам классификации расходов бюджетов бюджетной классификации Российской Федерации (кроме кодов классификации операций сектора государственного управления), не требующих изменения показателей бюджетной росписи                    и лимитов бюджетных обязательств.</w:t>
      </w:r>
    </w:p>
    <w:p w:rsidR="00513EC3" w:rsidRPr="00397430" w:rsidRDefault="00513EC3" w:rsidP="00513EC3">
      <w:pPr>
        <w:autoSpaceDE w:val="0"/>
        <w:autoSpaceDN w:val="0"/>
        <w:adjustRightInd w:val="0"/>
        <w:ind w:firstLine="709"/>
        <w:jc w:val="both"/>
        <w:rPr>
          <w:sz w:val="24"/>
          <w:szCs w:val="24"/>
        </w:rPr>
      </w:pPr>
      <w:r w:rsidRPr="00397430">
        <w:rPr>
          <w:sz w:val="24"/>
          <w:szCs w:val="24"/>
        </w:rPr>
        <w:t xml:space="preserve">4.3. К представленным на утверждение изменениям в смету прилагаются обоснования (расчеты) плановых сметных показателей, согласно приложению. </w:t>
      </w:r>
    </w:p>
    <w:p w:rsidR="00513EC3" w:rsidRPr="00397430" w:rsidRDefault="00513EC3" w:rsidP="00513EC3">
      <w:pPr>
        <w:autoSpaceDE w:val="0"/>
        <w:autoSpaceDN w:val="0"/>
        <w:adjustRightInd w:val="0"/>
        <w:ind w:firstLine="709"/>
        <w:jc w:val="both"/>
        <w:rPr>
          <w:sz w:val="24"/>
          <w:szCs w:val="24"/>
        </w:rPr>
      </w:pPr>
      <w:r w:rsidRPr="00397430">
        <w:rPr>
          <w:sz w:val="24"/>
          <w:szCs w:val="24"/>
        </w:rPr>
        <w:t>В случае изменения показателей обоснований (расчетов) плановых сметных показателей, не влияющих на показатели сметы поселения, осуществляется изменение только показателей обоснований (расчетов) плановых сметных показателей.</w:t>
      </w:r>
    </w:p>
    <w:p w:rsidR="00513EC3" w:rsidRPr="00397430" w:rsidRDefault="00513EC3" w:rsidP="00513EC3">
      <w:pPr>
        <w:autoSpaceDE w:val="0"/>
        <w:autoSpaceDN w:val="0"/>
        <w:adjustRightInd w:val="0"/>
        <w:ind w:firstLine="709"/>
        <w:jc w:val="both"/>
        <w:rPr>
          <w:sz w:val="24"/>
          <w:szCs w:val="24"/>
        </w:rPr>
      </w:pPr>
      <w:r w:rsidRPr="00397430">
        <w:rPr>
          <w:sz w:val="24"/>
          <w:szCs w:val="24"/>
        </w:rPr>
        <w:t>4.4. Внесение изменений в смету, требующее изменения показателей бюджетной росписи и лимитов бюджетных обязательств, утверждается после внесения в установленном порядке изменений в бюджетную роспись и лимиты бюджетных обязательств.</w:t>
      </w:r>
    </w:p>
    <w:p w:rsidR="00513EC3" w:rsidRPr="00397430" w:rsidRDefault="00513EC3" w:rsidP="00513EC3">
      <w:pPr>
        <w:rPr>
          <w:sz w:val="24"/>
          <w:szCs w:val="24"/>
        </w:rPr>
      </w:pPr>
      <w:r w:rsidRPr="00397430">
        <w:rPr>
          <w:sz w:val="24"/>
          <w:szCs w:val="24"/>
        </w:rPr>
        <w:t>С приложениями можно ознакомится на  официальном сайте Благовещенского сельсовета по адресу https://blagoves</w:t>
      </w:r>
      <w:r w:rsidRPr="00397430">
        <w:rPr>
          <w:sz w:val="24"/>
          <w:szCs w:val="24"/>
          <w:lang w:val="en-US"/>
        </w:rPr>
        <w:t>hhenskoe</w:t>
      </w:r>
      <w:r w:rsidRPr="00397430">
        <w:rPr>
          <w:sz w:val="24"/>
          <w:szCs w:val="24"/>
        </w:rPr>
        <w:t>-</w:t>
      </w:r>
      <w:r w:rsidRPr="00397430">
        <w:rPr>
          <w:sz w:val="24"/>
          <w:szCs w:val="24"/>
          <w:lang w:val="en-US"/>
        </w:rPr>
        <w:t>r</w:t>
      </w:r>
      <w:r w:rsidRPr="00397430">
        <w:rPr>
          <w:sz w:val="24"/>
          <w:szCs w:val="24"/>
        </w:rPr>
        <w:t>04.</w:t>
      </w:r>
      <w:r w:rsidRPr="00397430">
        <w:rPr>
          <w:sz w:val="24"/>
          <w:szCs w:val="24"/>
          <w:lang w:val="en-US"/>
        </w:rPr>
        <w:t>gosweb</w:t>
      </w:r>
      <w:r w:rsidRPr="00397430">
        <w:rPr>
          <w:sz w:val="24"/>
          <w:szCs w:val="24"/>
        </w:rPr>
        <w:t xml:space="preserve">/    </w:t>
      </w:r>
    </w:p>
    <w:tbl>
      <w:tblPr>
        <w:tblW w:w="9356" w:type="dxa"/>
        <w:tblLayout w:type="fixed"/>
        <w:tblCellMar>
          <w:left w:w="0" w:type="dxa"/>
          <w:right w:w="0" w:type="dxa"/>
        </w:tblCellMar>
        <w:tblLook w:val="0000" w:firstRow="0" w:lastRow="0" w:firstColumn="0" w:lastColumn="0" w:noHBand="0" w:noVBand="0"/>
      </w:tblPr>
      <w:tblGrid>
        <w:gridCol w:w="976"/>
        <w:gridCol w:w="976"/>
        <w:gridCol w:w="976"/>
        <w:gridCol w:w="976"/>
        <w:gridCol w:w="1984"/>
        <w:gridCol w:w="992"/>
        <w:gridCol w:w="350"/>
        <w:gridCol w:w="1071"/>
        <w:gridCol w:w="1055"/>
      </w:tblGrid>
      <w:tr w:rsidR="00513EC3" w:rsidRPr="00397430" w:rsidTr="00513EC3">
        <w:trPr>
          <w:trHeight w:val="405"/>
        </w:trPr>
        <w:tc>
          <w:tcPr>
            <w:tcW w:w="9356" w:type="dxa"/>
            <w:gridSpan w:val="9"/>
            <w:vAlign w:val="bottom"/>
          </w:tcPr>
          <w:p w:rsidR="00513EC3" w:rsidRPr="00397430" w:rsidRDefault="00513EC3" w:rsidP="00513EC3">
            <w:pPr>
              <w:jc w:val="center"/>
              <w:rPr>
                <w:sz w:val="24"/>
                <w:szCs w:val="24"/>
              </w:rPr>
            </w:pPr>
            <w:r w:rsidRPr="00397430">
              <w:rPr>
                <w:sz w:val="24"/>
                <w:szCs w:val="24"/>
              </w:rPr>
              <w:t xml:space="preserve">Администрация  Благовещенского сельсовета </w:t>
            </w:r>
          </w:p>
        </w:tc>
      </w:tr>
      <w:tr w:rsidR="00513EC3" w:rsidRPr="00397430" w:rsidTr="00513EC3">
        <w:trPr>
          <w:trHeight w:val="405"/>
        </w:trPr>
        <w:tc>
          <w:tcPr>
            <w:tcW w:w="9356" w:type="dxa"/>
            <w:gridSpan w:val="9"/>
            <w:vAlign w:val="bottom"/>
          </w:tcPr>
          <w:p w:rsidR="00513EC3" w:rsidRPr="00397430" w:rsidRDefault="00513EC3" w:rsidP="00513EC3">
            <w:pPr>
              <w:jc w:val="center"/>
              <w:rPr>
                <w:sz w:val="24"/>
                <w:szCs w:val="24"/>
              </w:rPr>
            </w:pPr>
            <w:r w:rsidRPr="00397430">
              <w:rPr>
                <w:sz w:val="24"/>
                <w:szCs w:val="24"/>
              </w:rPr>
              <w:t>Ирбейского  района Красноярского   края</w:t>
            </w:r>
          </w:p>
        </w:tc>
      </w:tr>
      <w:tr w:rsidR="00513EC3" w:rsidRPr="00397430" w:rsidTr="00513EC3">
        <w:trPr>
          <w:trHeight w:val="675"/>
        </w:trPr>
        <w:tc>
          <w:tcPr>
            <w:tcW w:w="9356" w:type="dxa"/>
            <w:gridSpan w:val="9"/>
            <w:vAlign w:val="bottom"/>
          </w:tcPr>
          <w:p w:rsidR="00513EC3" w:rsidRPr="00397430" w:rsidRDefault="00513EC3" w:rsidP="00513EC3">
            <w:pPr>
              <w:jc w:val="center"/>
              <w:rPr>
                <w:sz w:val="24"/>
                <w:szCs w:val="24"/>
              </w:rPr>
            </w:pPr>
            <w:r w:rsidRPr="00397430">
              <w:rPr>
                <w:sz w:val="24"/>
                <w:szCs w:val="24"/>
              </w:rPr>
              <w:t xml:space="preserve">ПОСТАНОВЛЕНИЕ  </w:t>
            </w:r>
          </w:p>
        </w:tc>
      </w:tr>
      <w:tr w:rsidR="00513EC3" w:rsidRPr="00397430" w:rsidTr="00513EC3">
        <w:trPr>
          <w:trHeight w:val="375"/>
        </w:trPr>
        <w:tc>
          <w:tcPr>
            <w:tcW w:w="976" w:type="dxa"/>
            <w:vAlign w:val="bottom"/>
          </w:tcPr>
          <w:p w:rsidR="00513EC3" w:rsidRPr="00397430" w:rsidRDefault="00513EC3" w:rsidP="00513EC3">
            <w:pPr>
              <w:rPr>
                <w:sz w:val="24"/>
                <w:szCs w:val="24"/>
              </w:rPr>
            </w:pPr>
          </w:p>
        </w:tc>
        <w:tc>
          <w:tcPr>
            <w:tcW w:w="976" w:type="dxa"/>
            <w:vAlign w:val="bottom"/>
          </w:tcPr>
          <w:p w:rsidR="00513EC3" w:rsidRPr="00397430" w:rsidRDefault="00513EC3" w:rsidP="00513EC3">
            <w:pPr>
              <w:rPr>
                <w:sz w:val="24"/>
                <w:szCs w:val="24"/>
              </w:rPr>
            </w:pPr>
          </w:p>
        </w:tc>
        <w:tc>
          <w:tcPr>
            <w:tcW w:w="976" w:type="dxa"/>
            <w:vAlign w:val="bottom"/>
          </w:tcPr>
          <w:p w:rsidR="00513EC3" w:rsidRPr="00397430" w:rsidRDefault="00513EC3" w:rsidP="00513EC3">
            <w:pPr>
              <w:rPr>
                <w:sz w:val="24"/>
                <w:szCs w:val="24"/>
              </w:rPr>
            </w:pPr>
          </w:p>
        </w:tc>
        <w:tc>
          <w:tcPr>
            <w:tcW w:w="976" w:type="dxa"/>
            <w:vAlign w:val="bottom"/>
          </w:tcPr>
          <w:p w:rsidR="00513EC3" w:rsidRPr="00397430" w:rsidRDefault="00513EC3" w:rsidP="00513EC3">
            <w:pPr>
              <w:rPr>
                <w:sz w:val="24"/>
                <w:szCs w:val="24"/>
              </w:rPr>
            </w:pPr>
          </w:p>
        </w:tc>
        <w:tc>
          <w:tcPr>
            <w:tcW w:w="1984" w:type="dxa"/>
            <w:vAlign w:val="bottom"/>
          </w:tcPr>
          <w:p w:rsidR="00513EC3" w:rsidRPr="00397430" w:rsidRDefault="00513EC3" w:rsidP="00513EC3">
            <w:pPr>
              <w:rPr>
                <w:sz w:val="24"/>
                <w:szCs w:val="24"/>
              </w:rPr>
            </w:pPr>
          </w:p>
        </w:tc>
        <w:tc>
          <w:tcPr>
            <w:tcW w:w="992" w:type="dxa"/>
            <w:vAlign w:val="bottom"/>
          </w:tcPr>
          <w:p w:rsidR="00513EC3" w:rsidRPr="00397430" w:rsidRDefault="00513EC3" w:rsidP="00513EC3">
            <w:pPr>
              <w:rPr>
                <w:sz w:val="24"/>
                <w:szCs w:val="24"/>
              </w:rPr>
            </w:pPr>
          </w:p>
        </w:tc>
        <w:tc>
          <w:tcPr>
            <w:tcW w:w="350" w:type="dxa"/>
            <w:vAlign w:val="bottom"/>
          </w:tcPr>
          <w:p w:rsidR="00513EC3" w:rsidRPr="00397430" w:rsidRDefault="00513EC3" w:rsidP="00513EC3">
            <w:pPr>
              <w:rPr>
                <w:sz w:val="24"/>
                <w:szCs w:val="24"/>
              </w:rPr>
            </w:pPr>
          </w:p>
        </w:tc>
        <w:tc>
          <w:tcPr>
            <w:tcW w:w="1071" w:type="dxa"/>
            <w:vAlign w:val="bottom"/>
          </w:tcPr>
          <w:p w:rsidR="00513EC3" w:rsidRPr="00397430" w:rsidRDefault="00513EC3" w:rsidP="00513EC3">
            <w:pPr>
              <w:rPr>
                <w:sz w:val="24"/>
                <w:szCs w:val="24"/>
              </w:rPr>
            </w:pPr>
          </w:p>
        </w:tc>
        <w:tc>
          <w:tcPr>
            <w:tcW w:w="1055" w:type="dxa"/>
            <w:vAlign w:val="bottom"/>
          </w:tcPr>
          <w:p w:rsidR="00513EC3" w:rsidRPr="00397430" w:rsidRDefault="00513EC3" w:rsidP="00513EC3">
            <w:pPr>
              <w:rPr>
                <w:sz w:val="24"/>
                <w:szCs w:val="24"/>
              </w:rPr>
            </w:pPr>
          </w:p>
        </w:tc>
      </w:tr>
      <w:tr w:rsidR="00513EC3" w:rsidRPr="00397430" w:rsidTr="00513EC3">
        <w:trPr>
          <w:cantSplit/>
          <w:trHeight w:val="375"/>
        </w:trPr>
        <w:tc>
          <w:tcPr>
            <w:tcW w:w="3904" w:type="dxa"/>
            <w:gridSpan w:val="4"/>
            <w:vAlign w:val="center"/>
          </w:tcPr>
          <w:p w:rsidR="00513EC3" w:rsidRPr="00397430" w:rsidRDefault="00513EC3" w:rsidP="00513EC3">
            <w:pPr>
              <w:rPr>
                <w:sz w:val="24"/>
                <w:szCs w:val="24"/>
              </w:rPr>
            </w:pPr>
            <w:r w:rsidRPr="00397430">
              <w:rPr>
                <w:sz w:val="24"/>
                <w:szCs w:val="24"/>
              </w:rPr>
              <w:t xml:space="preserve"> 25.12.2023 г.</w:t>
            </w:r>
          </w:p>
        </w:tc>
        <w:tc>
          <w:tcPr>
            <w:tcW w:w="1984" w:type="dxa"/>
            <w:vAlign w:val="center"/>
          </w:tcPr>
          <w:p w:rsidR="00513EC3" w:rsidRPr="00397430" w:rsidRDefault="00513EC3" w:rsidP="00513EC3">
            <w:pPr>
              <w:jc w:val="center"/>
              <w:rPr>
                <w:sz w:val="24"/>
                <w:szCs w:val="24"/>
              </w:rPr>
            </w:pPr>
            <w:r w:rsidRPr="00397430">
              <w:rPr>
                <w:sz w:val="24"/>
                <w:szCs w:val="24"/>
              </w:rPr>
              <w:t>с. Благовещенка</w:t>
            </w:r>
          </w:p>
        </w:tc>
        <w:tc>
          <w:tcPr>
            <w:tcW w:w="992" w:type="dxa"/>
            <w:vAlign w:val="center"/>
          </w:tcPr>
          <w:p w:rsidR="00513EC3" w:rsidRPr="00397430" w:rsidRDefault="00513EC3" w:rsidP="00513EC3">
            <w:pPr>
              <w:rPr>
                <w:sz w:val="24"/>
                <w:szCs w:val="24"/>
              </w:rPr>
            </w:pPr>
          </w:p>
        </w:tc>
        <w:tc>
          <w:tcPr>
            <w:tcW w:w="350" w:type="dxa"/>
            <w:vAlign w:val="center"/>
          </w:tcPr>
          <w:p w:rsidR="00513EC3" w:rsidRPr="00397430" w:rsidRDefault="00513EC3" w:rsidP="00513EC3">
            <w:pPr>
              <w:rPr>
                <w:sz w:val="24"/>
                <w:szCs w:val="24"/>
              </w:rPr>
            </w:pPr>
          </w:p>
        </w:tc>
        <w:tc>
          <w:tcPr>
            <w:tcW w:w="1071" w:type="dxa"/>
            <w:vAlign w:val="center"/>
          </w:tcPr>
          <w:p w:rsidR="00513EC3" w:rsidRPr="00397430" w:rsidRDefault="00513EC3" w:rsidP="00513EC3">
            <w:pPr>
              <w:jc w:val="center"/>
              <w:rPr>
                <w:sz w:val="24"/>
                <w:szCs w:val="24"/>
              </w:rPr>
            </w:pPr>
          </w:p>
        </w:tc>
        <w:tc>
          <w:tcPr>
            <w:tcW w:w="1055" w:type="dxa"/>
            <w:vAlign w:val="bottom"/>
          </w:tcPr>
          <w:p w:rsidR="00513EC3" w:rsidRPr="00397430" w:rsidRDefault="00513EC3" w:rsidP="00513EC3">
            <w:pPr>
              <w:rPr>
                <w:sz w:val="24"/>
                <w:szCs w:val="24"/>
              </w:rPr>
            </w:pPr>
            <w:r w:rsidRPr="00397430">
              <w:rPr>
                <w:sz w:val="24"/>
                <w:szCs w:val="24"/>
              </w:rPr>
              <w:t>№   66</w:t>
            </w:r>
          </w:p>
        </w:tc>
      </w:tr>
    </w:tbl>
    <w:p w:rsidR="00513EC3" w:rsidRPr="00397430" w:rsidRDefault="00513EC3" w:rsidP="00513EC3">
      <w:pPr>
        <w:rPr>
          <w:sz w:val="24"/>
          <w:szCs w:val="24"/>
        </w:rPr>
      </w:pPr>
    </w:p>
    <w:p w:rsidR="00513EC3" w:rsidRPr="00397430" w:rsidRDefault="00513EC3" w:rsidP="00513EC3">
      <w:pPr>
        <w:jc w:val="both"/>
        <w:rPr>
          <w:sz w:val="24"/>
          <w:szCs w:val="24"/>
        </w:rPr>
      </w:pPr>
      <w:r w:rsidRPr="00397430">
        <w:rPr>
          <w:sz w:val="24"/>
          <w:szCs w:val="24"/>
        </w:rPr>
        <w:t>О внесении изменений в постановление № 32 от 08.11.2013 «Об утверждении муниципальной программы сельсовета «</w:t>
      </w:r>
      <w:r w:rsidRPr="00397430">
        <w:rPr>
          <w:bCs/>
          <w:sz w:val="24"/>
          <w:szCs w:val="24"/>
        </w:rPr>
        <w:t>Содействие развитию муниципального образования Благовещенский сельсовет</w:t>
      </w:r>
      <w:r w:rsidRPr="00397430">
        <w:rPr>
          <w:sz w:val="24"/>
          <w:szCs w:val="24"/>
        </w:rPr>
        <w:t xml:space="preserve">»   </w:t>
      </w:r>
    </w:p>
    <w:p w:rsidR="00513EC3" w:rsidRPr="00397430" w:rsidRDefault="00513EC3" w:rsidP="00513EC3">
      <w:pPr>
        <w:jc w:val="both"/>
        <w:rPr>
          <w:sz w:val="24"/>
          <w:szCs w:val="24"/>
        </w:rPr>
      </w:pPr>
    </w:p>
    <w:p w:rsidR="00513EC3" w:rsidRPr="00397430" w:rsidRDefault="00513EC3" w:rsidP="00513EC3">
      <w:pPr>
        <w:tabs>
          <w:tab w:val="left" w:pos="851"/>
        </w:tabs>
        <w:ind w:firstLine="567"/>
        <w:jc w:val="both"/>
        <w:rPr>
          <w:sz w:val="24"/>
          <w:szCs w:val="24"/>
        </w:rPr>
      </w:pPr>
      <w:r w:rsidRPr="00397430">
        <w:rPr>
          <w:sz w:val="24"/>
          <w:szCs w:val="24"/>
        </w:rPr>
        <w:t>В соответствии со статьей 179 Бюджетного кодекса Российской Федерации, статьей 103 Устава Красноярского края</w:t>
      </w:r>
      <w:r w:rsidRPr="00397430">
        <w:rPr>
          <w:spacing w:val="3"/>
          <w:sz w:val="24"/>
          <w:szCs w:val="24"/>
        </w:rPr>
        <w:t xml:space="preserve">, Уставом Благовещенского сельсовета Ирбейского района Красноярского края </w:t>
      </w:r>
      <w:r w:rsidRPr="00397430">
        <w:rPr>
          <w:sz w:val="24"/>
          <w:szCs w:val="24"/>
        </w:rPr>
        <w:t>ПОСТАНОВЛЯЮ:</w:t>
      </w:r>
    </w:p>
    <w:p w:rsidR="00513EC3" w:rsidRPr="00397430" w:rsidRDefault="00513EC3" w:rsidP="00513EC3">
      <w:pPr>
        <w:pStyle w:val="51"/>
        <w:tabs>
          <w:tab w:val="left" w:pos="993"/>
        </w:tabs>
        <w:spacing w:after="0" w:line="240" w:lineRule="auto"/>
        <w:ind w:left="0"/>
        <w:jc w:val="both"/>
        <w:rPr>
          <w:rFonts w:ascii="Times New Roman" w:hAnsi="Times New Roman"/>
          <w:sz w:val="24"/>
          <w:szCs w:val="24"/>
        </w:rPr>
      </w:pPr>
      <w:r w:rsidRPr="00397430">
        <w:rPr>
          <w:rFonts w:ascii="Times New Roman" w:hAnsi="Times New Roman"/>
          <w:sz w:val="24"/>
          <w:szCs w:val="24"/>
        </w:rPr>
        <w:t xml:space="preserve">      1.Внести изменения в постановление № 32 от 08.11.2013 «Об утверждении муниципальной программы сельсовета «Содействие развитию муниципального образования Благовещенский сельсовет» согласно приложению.</w:t>
      </w:r>
    </w:p>
    <w:p w:rsidR="00513EC3" w:rsidRPr="00397430" w:rsidRDefault="00513EC3" w:rsidP="00513EC3">
      <w:pPr>
        <w:ind w:left="426"/>
        <w:jc w:val="both"/>
        <w:rPr>
          <w:sz w:val="24"/>
          <w:szCs w:val="24"/>
        </w:rPr>
      </w:pPr>
      <w:r w:rsidRPr="00397430">
        <w:rPr>
          <w:sz w:val="24"/>
          <w:szCs w:val="24"/>
        </w:rPr>
        <w:t>2.Контроль за выполнением данного постановления оставляю за собой.</w:t>
      </w:r>
    </w:p>
    <w:p w:rsidR="00513EC3" w:rsidRPr="00397430" w:rsidRDefault="00513EC3" w:rsidP="00513EC3">
      <w:pPr>
        <w:ind w:left="360"/>
        <w:jc w:val="both"/>
        <w:rPr>
          <w:sz w:val="24"/>
          <w:szCs w:val="24"/>
        </w:rPr>
      </w:pPr>
      <w:r w:rsidRPr="00397430">
        <w:rPr>
          <w:sz w:val="24"/>
          <w:szCs w:val="24"/>
        </w:rPr>
        <w:t xml:space="preserve"> 3.Постановление опубликовать в газете «Вестник Благовещенского сельсовета».</w:t>
      </w:r>
    </w:p>
    <w:p w:rsidR="00513EC3" w:rsidRPr="00397430" w:rsidRDefault="00513EC3" w:rsidP="00513EC3">
      <w:pPr>
        <w:pStyle w:val="51"/>
        <w:tabs>
          <w:tab w:val="left" w:pos="993"/>
        </w:tabs>
        <w:spacing w:after="0" w:line="240" w:lineRule="auto"/>
        <w:ind w:left="426"/>
        <w:jc w:val="both"/>
        <w:rPr>
          <w:rFonts w:ascii="Times New Roman" w:hAnsi="Times New Roman"/>
          <w:sz w:val="24"/>
          <w:szCs w:val="24"/>
        </w:rPr>
      </w:pPr>
      <w:r w:rsidRPr="00397430">
        <w:rPr>
          <w:rFonts w:ascii="Times New Roman" w:hAnsi="Times New Roman"/>
          <w:sz w:val="24"/>
          <w:szCs w:val="24"/>
        </w:rPr>
        <w:t>4.Постановление вступает в силу с 1 января 2024 года.</w:t>
      </w:r>
    </w:p>
    <w:p w:rsidR="00513EC3" w:rsidRPr="00397430" w:rsidRDefault="00513EC3" w:rsidP="00513EC3">
      <w:pPr>
        <w:tabs>
          <w:tab w:val="left" w:pos="993"/>
        </w:tabs>
        <w:ind w:firstLine="426"/>
        <w:jc w:val="both"/>
        <w:rPr>
          <w:sz w:val="24"/>
          <w:szCs w:val="24"/>
        </w:rPr>
      </w:pPr>
    </w:p>
    <w:p w:rsidR="00513EC3" w:rsidRPr="00397430" w:rsidRDefault="00513EC3" w:rsidP="00513EC3">
      <w:pPr>
        <w:rPr>
          <w:sz w:val="24"/>
          <w:szCs w:val="24"/>
        </w:rPr>
      </w:pPr>
      <w:r w:rsidRPr="00397430">
        <w:rPr>
          <w:sz w:val="24"/>
          <w:szCs w:val="24"/>
        </w:rPr>
        <w:t xml:space="preserve">     Глава сельсовета</w:t>
      </w:r>
      <w:r w:rsidRPr="00397430">
        <w:rPr>
          <w:sz w:val="24"/>
          <w:szCs w:val="24"/>
        </w:rPr>
        <w:tab/>
      </w:r>
      <w:r w:rsidRPr="00397430">
        <w:rPr>
          <w:sz w:val="24"/>
          <w:szCs w:val="24"/>
        </w:rPr>
        <w:tab/>
      </w:r>
      <w:r w:rsidRPr="00397430">
        <w:rPr>
          <w:sz w:val="24"/>
          <w:szCs w:val="24"/>
        </w:rPr>
        <w:tab/>
        <w:t xml:space="preserve">      </w:t>
      </w:r>
      <w:r w:rsidRPr="00397430">
        <w:rPr>
          <w:sz w:val="24"/>
          <w:szCs w:val="24"/>
        </w:rPr>
        <w:tab/>
      </w:r>
      <w:r w:rsidRPr="00397430">
        <w:rPr>
          <w:sz w:val="24"/>
          <w:szCs w:val="24"/>
        </w:rPr>
        <w:tab/>
        <w:t xml:space="preserve">       А.В.Лапнова</w:t>
      </w:r>
    </w:p>
    <w:p w:rsidR="00513EC3" w:rsidRPr="00397430" w:rsidRDefault="00513EC3" w:rsidP="00513EC3">
      <w:pPr>
        <w:autoSpaceDE w:val="0"/>
        <w:autoSpaceDN w:val="0"/>
        <w:adjustRightInd w:val="0"/>
        <w:ind w:left="5529"/>
        <w:outlineLvl w:val="0"/>
        <w:rPr>
          <w:sz w:val="24"/>
          <w:szCs w:val="24"/>
        </w:rPr>
      </w:pPr>
      <w:r w:rsidRPr="00397430">
        <w:rPr>
          <w:sz w:val="24"/>
          <w:szCs w:val="24"/>
        </w:rPr>
        <w:t xml:space="preserve">Приложение </w:t>
      </w:r>
    </w:p>
    <w:p w:rsidR="00513EC3" w:rsidRPr="00397430" w:rsidRDefault="00513EC3" w:rsidP="00513EC3">
      <w:pPr>
        <w:autoSpaceDE w:val="0"/>
        <w:autoSpaceDN w:val="0"/>
        <w:adjustRightInd w:val="0"/>
        <w:ind w:left="5529"/>
        <w:outlineLvl w:val="0"/>
        <w:rPr>
          <w:sz w:val="24"/>
          <w:szCs w:val="24"/>
        </w:rPr>
      </w:pPr>
      <w:r w:rsidRPr="00397430">
        <w:rPr>
          <w:sz w:val="24"/>
          <w:szCs w:val="24"/>
        </w:rPr>
        <w:t xml:space="preserve">к  проекту постановления администрации </w:t>
      </w:r>
    </w:p>
    <w:p w:rsidR="00513EC3" w:rsidRPr="00397430" w:rsidRDefault="00513EC3" w:rsidP="00513EC3">
      <w:pPr>
        <w:autoSpaceDE w:val="0"/>
        <w:autoSpaceDN w:val="0"/>
        <w:adjustRightInd w:val="0"/>
        <w:ind w:left="5529"/>
        <w:outlineLvl w:val="0"/>
        <w:rPr>
          <w:sz w:val="24"/>
          <w:szCs w:val="24"/>
        </w:rPr>
      </w:pPr>
      <w:r w:rsidRPr="00397430">
        <w:rPr>
          <w:sz w:val="24"/>
          <w:szCs w:val="24"/>
        </w:rPr>
        <w:t>Благовещенского сельсовета</w:t>
      </w:r>
    </w:p>
    <w:p w:rsidR="00513EC3" w:rsidRPr="00397430" w:rsidRDefault="00513EC3" w:rsidP="00513EC3">
      <w:pPr>
        <w:autoSpaceDE w:val="0"/>
        <w:autoSpaceDN w:val="0"/>
        <w:adjustRightInd w:val="0"/>
        <w:ind w:left="5529"/>
        <w:rPr>
          <w:sz w:val="24"/>
          <w:szCs w:val="24"/>
        </w:rPr>
      </w:pPr>
      <w:r w:rsidRPr="00397430">
        <w:rPr>
          <w:sz w:val="24"/>
          <w:szCs w:val="24"/>
        </w:rPr>
        <w:t xml:space="preserve">от     26.12.2023 г   №  66 </w:t>
      </w:r>
    </w:p>
    <w:p w:rsidR="00513EC3" w:rsidRPr="00397430" w:rsidRDefault="00513EC3" w:rsidP="00513EC3">
      <w:pPr>
        <w:autoSpaceDE w:val="0"/>
        <w:autoSpaceDN w:val="0"/>
        <w:adjustRightInd w:val="0"/>
        <w:jc w:val="both"/>
        <w:rPr>
          <w:sz w:val="24"/>
          <w:szCs w:val="24"/>
        </w:rPr>
      </w:pPr>
    </w:p>
    <w:p w:rsidR="00513EC3" w:rsidRPr="00397430" w:rsidRDefault="00513EC3" w:rsidP="00513EC3">
      <w:pPr>
        <w:autoSpaceDE w:val="0"/>
        <w:autoSpaceDN w:val="0"/>
        <w:adjustRightInd w:val="0"/>
        <w:jc w:val="center"/>
        <w:outlineLvl w:val="0"/>
        <w:rPr>
          <w:b/>
          <w:bCs/>
          <w:sz w:val="24"/>
          <w:szCs w:val="24"/>
        </w:rPr>
      </w:pPr>
      <w:r w:rsidRPr="00397430">
        <w:rPr>
          <w:b/>
          <w:bCs/>
          <w:sz w:val="24"/>
          <w:szCs w:val="24"/>
        </w:rPr>
        <w:t xml:space="preserve">Муниципальная программа Благовещенского сельсовета </w:t>
      </w:r>
    </w:p>
    <w:p w:rsidR="00513EC3" w:rsidRPr="00397430" w:rsidRDefault="00513EC3" w:rsidP="00513EC3">
      <w:pPr>
        <w:autoSpaceDE w:val="0"/>
        <w:autoSpaceDN w:val="0"/>
        <w:adjustRightInd w:val="0"/>
        <w:jc w:val="center"/>
        <w:outlineLvl w:val="0"/>
        <w:rPr>
          <w:b/>
          <w:bCs/>
          <w:sz w:val="24"/>
          <w:szCs w:val="24"/>
        </w:rPr>
      </w:pPr>
      <w:r w:rsidRPr="00397430">
        <w:rPr>
          <w:b/>
          <w:bCs/>
          <w:sz w:val="24"/>
          <w:szCs w:val="24"/>
        </w:rPr>
        <w:t xml:space="preserve">«Содействие развитию муниципального образования Благовещенский сельсовет»  </w:t>
      </w:r>
    </w:p>
    <w:p w:rsidR="00513EC3" w:rsidRPr="00397430" w:rsidRDefault="00513EC3" w:rsidP="00513EC3">
      <w:pPr>
        <w:autoSpaceDE w:val="0"/>
        <w:autoSpaceDN w:val="0"/>
        <w:adjustRightInd w:val="0"/>
        <w:ind w:firstLine="540"/>
        <w:jc w:val="both"/>
        <w:outlineLvl w:val="0"/>
        <w:rPr>
          <w:sz w:val="24"/>
          <w:szCs w:val="24"/>
        </w:rPr>
      </w:pPr>
    </w:p>
    <w:p w:rsidR="00513EC3" w:rsidRPr="00397430" w:rsidRDefault="00513EC3" w:rsidP="00513EC3">
      <w:pPr>
        <w:pStyle w:val="a8"/>
        <w:numPr>
          <w:ilvl w:val="0"/>
          <w:numId w:val="35"/>
        </w:numPr>
        <w:autoSpaceDE w:val="0"/>
        <w:autoSpaceDN w:val="0"/>
        <w:adjustRightInd w:val="0"/>
        <w:spacing w:after="0" w:line="240" w:lineRule="auto"/>
        <w:jc w:val="center"/>
        <w:rPr>
          <w:rFonts w:ascii="Times New Roman" w:hAnsi="Times New Roman" w:cs="Times New Roman"/>
          <w:sz w:val="24"/>
          <w:szCs w:val="24"/>
        </w:rPr>
      </w:pPr>
      <w:r w:rsidRPr="00397430">
        <w:rPr>
          <w:rFonts w:ascii="Times New Roman" w:hAnsi="Times New Roman" w:cs="Times New Roman"/>
          <w:sz w:val="24"/>
          <w:szCs w:val="24"/>
        </w:rPr>
        <w:t>Паспорт муниципальной программы</w:t>
      </w:r>
    </w:p>
    <w:p w:rsidR="00513EC3" w:rsidRPr="00397430" w:rsidRDefault="00513EC3" w:rsidP="00513EC3">
      <w:pPr>
        <w:pStyle w:val="a8"/>
        <w:autoSpaceDE w:val="0"/>
        <w:autoSpaceDN w:val="0"/>
        <w:adjustRightInd w:val="0"/>
        <w:spacing w:after="0" w:line="240" w:lineRule="auto"/>
        <w:rPr>
          <w:rFonts w:ascii="Times New Roman" w:hAnsi="Times New Roman" w:cs="Times New Roman"/>
          <w:sz w:val="24"/>
          <w:szCs w:val="24"/>
        </w:rPr>
      </w:pPr>
    </w:p>
    <w:tbl>
      <w:tblPr>
        <w:tblW w:w="98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9"/>
        <w:gridCol w:w="38"/>
        <w:gridCol w:w="6694"/>
        <w:gridCol w:w="282"/>
      </w:tblGrid>
      <w:tr w:rsidR="00513EC3" w:rsidRPr="00397430" w:rsidTr="001A1329">
        <w:trPr>
          <w:trHeight w:val="1097"/>
        </w:trPr>
        <w:tc>
          <w:tcPr>
            <w:tcW w:w="2827" w:type="dxa"/>
            <w:gridSpan w:val="2"/>
          </w:tcPr>
          <w:p w:rsidR="00513EC3" w:rsidRPr="00397430" w:rsidRDefault="00513EC3" w:rsidP="00513EC3">
            <w:pPr>
              <w:rPr>
                <w:sz w:val="24"/>
                <w:szCs w:val="24"/>
              </w:rPr>
            </w:pPr>
            <w:r w:rsidRPr="00397430">
              <w:rPr>
                <w:sz w:val="24"/>
                <w:szCs w:val="24"/>
              </w:rPr>
              <w:t>Наименование муниципальной программы</w:t>
            </w:r>
          </w:p>
        </w:tc>
        <w:tc>
          <w:tcPr>
            <w:tcW w:w="6976" w:type="dxa"/>
            <w:gridSpan w:val="2"/>
          </w:tcPr>
          <w:p w:rsidR="00513EC3" w:rsidRPr="00397430" w:rsidRDefault="00513EC3" w:rsidP="00513EC3">
            <w:pPr>
              <w:autoSpaceDE w:val="0"/>
              <w:autoSpaceDN w:val="0"/>
              <w:adjustRightInd w:val="0"/>
              <w:jc w:val="both"/>
              <w:outlineLvl w:val="0"/>
              <w:rPr>
                <w:sz w:val="24"/>
                <w:szCs w:val="24"/>
              </w:rPr>
            </w:pPr>
            <w:r w:rsidRPr="00397430">
              <w:rPr>
                <w:bCs/>
                <w:sz w:val="24"/>
                <w:szCs w:val="24"/>
              </w:rPr>
              <w:t>Муниципальная программа Благовещенского сельсовета «Содействие развитию муниципального образования Благовещенский сельсовет»   (далее – Программа)</w:t>
            </w:r>
          </w:p>
        </w:tc>
      </w:tr>
      <w:tr w:rsidR="00513EC3" w:rsidRPr="00397430" w:rsidTr="001A1329">
        <w:trPr>
          <w:trHeight w:val="1097"/>
        </w:trPr>
        <w:tc>
          <w:tcPr>
            <w:tcW w:w="2827" w:type="dxa"/>
            <w:gridSpan w:val="2"/>
          </w:tcPr>
          <w:p w:rsidR="00513EC3" w:rsidRPr="00397430" w:rsidRDefault="00513EC3" w:rsidP="00513EC3">
            <w:pPr>
              <w:rPr>
                <w:sz w:val="24"/>
                <w:szCs w:val="24"/>
              </w:rPr>
            </w:pPr>
            <w:r w:rsidRPr="00397430">
              <w:rPr>
                <w:sz w:val="24"/>
                <w:szCs w:val="24"/>
              </w:rPr>
              <w:t>Основание для разработки Программы</w:t>
            </w:r>
          </w:p>
        </w:tc>
        <w:tc>
          <w:tcPr>
            <w:tcW w:w="6976" w:type="dxa"/>
            <w:gridSpan w:val="2"/>
          </w:tcPr>
          <w:p w:rsidR="00513EC3" w:rsidRPr="00397430" w:rsidRDefault="00513EC3" w:rsidP="00513EC3">
            <w:pPr>
              <w:autoSpaceDE w:val="0"/>
              <w:autoSpaceDN w:val="0"/>
              <w:adjustRightInd w:val="0"/>
              <w:jc w:val="both"/>
              <w:outlineLvl w:val="0"/>
              <w:rPr>
                <w:sz w:val="24"/>
                <w:szCs w:val="24"/>
              </w:rPr>
            </w:pPr>
            <w:r w:rsidRPr="00397430">
              <w:rPr>
                <w:sz w:val="24"/>
                <w:szCs w:val="24"/>
              </w:rPr>
              <w:t>Статья 179 Бюджетного кодекса Российской Федерации;</w:t>
            </w:r>
          </w:p>
          <w:p w:rsidR="00513EC3" w:rsidRPr="00397430" w:rsidRDefault="00513EC3" w:rsidP="00513EC3">
            <w:pPr>
              <w:autoSpaceDE w:val="0"/>
              <w:autoSpaceDN w:val="0"/>
              <w:adjustRightInd w:val="0"/>
              <w:jc w:val="both"/>
              <w:outlineLvl w:val="0"/>
              <w:rPr>
                <w:bCs/>
                <w:sz w:val="24"/>
                <w:szCs w:val="24"/>
              </w:rPr>
            </w:pPr>
            <w:r w:rsidRPr="00397430">
              <w:rPr>
                <w:sz w:val="24"/>
                <w:szCs w:val="24"/>
              </w:rPr>
              <w:t>постановление администрации Благовещенского сельсовета от 06.08.2013 № 17 «Об утверждении Порядка принятия решений о разработке муниципальных программ Благовещенского сельсовета, их формировании и реализации»</w:t>
            </w:r>
          </w:p>
        </w:tc>
      </w:tr>
      <w:tr w:rsidR="00513EC3" w:rsidRPr="00397430" w:rsidTr="001A1329">
        <w:tc>
          <w:tcPr>
            <w:tcW w:w="2827" w:type="dxa"/>
            <w:gridSpan w:val="2"/>
          </w:tcPr>
          <w:p w:rsidR="00513EC3" w:rsidRPr="00397430" w:rsidRDefault="00513EC3" w:rsidP="00513EC3">
            <w:pPr>
              <w:snapToGrid w:val="0"/>
              <w:rPr>
                <w:sz w:val="24"/>
                <w:szCs w:val="24"/>
              </w:rPr>
            </w:pPr>
            <w:r w:rsidRPr="00397430">
              <w:rPr>
                <w:sz w:val="24"/>
                <w:szCs w:val="24"/>
              </w:rPr>
              <w:t xml:space="preserve">Ответственный </w:t>
            </w:r>
          </w:p>
          <w:p w:rsidR="00513EC3" w:rsidRPr="00397430" w:rsidRDefault="00513EC3" w:rsidP="00513EC3">
            <w:pPr>
              <w:snapToGrid w:val="0"/>
              <w:rPr>
                <w:sz w:val="24"/>
                <w:szCs w:val="24"/>
              </w:rPr>
            </w:pPr>
            <w:r w:rsidRPr="00397430">
              <w:rPr>
                <w:sz w:val="24"/>
                <w:szCs w:val="24"/>
              </w:rPr>
              <w:t>исполнитель</w:t>
            </w:r>
          </w:p>
          <w:p w:rsidR="00513EC3" w:rsidRPr="00397430" w:rsidRDefault="00513EC3" w:rsidP="00513EC3">
            <w:pPr>
              <w:snapToGrid w:val="0"/>
              <w:rPr>
                <w:sz w:val="24"/>
                <w:szCs w:val="24"/>
              </w:rPr>
            </w:pPr>
            <w:r w:rsidRPr="00397430">
              <w:rPr>
                <w:sz w:val="24"/>
                <w:szCs w:val="24"/>
              </w:rPr>
              <w:t>Программы</w:t>
            </w:r>
          </w:p>
        </w:tc>
        <w:tc>
          <w:tcPr>
            <w:tcW w:w="6976" w:type="dxa"/>
            <w:gridSpan w:val="2"/>
          </w:tcPr>
          <w:p w:rsidR="00513EC3" w:rsidRPr="00397430" w:rsidRDefault="00513EC3" w:rsidP="00513EC3">
            <w:pPr>
              <w:autoSpaceDE w:val="0"/>
              <w:autoSpaceDN w:val="0"/>
              <w:adjustRightInd w:val="0"/>
              <w:jc w:val="both"/>
              <w:rPr>
                <w:sz w:val="24"/>
                <w:szCs w:val="24"/>
              </w:rPr>
            </w:pPr>
            <w:r w:rsidRPr="00397430">
              <w:rPr>
                <w:sz w:val="24"/>
                <w:szCs w:val="24"/>
              </w:rPr>
              <w:t>Администрация Благовещенского сельсовета Ирбейского района Красноярского края</w:t>
            </w:r>
          </w:p>
          <w:p w:rsidR="00513EC3" w:rsidRPr="00397430" w:rsidRDefault="00513EC3" w:rsidP="00513EC3">
            <w:pPr>
              <w:autoSpaceDE w:val="0"/>
              <w:autoSpaceDN w:val="0"/>
              <w:adjustRightInd w:val="0"/>
              <w:ind w:firstLine="317"/>
              <w:jc w:val="both"/>
              <w:outlineLvl w:val="0"/>
              <w:rPr>
                <w:sz w:val="24"/>
                <w:szCs w:val="24"/>
              </w:rPr>
            </w:pPr>
          </w:p>
        </w:tc>
      </w:tr>
      <w:tr w:rsidR="00513EC3" w:rsidRPr="00397430" w:rsidTr="001A1329">
        <w:tc>
          <w:tcPr>
            <w:tcW w:w="2827" w:type="dxa"/>
            <w:gridSpan w:val="2"/>
          </w:tcPr>
          <w:p w:rsidR="00513EC3" w:rsidRPr="00397430" w:rsidRDefault="00513EC3" w:rsidP="00513EC3">
            <w:pPr>
              <w:autoSpaceDE w:val="0"/>
              <w:autoSpaceDN w:val="0"/>
              <w:adjustRightInd w:val="0"/>
              <w:jc w:val="both"/>
              <w:outlineLvl w:val="0"/>
              <w:rPr>
                <w:sz w:val="24"/>
                <w:szCs w:val="24"/>
              </w:rPr>
            </w:pPr>
            <w:r w:rsidRPr="00397430">
              <w:rPr>
                <w:sz w:val="24"/>
                <w:szCs w:val="24"/>
              </w:rPr>
              <w:t xml:space="preserve">Соисполнители  Программы           </w:t>
            </w:r>
          </w:p>
        </w:tc>
        <w:tc>
          <w:tcPr>
            <w:tcW w:w="6976" w:type="dxa"/>
            <w:gridSpan w:val="2"/>
          </w:tcPr>
          <w:p w:rsidR="00513EC3" w:rsidRPr="00397430" w:rsidRDefault="00513EC3" w:rsidP="00513EC3">
            <w:pPr>
              <w:jc w:val="both"/>
              <w:rPr>
                <w:sz w:val="24"/>
                <w:szCs w:val="24"/>
              </w:rPr>
            </w:pPr>
            <w:r w:rsidRPr="00397430">
              <w:rPr>
                <w:sz w:val="24"/>
                <w:szCs w:val="24"/>
              </w:rPr>
              <w:t>Нет</w:t>
            </w:r>
          </w:p>
        </w:tc>
      </w:tr>
      <w:tr w:rsidR="00513EC3" w:rsidRPr="00397430" w:rsidTr="001A1329">
        <w:tc>
          <w:tcPr>
            <w:tcW w:w="2827" w:type="dxa"/>
            <w:gridSpan w:val="2"/>
          </w:tcPr>
          <w:p w:rsidR="00513EC3" w:rsidRPr="00397430" w:rsidRDefault="00513EC3" w:rsidP="00513EC3">
            <w:pPr>
              <w:snapToGrid w:val="0"/>
              <w:rPr>
                <w:sz w:val="24"/>
                <w:szCs w:val="24"/>
              </w:rPr>
            </w:pPr>
            <w:r w:rsidRPr="00397430">
              <w:rPr>
                <w:sz w:val="24"/>
                <w:szCs w:val="24"/>
              </w:rPr>
              <w:t xml:space="preserve">Подпрограммы </w:t>
            </w:r>
          </w:p>
        </w:tc>
        <w:tc>
          <w:tcPr>
            <w:tcW w:w="6976" w:type="dxa"/>
            <w:gridSpan w:val="2"/>
          </w:tcPr>
          <w:p w:rsidR="00513EC3" w:rsidRPr="00397430" w:rsidRDefault="00513EC3" w:rsidP="00513EC3">
            <w:pPr>
              <w:autoSpaceDE w:val="0"/>
              <w:autoSpaceDN w:val="0"/>
              <w:adjustRightInd w:val="0"/>
              <w:ind w:firstLine="317"/>
              <w:jc w:val="both"/>
              <w:outlineLvl w:val="0"/>
              <w:rPr>
                <w:sz w:val="24"/>
                <w:szCs w:val="24"/>
              </w:rPr>
            </w:pPr>
            <w:r w:rsidRPr="00397430">
              <w:rPr>
                <w:sz w:val="24"/>
                <w:szCs w:val="24"/>
              </w:rPr>
              <w:t>Подпрограмма 1 «Поддержка муниципальных проектов и мероприятий по благоустройству территорий»;</w:t>
            </w:r>
          </w:p>
          <w:p w:rsidR="00513EC3" w:rsidRPr="00397430" w:rsidRDefault="00513EC3" w:rsidP="00513EC3">
            <w:pPr>
              <w:autoSpaceDE w:val="0"/>
              <w:autoSpaceDN w:val="0"/>
              <w:adjustRightInd w:val="0"/>
              <w:ind w:firstLine="317"/>
              <w:jc w:val="both"/>
              <w:outlineLvl w:val="0"/>
              <w:rPr>
                <w:sz w:val="24"/>
                <w:szCs w:val="24"/>
              </w:rPr>
            </w:pPr>
            <w:r w:rsidRPr="00397430">
              <w:rPr>
                <w:sz w:val="24"/>
                <w:szCs w:val="24"/>
              </w:rPr>
              <w:t>Подпрограмма 2 «Содействие развитию и модернизации улично-дорожной сети муниципального образования»;</w:t>
            </w:r>
          </w:p>
          <w:p w:rsidR="00513EC3" w:rsidRPr="00397430" w:rsidRDefault="00513EC3" w:rsidP="00513EC3">
            <w:pPr>
              <w:autoSpaceDE w:val="0"/>
              <w:autoSpaceDN w:val="0"/>
              <w:adjustRightInd w:val="0"/>
              <w:ind w:firstLine="317"/>
              <w:jc w:val="both"/>
              <w:outlineLvl w:val="0"/>
              <w:rPr>
                <w:sz w:val="24"/>
                <w:szCs w:val="24"/>
              </w:rPr>
            </w:pPr>
            <w:r w:rsidRPr="00397430">
              <w:rPr>
                <w:sz w:val="24"/>
                <w:szCs w:val="24"/>
              </w:rPr>
              <w:t>Подпрограмма 3 «Развитие массовой физической культуры и спорта»;</w:t>
            </w:r>
          </w:p>
          <w:p w:rsidR="00513EC3" w:rsidRPr="00397430" w:rsidRDefault="00513EC3" w:rsidP="00513EC3">
            <w:pPr>
              <w:autoSpaceDE w:val="0"/>
              <w:autoSpaceDN w:val="0"/>
              <w:adjustRightInd w:val="0"/>
              <w:ind w:firstLine="317"/>
              <w:jc w:val="both"/>
              <w:outlineLvl w:val="0"/>
              <w:rPr>
                <w:sz w:val="24"/>
                <w:szCs w:val="24"/>
              </w:rPr>
            </w:pPr>
            <w:r w:rsidRPr="00397430">
              <w:rPr>
                <w:sz w:val="24"/>
                <w:szCs w:val="24"/>
              </w:rPr>
              <w:t>Подпрограмма 4 «Обеспечение первичных мер пожарной безопасности в границах населенных пунктов поселения».</w:t>
            </w:r>
          </w:p>
          <w:p w:rsidR="00513EC3" w:rsidRPr="00397430" w:rsidRDefault="00513EC3" w:rsidP="00513EC3">
            <w:pPr>
              <w:autoSpaceDE w:val="0"/>
              <w:autoSpaceDN w:val="0"/>
              <w:adjustRightInd w:val="0"/>
              <w:ind w:firstLine="317"/>
              <w:jc w:val="both"/>
              <w:outlineLvl w:val="0"/>
              <w:rPr>
                <w:sz w:val="24"/>
                <w:szCs w:val="24"/>
              </w:rPr>
            </w:pPr>
            <w:r w:rsidRPr="00397430">
              <w:rPr>
                <w:sz w:val="24"/>
                <w:szCs w:val="24"/>
              </w:rPr>
              <w:t>Подпрограмма 5 «Содержание и капитальный ремонт объектов жилищно-коммунальной сферы»</w:t>
            </w:r>
          </w:p>
        </w:tc>
      </w:tr>
      <w:tr w:rsidR="00513EC3" w:rsidRPr="00397430" w:rsidTr="001A1329">
        <w:tc>
          <w:tcPr>
            <w:tcW w:w="2827" w:type="dxa"/>
            <w:gridSpan w:val="2"/>
          </w:tcPr>
          <w:p w:rsidR="00513EC3" w:rsidRPr="00397430" w:rsidRDefault="00513EC3" w:rsidP="00513EC3">
            <w:pPr>
              <w:snapToGrid w:val="0"/>
              <w:rPr>
                <w:sz w:val="24"/>
                <w:szCs w:val="24"/>
              </w:rPr>
            </w:pPr>
            <w:r w:rsidRPr="00397430">
              <w:rPr>
                <w:sz w:val="24"/>
                <w:szCs w:val="24"/>
              </w:rPr>
              <w:t>Цель Программы</w:t>
            </w:r>
          </w:p>
          <w:p w:rsidR="00513EC3" w:rsidRPr="00397430" w:rsidRDefault="00513EC3" w:rsidP="00513EC3">
            <w:pPr>
              <w:autoSpaceDE w:val="0"/>
              <w:autoSpaceDN w:val="0"/>
              <w:adjustRightInd w:val="0"/>
              <w:jc w:val="both"/>
              <w:outlineLvl w:val="0"/>
              <w:rPr>
                <w:sz w:val="24"/>
                <w:szCs w:val="24"/>
              </w:rPr>
            </w:pPr>
          </w:p>
        </w:tc>
        <w:tc>
          <w:tcPr>
            <w:tcW w:w="6976" w:type="dxa"/>
            <w:gridSpan w:val="2"/>
          </w:tcPr>
          <w:p w:rsidR="00513EC3" w:rsidRPr="00397430" w:rsidRDefault="00513EC3" w:rsidP="00513EC3">
            <w:pPr>
              <w:autoSpaceDE w:val="0"/>
              <w:autoSpaceDN w:val="0"/>
              <w:adjustRightInd w:val="0"/>
              <w:jc w:val="both"/>
              <w:rPr>
                <w:sz w:val="24"/>
                <w:szCs w:val="24"/>
              </w:rPr>
            </w:pPr>
            <w:r w:rsidRPr="00397430">
              <w:rPr>
                <w:sz w:val="24"/>
                <w:szCs w:val="24"/>
              </w:rPr>
              <w:t xml:space="preserve">Содействие повышению комфортности условий жизнедеятельности в поселениях Благовещенского сельсовета и эффективной реализации органами местного самоуправления полномочий, закрепленных </w:t>
            </w:r>
            <w:r w:rsidRPr="00397430">
              <w:rPr>
                <w:sz w:val="24"/>
                <w:szCs w:val="24"/>
              </w:rPr>
              <w:br/>
              <w:t>за муниципальным образованием</w:t>
            </w:r>
          </w:p>
          <w:p w:rsidR="00513EC3" w:rsidRPr="00397430" w:rsidRDefault="00513EC3" w:rsidP="00513EC3">
            <w:pPr>
              <w:autoSpaceDE w:val="0"/>
              <w:autoSpaceDN w:val="0"/>
              <w:adjustRightInd w:val="0"/>
              <w:jc w:val="both"/>
              <w:rPr>
                <w:sz w:val="24"/>
                <w:szCs w:val="24"/>
              </w:rPr>
            </w:pPr>
          </w:p>
        </w:tc>
      </w:tr>
      <w:tr w:rsidR="00513EC3" w:rsidRPr="00397430" w:rsidTr="001A1329">
        <w:tc>
          <w:tcPr>
            <w:tcW w:w="2827" w:type="dxa"/>
            <w:gridSpan w:val="2"/>
          </w:tcPr>
          <w:p w:rsidR="00513EC3" w:rsidRPr="00397430" w:rsidRDefault="00513EC3" w:rsidP="00513EC3">
            <w:pPr>
              <w:autoSpaceDE w:val="0"/>
              <w:autoSpaceDN w:val="0"/>
              <w:adjustRightInd w:val="0"/>
              <w:jc w:val="both"/>
              <w:outlineLvl w:val="0"/>
              <w:rPr>
                <w:sz w:val="24"/>
                <w:szCs w:val="24"/>
              </w:rPr>
            </w:pPr>
            <w:r w:rsidRPr="00397430">
              <w:rPr>
                <w:sz w:val="24"/>
                <w:szCs w:val="24"/>
              </w:rPr>
              <w:t>Задачи Программы</w:t>
            </w:r>
          </w:p>
        </w:tc>
        <w:tc>
          <w:tcPr>
            <w:tcW w:w="6976" w:type="dxa"/>
            <w:gridSpan w:val="2"/>
          </w:tcPr>
          <w:p w:rsidR="00513EC3" w:rsidRPr="00397430" w:rsidRDefault="00513EC3" w:rsidP="00513EC3">
            <w:pPr>
              <w:pStyle w:val="ConsPlusCell"/>
              <w:numPr>
                <w:ilvl w:val="0"/>
                <w:numId w:val="36"/>
              </w:numPr>
              <w:tabs>
                <w:tab w:val="left" w:pos="601"/>
              </w:tabs>
              <w:ind w:left="34" w:firstLine="283"/>
              <w:jc w:val="both"/>
              <w:rPr>
                <w:sz w:val="24"/>
                <w:szCs w:val="24"/>
              </w:rPr>
            </w:pPr>
            <w:r w:rsidRPr="00397430">
              <w:rPr>
                <w:sz w:val="24"/>
                <w:szCs w:val="24"/>
              </w:rPr>
              <w:t xml:space="preserve"> Содействие вовлечению жителей </w:t>
            </w:r>
            <w:r w:rsidRPr="00397430">
              <w:rPr>
                <w:sz w:val="24"/>
                <w:szCs w:val="24"/>
              </w:rPr>
              <w:br/>
              <w:t>в благоустройство населенных пунктов сельсовета.</w:t>
            </w:r>
          </w:p>
          <w:p w:rsidR="00513EC3" w:rsidRPr="00397430" w:rsidRDefault="00513EC3" w:rsidP="00513EC3">
            <w:pPr>
              <w:pStyle w:val="ConsPlusCell"/>
              <w:numPr>
                <w:ilvl w:val="0"/>
                <w:numId w:val="36"/>
              </w:numPr>
              <w:tabs>
                <w:tab w:val="left" w:pos="601"/>
              </w:tabs>
              <w:ind w:left="0" w:firstLine="317"/>
              <w:jc w:val="both"/>
              <w:rPr>
                <w:sz w:val="24"/>
                <w:szCs w:val="24"/>
              </w:rPr>
            </w:pPr>
            <w:r w:rsidRPr="00397430">
              <w:rPr>
                <w:sz w:val="24"/>
                <w:szCs w:val="24"/>
              </w:rPr>
              <w:t>Содействие повышению уровня транспортно-эксплуатационного состояния автомобильных дорог местного значения сельских поселений.</w:t>
            </w:r>
          </w:p>
          <w:p w:rsidR="00513EC3" w:rsidRPr="00397430" w:rsidRDefault="00513EC3" w:rsidP="00513EC3">
            <w:pPr>
              <w:pStyle w:val="ConsPlusCell"/>
              <w:numPr>
                <w:ilvl w:val="0"/>
                <w:numId w:val="36"/>
              </w:numPr>
              <w:tabs>
                <w:tab w:val="left" w:pos="601"/>
              </w:tabs>
              <w:ind w:left="0" w:firstLine="317"/>
              <w:jc w:val="both"/>
              <w:rPr>
                <w:sz w:val="24"/>
                <w:szCs w:val="24"/>
              </w:rPr>
            </w:pPr>
            <w:r w:rsidRPr="00397430">
              <w:rPr>
                <w:sz w:val="24"/>
                <w:szCs w:val="24"/>
                <w:lang w:eastAsia="ru-RU"/>
              </w:rPr>
              <w:t>Развитие и совершенствование инфраструктуры физической культуры и спорта, проведение и участие в организации официальных физкультурных и спортивных мероприятиях</w:t>
            </w:r>
          </w:p>
          <w:p w:rsidR="00513EC3" w:rsidRPr="00397430" w:rsidRDefault="00513EC3" w:rsidP="00513EC3">
            <w:pPr>
              <w:pStyle w:val="a8"/>
              <w:widowControl w:val="0"/>
              <w:numPr>
                <w:ilvl w:val="0"/>
                <w:numId w:val="36"/>
              </w:numPr>
              <w:tabs>
                <w:tab w:val="left" w:pos="601"/>
              </w:tabs>
              <w:suppressAutoHyphens/>
              <w:autoSpaceDE w:val="0"/>
              <w:autoSpaceDN w:val="0"/>
              <w:adjustRightInd w:val="0"/>
              <w:spacing w:after="0" w:line="240" w:lineRule="auto"/>
              <w:ind w:left="34" w:firstLine="283"/>
              <w:jc w:val="both"/>
              <w:rPr>
                <w:rFonts w:ascii="Times New Roman" w:hAnsi="Times New Roman" w:cs="Times New Roman"/>
                <w:sz w:val="24"/>
                <w:szCs w:val="24"/>
              </w:rPr>
            </w:pPr>
            <w:r w:rsidRPr="00397430">
              <w:rPr>
                <w:rFonts w:ascii="Times New Roman" w:hAnsi="Times New Roman" w:cs="Times New Roman"/>
                <w:sz w:val="24"/>
                <w:szCs w:val="24"/>
              </w:rPr>
              <w:t>Последовательное снижение противопожарных ситуаций на территории Благовещенского сельсовета.</w:t>
            </w:r>
          </w:p>
          <w:p w:rsidR="00513EC3" w:rsidRPr="00397430" w:rsidRDefault="00513EC3" w:rsidP="00513EC3">
            <w:pPr>
              <w:pStyle w:val="a8"/>
              <w:widowControl w:val="0"/>
              <w:numPr>
                <w:ilvl w:val="0"/>
                <w:numId w:val="36"/>
              </w:numPr>
              <w:tabs>
                <w:tab w:val="left" w:pos="601"/>
              </w:tabs>
              <w:suppressAutoHyphens/>
              <w:autoSpaceDE w:val="0"/>
              <w:autoSpaceDN w:val="0"/>
              <w:adjustRightInd w:val="0"/>
              <w:spacing w:after="0" w:line="240" w:lineRule="auto"/>
              <w:ind w:left="34" w:firstLine="283"/>
              <w:jc w:val="both"/>
              <w:rPr>
                <w:rFonts w:ascii="Times New Roman" w:hAnsi="Times New Roman" w:cs="Times New Roman"/>
                <w:sz w:val="24"/>
                <w:szCs w:val="24"/>
              </w:rPr>
            </w:pPr>
            <w:r w:rsidRPr="00397430">
              <w:rPr>
                <w:rFonts w:ascii="Times New Roman" w:hAnsi="Times New Roman" w:cs="Times New Roman"/>
                <w:sz w:val="24"/>
                <w:szCs w:val="24"/>
              </w:rPr>
              <w:t>Обеспечение населения жильём и питьевой водой, отвечающих требованиям безопасности</w:t>
            </w:r>
          </w:p>
        </w:tc>
      </w:tr>
      <w:tr w:rsidR="00513EC3" w:rsidRPr="00397430" w:rsidTr="001A1329">
        <w:trPr>
          <w:trHeight w:val="982"/>
        </w:trPr>
        <w:tc>
          <w:tcPr>
            <w:tcW w:w="2827" w:type="dxa"/>
            <w:gridSpan w:val="2"/>
          </w:tcPr>
          <w:p w:rsidR="00513EC3" w:rsidRPr="00397430" w:rsidRDefault="00513EC3" w:rsidP="00513EC3">
            <w:pPr>
              <w:snapToGrid w:val="0"/>
              <w:rPr>
                <w:sz w:val="24"/>
                <w:szCs w:val="24"/>
              </w:rPr>
            </w:pPr>
            <w:r w:rsidRPr="00397430">
              <w:rPr>
                <w:sz w:val="24"/>
                <w:szCs w:val="24"/>
              </w:rPr>
              <w:t>Этапы и сроки</w:t>
            </w:r>
          </w:p>
          <w:p w:rsidR="00513EC3" w:rsidRPr="00397430" w:rsidRDefault="00513EC3" w:rsidP="00513EC3">
            <w:pPr>
              <w:autoSpaceDE w:val="0"/>
              <w:autoSpaceDN w:val="0"/>
              <w:adjustRightInd w:val="0"/>
              <w:jc w:val="both"/>
              <w:outlineLvl w:val="0"/>
              <w:rPr>
                <w:sz w:val="24"/>
                <w:szCs w:val="24"/>
              </w:rPr>
            </w:pPr>
            <w:r w:rsidRPr="00397430">
              <w:rPr>
                <w:sz w:val="24"/>
                <w:szCs w:val="24"/>
              </w:rPr>
              <w:t>реализации Программы</w:t>
            </w:r>
          </w:p>
        </w:tc>
        <w:tc>
          <w:tcPr>
            <w:tcW w:w="6976" w:type="dxa"/>
            <w:gridSpan w:val="2"/>
          </w:tcPr>
          <w:p w:rsidR="00513EC3" w:rsidRPr="00397430" w:rsidRDefault="00513EC3" w:rsidP="00513EC3">
            <w:pPr>
              <w:autoSpaceDE w:val="0"/>
              <w:autoSpaceDN w:val="0"/>
              <w:adjustRightInd w:val="0"/>
              <w:jc w:val="both"/>
              <w:outlineLvl w:val="0"/>
              <w:rPr>
                <w:sz w:val="24"/>
                <w:szCs w:val="24"/>
              </w:rPr>
            </w:pPr>
            <w:r w:rsidRPr="00397430">
              <w:rPr>
                <w:sz w:val="24"/>
                <w:szCs w:val="24"/>
              </w:rPr>
              <w:t>2014−2026 годы</w:t>
            </w:r>
          </w:p>
        </w:tc>
      </w:tr>
      <w:tr w:rsidR="00513EC3" w:rsidRPr="00397430" w:rsidTr="001A1329">
        <w:trPr>
          <w:gridAfter w:val="1"/>
          <w:wAfter w:w="282" w:type="dxa"/>
        </w:trPr>
        <w:tc>
          <w:tcPr>
            <w:tcW w:w="2789" w:type="dxa"/>
          </w:tcPr>
          <w:p w:rsidR="00513EC3" w:rsidRPr="00397430" w:rsidRDefault="00513EC3" w:rsidP="00513EC3">
            <w:pPr>
              <w:snapToGrid w:val="0"/>
              <w:rPr>
                <w:sz w:val="24"/>
                <w:szCs w:val="24"/>
              </w:rPr>
            </w:pPr>
            <w:r w:rsidRPr="00397430">
              <w:rPr>
                <w:sz w:val="24"/>
                <w:szCs w:val="24"/>
              </w:rPr>
              <w:t xml:space="preserve">елевые показатели и показатели результативности </w:t>
            </w:r>
          </w:p>
          <w:p w:rsidR="00513EC3" w:rsidRPr="00397430" w:rsidRDefault="00513EC3" w:rsidP="00513EC3">
            <w:pPr>
              <w:snapToGrid w:val="0"/>
              <w:rPr>
                <w:sz w:val="24"/>
                <w:szCs w:val="24"/>
              </w:rPr>
            </w:pPr>
            <w:r w:rsidRPr="00397430">
              <w:rPr>
                <w:sz w:val="24"/>
                <w:szCs w:val="24"/>
              </w:rPr>
              <w:t>Программы</w:t>
            </w:r>
          </w:p>
        </w:tc>
        <w:tc>
          <w:tcPr>
            <w:tcW w:w="6732" w:type="dxa"/>
            <w:gridSpan w:val="2"/>
          </w:tcPr>
          <w:p w:rsidR="00513EC3" w:rsidRPr="00397430" w:rsidRDefault="00513EC3" w:rsidP="00513EC3">
            <w:pPr>
              <w:pStyle w:val="ConsPlusCell"/>
              <w:ind w:firstLine="317"/>
              <w:jc w:val="both"/>
              <w:rPr>
                <w:sz w:val="24"/>
                <w:szCs w:val="24"/>
              </w:rPr>
            </w:pPr>
            <w:r w:rsidRPr="00397430">
              <w:rPr>
                <w:sz w:val="24"/>
                <w:szCs w:val="24"/>
              </w:rPr>
              <w:t>Целевые показатели:</w:t>
            </w:r>
          </w:p>
          <w:p w:rsidR="00513EC3" w:rsidRPr="00397430" w:rsidRDefault="00513EC3" w:rsidP="00513EC3">
            <w:pPr>
              <w:pStyle w:val="ConsPlusCell"/>
              <w:ind w:firstLine="317"/>
              <w:jc w:val="both"/>
              <w:rPr>
                <w:sz w:val="24"/>
                <w:szCs w:val="24"/>
              </w:rPr>
            </w:pPr>
            <w:r w:rsidRPr="00397430">
              <w:rPr>
                <w:sz w:val="24"/>
                <w:szCs w:val="24"/>
              </w:rPr>
              <w:t>- количество мероприятий, проведённых органами местного самоуправления по благоустройству территории сельсовета;</w:t>
            </w:r>
          </w:p>
          <w:p w:rsidR="00513EC3" w:rsidRPr="00397430" w:rsidRDefault="00513EC3" w:rsidP="00513EC3">
            <w:pPr>
              <w:pStyle w:val="ConsPlusCell"/>
              <w:ind w:firstLine="317"/>
              <w:jc w:val="both"/>
              <w:rPr>
                <w:sz w:val="24"/>
                <w:szCs w:val="24"/>
              </w:rPr>
            </w:pPr>
            <w:r w:rsidRPr="00397430">
              <w:rPr>
                <w:sz w:val="24"/>
                <w:szCs w:val="24"/>
              </w:rPr>
              <w:t>- доля приведенных в нормативное состояние автомобильных дорог местного значения и инженерных сооружений на них к общей протяженности дорог сельсовета;</w:t>
            </w:r>
          </w:p>
          <w:p w:rsidR="00513EC3" w:rsidRPr="00397430" w:rsidRDefault="00513EC3" w:rsidP="00513EC3">
            <w:pPr>
              <w:pStyle w:val="ConsPlusCell"/>
              <w:ind w:firstLine="317"/>
              <w:jc w:val="both"/>
              <w:rPr>
                <w:sz w:val="24"/>
                <w:szCs w:val="24"/>
              </w:rPr>
            </w:pPr>
            <w:r w:rsidRPr="00397430">
              <w:rPr>
                <w:sz w:val="24"/>
                <w:szCs w:val="24"/>
              </w:rPr>
              <w:t xml:space="preserve">- число пострадавших от пожаров. </w:t>
            </w:r>
          </w:p>
          <w:p w:rsidR="00513EC3" w:rsidRPr="00397430" w:rsidRDefault="00513EC3" w:rsidP="00513EC3">
            <w:pPr>
              <w:pStyle w:val="ConsPlusCell"/>
              <w:ind w:firstLine="317"/>
              <w:jc w:val="both"/>
              <w:rPr>
                <w:sz w:val="24"/>
                <w:szCs w:val="24"/>
              </w:rPr>
            </w:pPr>
            <w:r w:rsidRPr="00397430">
              <w:rPr>
                <w:sz w:val="24"/>
                <w:szCs w:val="24"/>
              </w:rPr>
              <w:t xml:space="preserve">- доля населения, пользующаяся услугами жилищно-коммунальной сферы, к общей численности населения сельсовета </w:t>
            </w:r>
          </w:p>
        </w:tc>
      </w:tr>
      <w:tr w:rsidR="00513EC3" w:rsidRPr="00397430" w:rsidTr="001A1329">
        <w:trPr>
          <w:gridAfter w:val="1"/>
          <w:wAfter w:w="282" w:type="dxa"/>
        </w:trPr>
        <w:tc>
          <w:tcPr>
            <w:tcW w:w="2789" w:type="dxa"/>
          </w:tcPr>
          <w:p w:rsidR="00513EC3" w:rsidRPr="00397430" w:rsidRDefault="00513EC3" w:rsidP="00513EC3">
            <w:pPr>
              <w:snapToGrid w:val="0"/>
              <w:rPr>
                <w:sz w:val="24"/>
                <w:szCs w:val="24"/>
              </w:rPr>
            </w:pPr>
            <w:r w:rsidRPr="00397430">
              <w:rPr>
                <w:sz w:val="24"/>
                <w:szCs w:val="24"/>
              </w:rPr>
              <w:t>Ресурсное обеспечение Программы</w:t>
            </w:r>
          </w:p>
        </w:tc>
        <w:tc>
          <w:tcPr>
            <w:tcW w:w="6732" w:type="dxa"/>
            <w:gridSpan w:val="2"/>
          </w:tcPr>
          <w:p w:rsidR="00513EC3" w:rsidRPr="00397430" w:rsidRDefault="00513EC3" w:rsidP="00513EC3">
            <w:pPr>
              <w:autoSpaceDE w:val="0"/>
              <w:autoSpaceDN w:val="0"/>
              <w:adjustRightInd w:val="0"/>
              <w:jc w:val="both"/>
              <w:rPr>
                <w:sz w:val="24"/>
                <w:szCs w:val="24"/>
              </w:rPr>
            </w:pPr>
            <w:r w:rsidRPr="00397430">
              <w:rPr>
                <w:sz w:val="24"/>
                <w:szCs w:val="24"/>
              </w:rPr>
              <w:t xml:space="preserve">Объем финансирования Программы составит </w:t>
            </w:r>
          </w:p>
          <w:p w:rsidR="00513EC3" w:rsidRPr="00397430" w:rsidRDefault="00513EC3" w:rsidP="00513EC3">
            <w:pPr>
              <w:autoSpaceDE w:val="0"/>
              <w:autoSpaceDN w:val="0"/>
              <w:adjustRightInd w:val="0"/>
              <w:jc w:val="both"/>
              <w:rPr>
                <w:sz w:val="24"/>
                <w:szCs w:val="24"/>
              </w:rPr>
            </w:pPr>
            <w:r w:rsidRPr="00397430">
              <w:rPr>
                <w:sz w:val="24"/>
                <w:szCs w:val="24"/>
              </w:rPr>
              <w:t>33 898 005,79 рублей, в том числе по годам:</w:t>
            </w:r>
          </w:p>
          <w:p w:rsidR="00513EC3" w:rsidRPr="00397430" w:rsidRDefault="00513EC3" w:rsidP="00513EC3">
            <w:pPr>
              <w:autoSpaceDE w:val="0"/>
              <w:autoSpaceDN w:val="0"/>
              <w:adjustRightInd w:val="0"/>
              <w:jc w:val="both"/>
              <w:rPr>
                <w:sz w:val="24"/>
                <w:szCs w:val="24"/>
              </w:rPr>
            </w:pPr>
            <w:r w:rsidRPr="00397430">
              <w:rPr>
                <w:sz w:val="24"/>
                <w:szCs w:val="24"/>
              </w:rPr>
              <w:t>в 2014 году- 2 369 876,00 рублей;</w:t>
            </w:r>
          </w:p>
          <w:p w:rsidR="00513EC3" w:rsidRPr="00397430" w:rsidRDefault="00513EC3" w:rsidP="00513EC3">
            <w:pPr>
              <w:autoSpaceDE w:val="0"/>
              <w:autoSpaceDN w:val="0"/>
              <w:adjustRightInd w:val="0"/>
              <w:jc w:val="both"/>
              <w:rPr>
                <w:sz w:val="24"/>
                <w:szCs w:val="24"/>
              </w:rPr>
            </w:pPr>
            <w:r w:rsidRPr="00397430">
              <w:rPr>
                <w:sz w:val="24"/>
                <w:szCs w:val="24"/>
              </w:rPr>
              <w:t>в 2015 году- 2 969 631,00 рубль;</w:t>
            </w:r>
          </w:p>
          <w:p w:rsidR="00513EC3" w:rsidRPr="00397430" w:rsidRDefault="00513EC3" w:rsidP="00513EC3">
            <w:pPr>
              <w:autoSpaceDE w:val="0"/>
              <w:autoSpaceDN w:val="0"/>
              <w:adjustRightInd w:val="0"/>
              <w:jc w:val="both"/>
              <w:rPr>
                <w:sz w:val="24"/>
                <w:szCs w:val="24"/>
              </w:rPr>
            </w:pPr>
            <w:r w:rsidRPr="00397430">
              <w:rPr>
                <w:sz w:val="24"/>
                <w:szCs w:val="24"/>
              </w:rPr>
              <w:t>в 2016 году -3 531 631,00 рубль;</w:t>
            </w:r>
          </w:p>
          <w:p w:rsidR="00513EC3" w:rsidRPr="00397430" w:rsidRDefault="00513EC3" w:rsidP="00513EC3">
            <w:pPr>
              <w:autoSpaceDE w:val="0"/>
              <w:autoSpaceDN w:val="0"/>
              <w:adjustRightInd w:val="0"/>
              <w:jc w:val="both"/>
              <w:rPr>
                <w:sz w:val="24"/>
                <w:szCs w:val="24"/>
              </w:rPr>
            </w:pPr>
            <w:r w:rsidRPr="00397430">
              <w:rPr>
                <w:sz w:val="24"/>
                <w:szCs w:val="24"/>
              </w:rPr>
              <w:t>в2017 году-  2 842 803,00 рубля;</w:t>
            </w:r>
          </w:p>
          <w:p w:rsidR="00513EC3" w:rsidRPr="00397430" w:rsidRDefault="00513EC3" w:rsidP="00513EC3">
            <w:pPr>
              <w:autoSpaceDE w:val="0"/>
              <w:autoSpaceDN w:val="0"/>
              <w:adjustRightInd w:val="0"/>
              <w:jc w:val="both"/>
              <w:rPr>
                <w:sz w:val="24"/>
                <w:szCs w:val="24"/>
              </w:rPr>
            </w:pPr>
            <w:r w:rsidRPr="00397430">
              <w:rPr>
                <w:sz w:val="24"/>
                <w:szCs w:val="24"/>
              </w:rPr>
              <w:t>в 2018 году - 2 973 616,00 рублей;</w:t>
            </w:r>
          </w:p>
          <w:p w:rsidR="00513EC3" w:rsidRPr="00397430" w:rsidRDefault="00513EC3" w:rsidP="00513EC3">
            <w:pPr>
              <w:autoSpaceDE w:val="0"/>
              <w:autoSpaceDN w:val="0"/>
              <w:adjustRightInd w:val="0"/>
              <w:jc w:val="both"/>
              <w:rPr>
                <w:sz w:val="24"/>
                <w:szCs w:val="24"/>
              </w:rPr>
            </w:pPr>
            <w:r w:rsidRPr="00397430">
              <w:rPr>
                <w:sz w:val="24"/>
                <w:szCs w:val="24"/>
              </w:rPr>
              <w:t>в 2019 году - 1 882 648,00 рублей;</w:t>
            </w:r>
          </w:p>
          <w:p w:rsidR="00513EC3" w:rsidRPr="00397430" w:rsidRDefault="00513EC3" w:rsidP="00513EC3">
            <w:pPr>
              <w:autoSpaceDE w:val="0"/>
              <w:autoSpaceDN w:val="0"/>
              <w:adjustRightInd w:val="0"/>
              <w:jc w:val="both"/>
              <w:rPr>
                <w:sz w:val="24"/>
                <w:szCs w:val="24"/>
              </w:rPr>
            </w:pPr>
            <w:r w:rsidRPr="00397430">
              <w:rPr>
                <w:sz w:val="24"/>
                <w:szCs w:val="24"/>
              </w:rPr>
              <w:t>в 2020 году - 2 600 341,00 рубль;</w:t>
            </w:r>
          </w:p>
          <w:p w:rsidR="00513EC3" w:rsidRPr="00397430" w:rsidRDefault="00513EC3" w:rsidP="00513EC3">
            <w:pPr>
              <w:autoSpaceDE w:val="0"/>
              <w:autoSpaceDN w:val="0"/>
              <w:adjustRightInd w:val="0"/>
              <w:jc w:val="both"/>
              <w:rPr>
                <w:sz w:val="24"/>
                <w:szCs w:val="24"/>
              </w:rPr>
            </w:pPr>
            <w:r w:rsidRPr="00397430">
              <w:rPr>
                <w:sz w:val="24"/>
                <w:szCs w:val="24"/>
              </w:rPr>
              <w:t>в 2021 году – 2 629 622,00рубля;</w:t>
            </w:r>
          </w:p>
          <w:p w:rsidR="00513EC3" w:rsidRPr="00397430" w:rsidRDefault="00513EC3" w:rsidP="00513EC3">
            <w:pPr>
              <w:autoSpaceDE w:val="0"/>
              <w:autoSpaceDN w:val="0"/>
              <w:adjustRightInd w:val="0"/>
              <w:jc w:val="both"/>
              <w:rPr>
                <w:sz w:val="24"/>
                <w:szCs w:val="24"/>
              </w:rPr>
            </w:pPr>
            <w:r w:rsidRPr="00397430">
              <w:rPr>
                <w:sz w:val="24"/>
                <w:szCs w:val="24"/>
              </w:rPr>
              <w:t>в 2022 году – 2 784 494,31 рублей;</w:t>
            </w:r>
          </w:p>
          <w:p w:rsidR="00513EC3" w:rsidRPr="00397430" w:rsidRDefault="00513EC3" w:rsidP="00513EC3">
            <w:pPr>
              <w:autoSpaceDE w:val="0"/>
              <w:autoSpaceDN w:val="0"/>
              <w:adjustRightInd w:val="0"/>
              <w:jc w:val="both"/>
              <w:rPr>
                <w:sz w:val="24"/>
                <w:szCs w:val="24"/>
              </w:rPr>
            </w:pPr>
            <w:r w:rsidRPr="00397430">
              <w:rPr>
                <w:sz w:val="24"/>
                <w:szCs w:val="24"/>
              </w:rPr>
              <w:t>в 2023 году – 4 031 534,48 рублей;</w:t>
            </w:r>
          </w:p>
          <w:p w:rsidR="00513EC3" w:rsidRPr="00397430" w:rsidRDefault="00513EC3" w:rsidP="00513EC3">
            <w:pPr>
              <w:autoSpaceDE w:val="0"/>
              <w:autoSpaceDN w:val="0"/>
              <w:adjustRightInd w:val="0"/>
              <w:jc w:val="both"/>
              <w:rPr>
                <w:sz w:val="24"/>
                <w:szCs w:val="24"/>
              </w:rPr>
            </w:pPr>
            <w:r w:rsidRPr="00397430">
              <w:rPr>
                <w:sz w:val="24"/>
                <w:szCs w:val="24"/>
              </w:rPr>
              <w:t>в 2024 году – 2 469 681,00 рублей;</w:t>
            </w:r>
          </w:p>
          <w:p w:rsidR="00513EC3" w:rsidRPr="00397430" w:rsidRDefault="00513EC3" w:rsidP="00513EC3">
            <w:pPr>
              <w:autoSpaceDE w:val="0"/>
              <w:autoSpaceDN w:val="0"/>
              <w:adjustRightInd w:val="0"/>
              <w:jc w:val="both"/>
              <w:rPr>
                <w:sz w:val="24"/>
                <w:szCs w:val="24"/>
              </w:rPr>
            </w:pPr>
            <w:r w:rsidRPr="00397430">
              <w:rPr>
                <w:sz w:val="24"/>
                <w:szCs w:val="24"/>
              </w:rPr>
              <w:t>в 2025году – 1 482 808,00 рублей.</w:t>
            </w:r>
          </w:p>
          <w:p w:rsidR="00513EC3" w:rsidRPr="00397430" w:rsidRDefault="00513EC3" w:rsidP="00513EC3">
            <w:pPr>
              <w:autoSpaceDE w:val="0"/>
              <w:autoSpaceDN w:val="0"/>
              <w:adjustRightInd w:val="0"/>
              <w:jc w:val="both"/>
              <w:rPr>
                <w:sz w:val="24"/>
                <w:szCs w:val="24"/>
                <w:highlight w:val="yellow"/>
              </w:rPr>
            </w:pPr>
            <w:r w:rsidRPr="00397430">
              <w:rPr>
                <w:sz w:val="24"/>
                <w:szCs w:val="24"/>
              </w:rPr>
              <w:t>в 2026 году- 1 329 320,00 рублей</w:t>
            </w:r>
          </w:p>
        </w:tc>
      </w:tr>
    </w:tbl>
    <w:p w:rsidR="00513EC3" w:rsidRPr="00397430" w:rsidRDefault="00513EC3" w:rsidP="00513EC3">
      <w:pPr>
        <w:autoSpaceDE w:val="0"/>
        <w:autoSpaceDN w:val="0"/>
        <w:adjustRightInd w:val="0"/>
        <w:ind w:firstLine="709"/>
        <w:jc w:val="both"/>
        <w:rPr>
          <w:sz w:val="24"/>
          <w:szCs w:val="24"/>
        </w:rPr>
      </w:pPr>
    </w:p>
    <w:p w:rsidR="00513EC3" w:rsidRPr="00397430" w:rsidRDefault="00513EC3" w:rsidP="00513EC3">
      <w:pPr>
        <w:rPr>
          <w:sz w:val="24"/>
          <w:szCs w:val="24"/>
        </w:rPr>
      </w:pPr>
      <w:r w:rsidRPr="00397430">
        <w:rPr>
          <w:sz w:val="24"/>
          <w:szCs w:val="24"/>
        </w:rPr>
        <w:t>С приложениями можно ознакомится на  официальном сайте Благовещенского сельсовета по адресу https://blagoves</w:t>
      </w:r>
      <w:r w:rsidRPr="00397430">
        <w:rPr>
          <w:sz w:val="24"/>
          <w:szCs w:val="24"/>
          <w:lang w:val="en-US"/>
        </w:rPr>
        <w:t>hhenskoe</w:t>
      </w:r>
      <w:r w:rsidRPr="00397430">
        <w:rPr>
          <w:sz w:val="24"/>
          <w:szCs w:val="24"/>
        </w:rPr>
        <w:t>-</w:t>
      </w:r>
      <w:r w:rsidRPr="00397430">
        <w:rPr>
          <w:sz w:val="24"/>
          <w:szCs w:val="24"/>
          <w:lang w:val="en-US"/>
        </w:rPr>
        <w:t>r</w:t>
      </w:r>
      <w:r w:rsidRPr="00397430">
        <w:rPr>
          <w:sz w:val="24"/>
          <w:szCs w:val="24"/>
        </w:rPr>
        <w:t>04.</w:t>
      </w:r>
      <w:r w:rsidRPr="00397430">
        <w:rPr>
          <w:sz w:val="24"/>
          <w:szCs w:val="24"/>
          <w:lang w:val="en-US"/>
        </w:rPr>
        <w:t>gosweb</w:t>
      </w:r>
      <w:r w:rsidRPr="00397430">
        <w:rPr>
          <w:sz w:val="24"/>
          <w:szCs w:val="24"/>
        </w:rPr>
        <w:t xml:space="preserve">/    </w:t>
      </w:r>
    </w:p>
    <w:tbl>
      <w:tblPr>
        <w:tblW w:w="9935" w:type="dxa"/>
        <w:tblLayout w:type="fixed"/>
        <w:tblCellMar>
          <w:left w:w="0" w:type="dxa"/>
          <w:right w:w="0" w:type="dxa"/>
        </w:tblCellMar>
        <w:tblLook w:val="04A0" w:firstRow="1" w:lastRow="0" w:firstColumn="1" w:lastColumn="0" w:noHBand="0" w:noVBand="1"/>
      </w:tblPr>
      <w:tblGrid>
        <w:gridCol w:w="9935"/>
      </w:tblGrid>
      <w:tr w:rsidR="00145BF4" w:rsidRPr="00397430" w:rsidTr="001A1329">
        <w:trPr>
          <w:trHeight w:val="405"/>
        </w:trPr>
        <w:tc>
          <w:tcPr>
            <w:tcW w:w="9935" w:type="dxa"/>
            <w:vAlign w:val="bottom"/>
            <w:hideMark/>
          </w:tcPr>
          <w:p w:rsidR="00145BF4" w:rsidRPr="00397430" w:rsidRDefault="00145BF4" w:rsidP="001A1329">
            <w:pPr>
              <w:spacing w:line="240" w:lineRule="atLeast"/>
              <w:ind w:hanging="34"/>
              <w:jc w:val="center"/>
              <w:rPr>
                <w:sz w:val="24"/>
                <w:szCs w:val="24"/>
              </w:rPr>
            </w:pPr>
            <w:r w:rsidRPr="00397430">
              <w:rPr>
                <w:color w:val="auto"/>
                <w:sz w:val="24"/>
                <w:szCs w:val="24"/>
                <w:lang w:eastAsia="en-US"/>
              </w:rPr>
              <w:t>Администрация</w:t>
            </w:r>
            <w:r w:rsidRPr="00397430">
              <w:rPr>
                <w:color w:val="auto"/>
                <w:sz w:val="24"/>
                <w:szCs w:val="24"/>
              </w:rPr>
              <w:t xml:space="preserve">  Благовещенского сельсовета  </w:t>
            </w:r>
          </w:p>
        </w:tc>
      </w:tr>
      <w:tr w:rsidR="00145BF4" w:rsidRPr="00397430" w:rsidTr="001A1329">
        <w:trPr>
          <w:trHeight w:val="405"/>
        </w:trPr>
        <w:tc>
          <w:tcPr>
            <w:tcW w:w="9935" w:type="dxa"/>
            <w:vAlign w:val="bottom"/>
            <w:hideMark/>
          </w:tcPr>
          <w:p w:rsidR="00145BF4" w:rsidRPr="00397430" w:rsidRDefault="00145BF4" w:rsidP="001A1329">
            <w:pPr>
              <w:spacing w:line="240" w:lineRule="atLeast"/>
              <w:ind w:hanging="34"/>
              <w:jc w:val="center"/>
              <w:rPr>
                <w:sz w:val="24"/>
                <w:szCs w:val="24"/>
              </w:rPr>
            </w:pPr>
            <w:r w:rsidRPr="00397430">
              <w:rPr>
                <w:color w:val="auto"/>
                <w:sz w:val="24"/>
                <w:szCs w:val="24"/>
              </w:rPr>
              <w:t>Ирбейского  района Красноярского   края</w:t>
            </w:r>
          </w:p>
        </w:tc>
      </w:tr>
    </w:tbl>
    <w:p w:rsidR="00145BF4" w:rsidRPr="00397430" w:rsidRDefault="00145BF4" w:rsidP="00145BF4">
      <w:pPr>
        <w:jc w:val="center"/>
        <w:rPr>
          <w:b/>
          <w:sz w:val="24"/>
          <w:szCs w:val="24"/>
        </w:rPr>
      </w:pPr>
    </w:p>
    <w:p w:rsidR="00145BF4" w:rsidRPr="00397430" w:rsidRDefault="00145BF4" w:rsidP="00145BF4">
      <w:pPr>
        <w:pStyle w:val="2"/>
        <w:rPr>
          <w:sz w:val="24"/>
          <w:szCs w:val="24"/>
        </w:rPr>
      </w:pPr>
      <w:r w:rsidRPr="00397430">
        <w:rPr>
          <w:sz w:val="24"/>
          <w:szCs w:val="24"/>
        </w:rPr>
        <w:t>ПОСТАНОВЛЕНИЕ</w:t>
      </w:r>
    </w:p>
    <w:p w:rsidR="00145BF4" w:rsidRPr="00397430" w:rsidRDefault="00145BF4" w:rsidP="00145BF4">
      <w:pPr>
        <w:jc w:val="both"/>
        <w:rPr>
          <w:sz w:val="24"/>
          <w:szCs w:val="24"/>
        </w:rPr>
      </w:pPr>
    </w:p>
    <w:p w:rsidR="00145BF4" w:rsidRPr="00397430" w:rsidRDefault="00145BF4" w:rsidP="00145BF4">
      <w:pPr>
        <w:jc w:val="center"/>
        <w:rPr>
          <w:sz w:val="24"/>
          <w:szCs w:val="24"/>
        </w:rPr>
      </w:pPr>
      <w:r w:rsidRPr="00397430">
        <w:rPr>
          <w:bCs/>
          <w:sz w:val="24"/>
          <w:szCs w:val="24"/>
        </w:rPr>
        <w:t xml:space="preserve">26.12.2023г.                      </w:t>
      </w:r>
      <w:r w:rsidRPr="00397430">
        <w:rPr>
          <w:sz w:val="24"/>
          <w:szCs w:val="24"/>
        </w:rPr>
        <w:t>с.Благовещенка                                                 №  67</w:t>
      </w:r>
    </w:p>
    <w:p w:rsidR="00145BF4" w:rsidRPr="00397430" w:rsidRDefault="00145BF4" w:rsidP="00145BF4">
      <w:pPr>
        <w:jc w:val="both"/>
        <w:rPr>
          <w:sz w:val="24"/>
          <w:szCs w:val="24"/>
        </w:rPr>
      </w:pPr>
    </w:p>
    <w:p w:rsidR="00145BF4" w:rsidRPr="00397430" w:rsidRDefault="00145BF4" w:rsidP="00145BF4">
      <w:pPr>
        <w:jc w:val="both"/>
        <w:rPr>
          <w:sz w:val="24"/>
          <w:szCs w:val="24"/>
          <w:shd w:val="clear" w:color="auto" w:fill="FFFFFF"/>
        </w:rPr>
      </w:pPr>
      <w:r w:rsidRPr="00397430">
        <w:rPr>
          <w:sz w:val="24"/>
          <w:szCs w:val="24"/>
        </w:rPr>
        <w:t xml:space="preserve">О внесении изменений и дополнений в постановление Благовещенского сельсовета от 28.12.2020г. № 70 «Об утверждении Положения об оплате труда работников </w:t>
      </w:r>
      <w:r w:rsidRPr="00397430">
        <w:rPr>
          <w:sz w:val="24"/>
          <w:szCs w:val="24"/>
          <w:shd w:val="clear" w:color="auto" w:fill="FFFFFF"/>
        </w:rPr>
        <w:t xml:space="preserve">  органов местного самоуправления Благовещенского сельсовета по должностям, не отнесенным к должностям муниципальной службы».</w:t>
      </w:r>
    </w:p>
    <w:p w:rsidR="00145BF4" w:rsidRPr="00397430" w:rsidRDefault="00145BF4" w:rsidP="00145BF4">
      <w:pPr>
        <w:jc w:val="both"/>
        <w:rPr>
          <w:sz w:val="24"/>
          <w:szCs w:val="24"/>
        </w:rPr>
      </w:pPr>
    </w:p>
    <w:p w:rsidR="00145BF4" w:rsidRPr="00397430" w:rsidRDefault="00145BF4" w:rsidP="00145BF4">
      <w:pPr>
        <w:jc w:val="both"/>
        <w:rPr>
          <w:b/>
          <w:sz w:val="24"/>
          <w:szCs w:val="24"/>
        </w:rPr>
      </w:pPr>
      <w:r w:rsidRPr="00397430">
        <w:rPr>
          <w:sz w:val="24"/>
          <w:szCs w:val="24"/>
        </w:rPr>
        <w:t xml:space="preserve">         В соответствии  со статьей 144 Трудового кодекса Российской Федерации, статьи 86 Бюджетного кодекса Российской Федерации, статьи 53 Федерального закона от 06.10.2003г. № 131-ФЗ «Об общих принципах организации местного самоуправления в Российской Федерации», Уставом Благовещенского сельсовета, </w:t>
      </w:r>
      <w:r w:rsidRPr="00397430">
        <w:rPr>
          <w:rStyle w:val="a6"/>
          <w:b w:val="0"/>
          <w:sz w:val="24"/>
          <w:szCs w:val="24"/>
        </w:rPr>
        <w:t>ПОСТАНОВЛЯЮ:</w:t>
      </w:r>
    </w:p>
    <w:p w:rsidR="00145BF4" w:rsidRPr="00397430" w:rsidRDefault="00145BF4" w:rsidP="00145BF4">
      <w:pPr>
        <w:jc w:val="both"/>
        <w:rPr>
          <w:sz w:val="24"/>
          <w:szCs w:val="24"/>
        </w:rPr>
      </w:pPr>
    </w:p>
    <w:p w:rsidR="00145BF4" w:rsidRPr="00397430" w:rsidRDefault="00145BF4" w:rsidP="00145BF4">
      <w:pPr>
        <w:jc w:val="both"/>
        <w:rPr>
          <w:sz w:val="24"/>
          <w:szCs w:val="24"/>
        </w:rPr>
      </w:pPr>
      <w:r w:rsidRPr="00397430">
        <w:rPr>
          <w:sz w:val="24"/>
          <w:szCs w:val="24"/>
        </w:rPr>
        <w:t xml:space="preserve">       1. Внести в постановление Благовещенского сельсовета от 28.12.2020г. № 70 «Об утверждении Положения об оплате труда работников </w:t>
      </w:r>
      <w:r w:rsidRPr="00397430">
        <w:rPr>
          <w:sz w:val="24"/>
          <w:szCs w:val="24"/>
          <w:shd w:val="clear" w:color="auto" w:fill="FFFFFF"/>
        </w:rPr>
        <w:t xml:space="preserve">  органов местного самоуправления Благовещенского сельсовета по должностям, не отнесенным к должностям муниципальной службы.» </w:t>
      </w:r>
      <w:r w:rsidRPr="00397430">
        <w:rPr>
          <w:sz w:val="24"/>
          <w:szCs w:val="24"/>
        </w:rPr>
        <w:t xml:space="preserve"> следующие изменения:</w:t>
      </w:r>
    </w:p>
    <w:p w:rsidR="00145BF4" w:rsidRPr="00397430" w:rsidRDefault="00145BF4" w:rsidP="00145BF4">
      <w:pPr>
        <w:jc w:val="both"/>
        <w:rPr>
          <w:bCs/>
          <w:sz w:val="24"/>
          <w:szCs w:val="24"/>
        </w:rPr>
      </w:pPr>
      <w:r w:rsidRPr="00397430">
        <w:rPr>
          <w:sz w:val="24"/>
          <w:szCs w:val="24"/>
        </w:rPr>
        <w:t xml:space="preserve">       1.1 подпункт 4.1 после слов «</w:t>
      </w:r>
      <w:r w:rsidRPr="00397430">
        <w:rPr>
          <w:bCs/>
          <w:sz w:val="24"/>
          <w:szCs w:val="24"/>
        </w:rPr>
        <w:t>персональные выплаты;» дополнить словами «специальная краевая выплата;»</w:t>
      </w:r>
    </w:p>
    <w:p w:rsidR="00145BF4" w:rsidRPr="00397430" w:rsidRDefault="00145BF4" w:rsidP="00145BF4">
      <w:pPr>
        <w:jc w:val="both"/>
        <w:rPr>
          <w:bCs/>
          <w:sz w:val="24"/>
          <w:szCs w:val="24"/>
        </w:rPr>
      </w:pPr>
      <w:r w:rsidRPr="00397430">
        <w:rPr>
          <w:bCs/>
          <w:sz w:val="24"/>
          <w:szCs w:val="24"/>
        </w:rPr>
        <w:t xml:space="preserve">        1.2 подпункт 4.4 изложить в следующей редакции:</w:t>
      </w:r>
    </w:p>
    <w:p w:rsidR="00145BF4" w:rsidRPr="00397430" w:rsidRDefault="00145BF4" w:rsidP="00145BF4">
      <w:pPr>
        <w:autoSpaceDE w:val="0"/>
        <w:autoSpaceDN w:val="0"/>
        <w:adjustRightInd w:val="0"/>
        <w:ind w:firstLine="709"/>
        <w:jc w:val="both"/>
        <w:rPr>
          <w:bCs/>
          <w:sz w:val="24"/>
          <w:szCs w:val="24"/>
        </w:rPr>
      </w:pPr>
      <w:r w:rsidRPr="00397430">
        <w:rPr>
          <w:bCs/>
          <w:sz w:val="24"/>
          <w:szCs w:val="24"/>
        </w:rPr>
        <w:t xml:space="preserve">«4.4. Конкретный размер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устанавливается </w:t>
      </w:r>
      <w:r w:rsidRPr="00397430">
        <w:rPr>
          <w:sz w:val="24"/>
          <w:szCs w:val="24"/>
        </w:rPr>
        <w:t xml:space="preserve">комиссий по распределению стимулирующих выплат </w:t>
      </w:r>
      <w:r w:rsidRPr="00397430">
        <w:rPr>
          <w:bCs/>
          <w:sz w:val="24"/>
          <w:szCs w:val="24"/>
        </w:rPr>
        <w:t>персонально в отношении конкретного работника с учетом критериев оценки результативности и качества труда работников, установленных в приложении  к настоящему Положению.</w:t>
      </w:r>
    </w:p>
    <w:p w:rsidR="00145BF4" w:rsidRPr="00397430" w:rsidRDefault="00145BF4" w:rsidP="00145BF4">
      <w:pPr>
        <w:jc w:val="both"/>
        <w:rPr>
          <w:sz w:val="24"/>
          <w:szCs w:val="24"/>
        </w:rPr>
      </w:pPr>
      <w:r w:rsidRPr="00397430">
        <w:rPr>
          <w:sz w:val="24"/>
          <w:szCs w:val="24"/>
        </w:rPr>
        <w:t xml:space="preserve">       Для установления выплат стимулирующего характера работникам в поселении создается комиссия по распределению стимулирующих выплат (далее - комиссия), состав которой утверждается распоряжением главы сельсовета. Комиссия является коллегиальным органом и действует в соответствии с положением о комиссии по установлению стимулирующих выплат работникам поселения, которое утверждается распоряжением главы сельсовета.</w:t>
      </w:r>
    </w:p>
    <w:p w:rsidR="00145BF4" w:rsidRPr="00397430" w:rsidRDefault="00145BF4" w:rsidP="00145BF4">
      <w:pPr>
        <w:jc w:val="both"/>
        <w:rPr>
          <w:sz w:val="24"/>
          <w:szCs w:val="24"/>
        </w:rPr>
      </w:pPr>
      <w:r w:rsidRPr="00397430">
        <w:rPr>
          <w:sz w:val="24"/>
          <w:szCs w:val="24"/>
        </w:rPr>
        <w:t xml:space="preserve">      Комиссия рекомендует установление стимулирующих выплат работникам и их размер (за исключением персональных выплат). Решение комиссии принимается открытым голосованием простым большинством из числа присутствующих на заседании членов комиссии при условии присутствия не менее половины членов комиссии и оформляется протоколом. Глава сельсовета издает распоряжение об установлении стимулирующих выплат работникам учреждения с учетом мнения комиссии.»</w:t>
      </w:r>
    </w:p>
    <w:p w:rsidR="00145BF4" w:rsidRPr="00397430" w:rsidRDefault="00145BF4" w:rsidP="00145BF4">
      <w:pPr>
        <w:jc w:val="both"/>
        <w:rPr>
          <w:sz w:val="24"/>
          <w:szCs w:val="24"/>
        </w:rPr>
      </w:pPr>
      <w:r w:rsidRPr="00397430">
        <w:rPr>
          <w:sz w:val="24"/>
          <w:szCs w:val="24"/>
        </w:rPr>
        <w:t xml:space="preserve">       1.3 второй абзац  подпункта  4.5. 3 изложить в следующей редакции: </w:t>
      </w:r>
    </w:p>
    <w:p w:rsidR="00145BF4" w:rsidRPr="00397430" w:rsidRDefault="00145BF4" w:rsidP="00145BF4">
      <w:pPr>
        <w:autoSpaceDE w:val="0"/>
        <w:autoSpaceDN w:val="0"/>
        <w:adjustRightInd w:val="0"/>
        <w:ind w:firstLine="540"/>
        <w:jc w:val="both"/>
        <w:rPr>
          <w:sz w:val="24"/>
          <w:szCs w:val="24"/>
        </w:rPr>
      </w:pPr>
      <w:r w:rsidRPr="00397430">
        <w:rPr>
          <w:sz w:val="24"/>
          <w:szCs w:val="24"/>
        </w:rPr>
        <w:t>«С 01.01.2023г. для целей расчета региональной выплаты размеры заработной платы составляют: 30788 рубля.</w:t>
      </w:r>
    </w:p>
    <w:p w:rsidR="00145BF4" w:rsidRPr="00397430" w:rsidRDefault="00145BF4" w:rsidP="00145BF4">
      <w:pPr>
        <w:autoSpaceDE w:val="0"/>
        <w:autoSpaceDN w:val="0"/>
        <w:adjustRightInd w:val="0"/>
        <w:ind w:firstLine="540"/>
        <w:jc w:val="both"/>
        <w:rPr>
          <w:sz w:val="24"/>
          <w:szCs w:val="24"/>
        </w:rPr>
      </w:pPr>
      <w:r w:rsidRPr="00397430">
        <w:rPr>
          <w:sz w:val="24"/>
          <w:szCs w:val="24"/>
        </w:rPr>
        <w:t>1.4 пункт 4 дополнить подпунктом 4.8 следующего содержания:</w:t>
      </w:r>
    </w:p>
    <w:p w:rsidR="00145BF4" w:rsidRPr="00397430" w:rsidRDefault="00145BF4" w:rsidP="00145BF4">
      <w:pPr>
        <w:autoSpaceDE w:val="0"/>
        <w:autoSpaceDN w:val="0"/>
        <w:adjustRightInd w:val="0"/>
        <w:ind w:firstLine="709"/>
        <w:rPr>
          <w:i/>
          <w:sz w:val="24"/>
          <w:szCs w:val="24"/>
          <w:u w:val="single"/>
        </w:rPr>
      </w:pPr>
      <w:r w:rsidRPr="00397430">
        <w:rPr>
          <w:sz w:val="24"/>
          <w:szCs w:val="24"/>
        </w:rPr>
        <w:t xml:space="preserve">«4.8Специальная краевая выплата устанавливается в целях повышения уровня оплаты труда </w:t>
      </w:r>
      <w:r w:rsidRPr="00397430">
        <w:rPr>
          <w:iCs/>
          <w:sz w:val="24"/>
          <w:szCs w:val="24"/>
        </w:rPr>
        <w:t>работников.</w:t>
      </w:r>
    </w:p>
    <w:p w:rsidR="00145BF4" w:rsidRPr="00397430" w:rsidRDefault="00145BF4" w:rsidP="00145BF4">
      <w:pPr>
        <w:autoSpaceDE w:val="0"/>
        <w:autoSpaceDN w:val="0"/>
        <w:adjustRightInd w:val="0"/>
        <w:ind w:firstLine="709"/>
        <w:rPr>
          <w:sz w:val="24"/>
          <w:szCs w:val="24"/>
        </w:rPr>
      </w:pPr>
      <w:r w:rsidRPr="00397430">
        <w:rPr>
          <w:iCs/>
          <w:sz w:val="24"/>
          <w:szCs w:val="24"/>
        </w:rPr>
        <w:t xml:space="preserve">Работникам </w:t>
      </w:r>
      <w:r w:rsidRPr="00397430">
        <w:rPr>
          <w:sz w:val="24"/>
          <w:szCs w:val="24"/>
        </w:rPr>
        <w:t xml:space="preserve">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rsidR="00145BF4" w:rsidRPr="00397430" w:rsidRDefault="00145BF4" w:rsidP="00145BF4">
      <w:pPr>
        <w:ind w:firstLine="709"/>
        <w:rPr>
          <w:sz w:val="24"/>
          <w:szCs w:val="24"/>
        </w:rPr>
      </w:pPr>
      <w:r w:rsidRPr="00397430">
        <w:rPr>
          <w:iCs/>
          <w:sz w:val="24"/>
          <w:szCs w:val="24"/>
        </w:rPr>
        <w:t>Работникам</w:t>
      </w:r>
      <w:r w:rsidRPr="00397430">
        <w:rPr>
          <w:sz w:val="24"/>
          <w:szCs w:val="24"/>
        </w:rPr>
        <w:t xml:space="preserve">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145BF4" w:rsidRPr="00397430" w:rsidRDefault="00145BF4" w:rsidP="00145BF4">
      <w:pPr>
        <w:ind w:firstLine="709"/>
        <w:rPr>
          <w:sz w:val="24"/>
          <w:szCs w:val="24"/>
        </w:rPr>
      </w:pPr>
      <w:r w:rsidRPr="00397430">
        <w:rPr>
          <w:sz w:val="24"/>
          <w:szCs w:val="24"/>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145BF4" w:rsidRPr="00397430" w:rsidRDefault="00145BF4" w:rsidP="00145BF4">
      <w:pPr>
        <w:ind w:firstLine="709"/>
        <w:rPr>
          <w:sz w:val="24"/>
          <w:szCs w:val="24"/>
        </w:rPr>
      </w:pPr>
      <w:r w:rsidRPr="00397430">
        <w:rPr>
          <w:sz w:val="24"/>
          <w:szCs w:val="24"/>
        </w:rPr>
        <w:t xml:space="preserve">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w:t>
      </w:r>
      <w:r w:rsidRPr="00397430">
        <w:rPr>
          <w:iCs/>
          <w:sz w:val="24"/>
          <w:szCs w:val="24"/>
        </w:rPr>
        <w:t>работникам</w:t>
      </w:r>
      <w:r w:rsidRPr="00397430">
        <w:rPr>
          <w:sz w:val="24"/>
          <w:szCs w:val="24"/>
        </w:rPr>
        <w:t xml:space="preserve"> увеличивается на размер, рассчитываемый по формуле:</w:t>
      </w:r>
    </w:p>
    <w:p w:rsidR="00145BF4" w:rsidRPr="00397430" w:rsidRDefault="00145BF4" w:rsidP="00145BF4">
      <w:pPr>
        <w:autoSpaceDE w:val="0"/>
        <w:autoSpaceDN w:val="0"/>
        <w:adjustRightInd w:val="0"/>
        <w:jc w:val="center"/>
        <w:rPr>
          <w:sz w:val="24"/>
          <w:szCs w:val="24"/>
        </w:rPr>
      </w:pPr>
      <w:r w:rsidRPr="00397430">
        <w:rPr>
          <w:sz w:val="24"/>
          <w:szCs w:val="24"/>
        </w:rPr>
        <w:t xml:space="preserve">СКВув= Отп x Кув – Отп, </w:t>
      </w:r>
    </w:p>
    <w:p w:rsidR="00145BF4" w:rsidRPr="00397430" w:rsidRDefault="00145BF4" w:rsidP="00145BF4">
      <w:pPr>
        <w:autoSpaceDE w:val="0"/>
        <w:autoSpaceDN w:val="0"/>
        <w:adjustRightInd w:val="0"/>
        <w:ind w:firstLine="709"/>
        <w:rPr>
          <w:sz w:val="24"/>
          <w:szCs w:val="24"/>
        </w:rPr>
      </w:pPr>
      <w:r w:rsidRPr="00397430">
        <w:rPr>
          <w:sz w:val="24"/>
          <w:szCs w:val="24"/>
        </w:rPr>
        <w:t>где:</w:t>
      </w:r>
    </w:p>
    <w:p w:rsidR="00145BF4" w:rsidRPr="00397430" w:rsidRDefault="00145BF4" w:rsidP="00145BF4">
      <w:pPr>
        <w:autoSpaceDE w:val="0"/>
        <w:autoSpaceDN w:val="0"/>
        <w:adjustRightInd w:val="0"/>
        <w:ind w:firstLine="709"/>
        <w:rPr>
          <w:sz w:val="24"/>
          <w:szCs w:val="24"/>
        </w:rPr>
      </w:pPr>
      <w:r w:rsidRPr="00397430">
        <w:rPr>
          <w:sz w:val="24"/>
          <w:szCs w:val="24"/>
        </w:rPr>
        <w:t xml:space="preserve">СКВув – размер увеличения специальной краевой выплаты, рассчитанный с учетом районного коэффициента, процентной надбавки </w:t>
      </w:r>
      <w:r w:rsidRPr="00397430">
        <w:rPr>
          <w:sz w:val="24"/>
          <w:szCs w:val="24"/>
        </w:rPr>
        <w:br/>
        <w:t>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145BF4" w:rsidRPr="00397430" w:rsidRDefault="00145BF4" w:rsidP="00145BF4">
      <w:pPr>
        <w:autoSpaceDE w:val="0"/>
        <w:autoSpaceDN w:val="0"/>
        <w:adjustRightInd w:val="0"/>
        <w:ind w:firstLine="709"/>
        <w:rPr>
          <w:sz w:val="24"/>
          <w:szCs w:val="24"/>
        </w:rPr>
      </w:pPr>
      <w:r w:rsidRPr="00397430">
        <w:rPr>
          <w:sz w:val="24"/>
          <w:szCs w:val="24"/>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145BF4" w:rsidRPr="00397430" w:rsidRDefault="00145BF4" w:rsidP="00145BF4">
      <w:pPr>
        <w:autoSpaceDE w:val="0"/>
        <w:autoSpaceDN w:val="0"/>
        <w:adjustRightInd w:val="0"/>
        <w:ind w:firstLine="709"/>
        <w:rPr>
          <w:sz w:val="24"/>
          <w:szCs w:val="24"/>
        </w:rPr>
      </w:pPr>
      <w:r w:rsidRPr="00397430">
        <w:rPr>
          <w:sz w:val="24"/>
          <w:szCs w:val="24"/>
        </w:rPr>
        <w:t>Кув – коэффициент увеличения специальной краевой выплаты.</w:t>
      </w:r>
    </w:p>
    <w:p w:rsidR="00145BF4" w:rsidRPr="00397430" w:rsidRDefault="00145BF4" w:rsidP="00145BF4">
      <w:pPr>
        <w:autoSpaceDE w:val="0"/>
        <w:autoSpaceDN w:val="0"/>
        <w:adjustRightInd w:val="0"/>
        <w:ind w:firstLine="709"/>
        <w:rPr>
          <w:sz w:val="24"/>
          <w:szCs w:val="24"/>
        </w:rPr>
      </w:pPr>
      <w:r w:rsidRPr="00397430">
        <w:rPr>
          <w:sz w:val="24"/>
          <w:szCs w:val="24"/>
        </w:rPr>
        <w:t>В случае, когда при определении среднего дневного заработка учитываются периоды, предшествующие 1 января 2024 года, Кув определяется по формуле:</w:t>
      </w:r>
      <w:bookmarkStart w:id="89" w:name="Par13"/>
      <w:bookmarkEnd w:id="89"/>
    </w:p>
    <w:p w:rsidR="00145BF4" w:rsidRPr="00397430" w:rsidRDefault="00145BF4" w:rsidP="00145BF4">
      <w:pPr>
        <w:autoSpaceDE w:val="0"/>
        <w:autoSpaceDN w:val="0"/>
        <w:adjustRightInd w:val="0"/>
        <w:jc w:val="center"/>
        <w:rPr>
          <w:sz w:val="24"/>
          <w:szCs w:val="24"/>
        </w:rPr>
      </w:pPr>
      <w:r w:rsidRPr="00397430">
        <w:rPr>
          <w:sz w:val="24"/>
          <w:szCs w:val="24"/>
        </w:rPr>
        <w:t>Кув = (Зпф1 + (СКВ х Кмес х Крк) + Зпф2) / (Зпф1 + Зпф2),</w:t>
      </w:r>
    </w:p>
    <w:p w:rsidR="00145BF4" w:rsidRPr="00397430" w:rsidRDefault="00145BF4" w:rsidP="00145BF4">
      <w:pPr>
        <w:autoSpaceDE w:val="0"/>
        <w:autoSpaceDN w:val="0"/>
        <w:adjustRightInd w:val="0"/>
        <w:ind w:firstLine="709"/>
        <w:rPr>
          <w:sz w:val="24"/>
          <w:szCs w:val="24"/>
        </w:rPr>
      </w:pPr>
      <w:r w:rsidRPr="00397430">
        <w:rPr>
          <w:sz w:val="24"/>
          <w:szCs w:val="24"/>
        </w:rPr>
        <w:t>где:</w:t>
      </w:r>
    </w:p>
    <w:p w:rsidR="00145BF4" w:rsidRPr="00397430" w:rsidRDefault="00145BF4" w:rsidP="00145BF4">
      <w:pPr>
        <w:autoSpaceDE w:val="0"/>
        <w:autoSpaceDN w:val="0"/>
        <w:adjustRightInd w:val="0"/>
        <w:ind w:firstLine="709"/>
        <w:rPr>
          <w:sz w:val="24"/>
          <w:szCs w:val="24"/>
        </w:rPr>
      </w:pPr>
      <w:r w:rsidRPr="00397430">
        <w:rPr>
          <w:sz w:val="24"/>
          <w:szCs w:val="24"/>
        </w:rPr>
        <w:t xml:space="preserve">Зпф1 – фактически начисленная заработная плата работника учреждения, учитываемая при определении среднего дневного заработка в соответствии </w:t>
      </w:r>
      <w:r w:rsidRPr="00397430">
        <w:rPr>
          <w:sz w:val="24"/>
          <w:szCs w:val="24"/>
        </w:rPr>
        <w:br/>
        <w:t xml:space="preserve">с нормативными правовыми актами Российской Федерации, за период </w:t>
      </w:r>
      <w:r w:rsidRPr="00397430">
        <w:rPr>
          <w:sz w:val="24"/>
          <w:szCs w:val="24"/>
        </w:rPr>
        <w:br/>
        <w:t>до 1 января 2024 года;</w:t>
      </w:r>
    </w:p>
    <w:p w:rsidR="00145BF4" w:rsidRPr="00397430" w:rsidRDefault="00145BF4" w:rsidP="00145BF4">
      <w:pPr>
        <w:autoSpaceDE w:val="0"/>
        <w:autoSpaceDN w:val="0"/>
        <w:adjustRightInd w:val="0"/>
        <w:ind w:firstLine="709"/>
        <w:rPr>
          <w:sz w:val="24"/>
          <w:szCs w:val="24"/>
        </w:rPr>
      </w:pPr>
      <w:r w:rsidRPr="00397430">
        <w:rPr>
          <w:sz w:val="24"/>
          <w:szCs w:val="24"/>
        </w:rPr>
        <w:t xml:space="preserve">Зпф2 – фактически начисленная заработная плата работника учреждения, учитываемая при определении среднего дневного заработка в соответствии </w:t>
      </w:r>
      <w:r w:rsidRPr="00397430">
        <w:rPr>
          <w:sz w:val="24"/>
          <w:szCs w:val="24"/>
        </w:rPr>
        <w:br/>
        <w:t xml:space="preserve">с нормативными правовыми актами Российской Федерации, за период </w:t>
      </w:r>
      <w:r w:rsidRPr="00397430">
        <w:rPr>
          <w:sz w:val="24"/>
          <w:szCs w:val="24"/>
        </w:rPr>
        <w:br/>
        <w:t>с 1 января 2024 года;</w:t>
      </w:r>
    </w:p>
    <w:p w:rsidR="00145BF4" w:rsidRPr="00397430" w:rsidRDefault="00145BF4" w:rsidP="00145BF4">
      <w:pPr>
        <w:autoSpaceDE w:val="0"/>
        <w:autoSpaceDN w:val="0"/>
        <w:adjustRightInd w:val="0"/>
        <w:ind w:firstLine="709"/>
        <w:rPr>
          <w:sz w:val="24"/>
          <w:szCs w:val="24"/>
        </w:rPr>
      </w:pPr>
      <w:r w:rsidRPr="00397430">
        <w:rPr>
          <w:sz w:val="24"/>
          <w:szCs w:val="24"/>
        </w:rPr>
        <w:t>СКВ – специальная краевая выплата;</w:t>
      </w:r>
    </w:p>
    <w:p w:rsidR="00145BF4" w:rsidRPr="00397430" w:rsidRDefault="00145BF4" w:rsidP="00145BF4">
      <w:pPr>
        <w:autoSpaceDE w:val="0"/>
        <w:autoSpaceDN w:val="0"/>
        <w:adjustRightInd w:val="0"/>
        <w:ind w:firstLine="709"/>
        <w:rPr>
          <w:sz w:val="24"/>
          <w:szCs w:val="24"/>
        </w:rPr>
      </w:pPr>
      <w:r w:rsidRPr="00397430">
        <w:rPr>
          <w:sz w:val="24"/>
          <w:szCs w:val="24"/>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145BF4" w:rsidRPr="00397430" w:rsidRDefault="00145BF4" w:rsidP="00145BF4">
      <w:pPr>
        <w:autoSpaceDE w:val="0"/>
        <w:autoSpaceDN w:val="0"/>
        <w:adjustRightInd w:val="0"/>
        <w:ind w:firstLine="709"/>
        <w:rPr>
          <w:sz w:val="24"/>
          <w:szCs w:val="24"/>
        </w:rPr>
      </w:pPr>
      <w:r w:rsidRPr="00397430">
        <w:rPr>
          <w:sz w:val="24"/>
          <w:szCs w:val="24"/>
        </w:rPr>
        <w:t xml:space="preserve">Крк – районный коэффициент, процентная надбавка к заработной плате за стаж работы в районах Крайнего Севера и приравненных к ним местностях </w:t>
      </w:r>
      <w:r w:rsidRPr="00397430">
        <w:rPr>
          <w:sz w:val="24"/>
          <w:szCs w:val="24"/>
        </w:rPr>
        <w:br/>
        <w:t>и иных местностях края с особыми климатическими условиями.»</w:t>
      </w:r>
    </w:p>
    <w:p w:rsidR="00145BF4" w:rsidRPr="00397430" w:rsidRDefault="00145BF4" w:rsidP="00145BF4">
      <w:pPr>
        <w:jc w:val="both"/>
        <w:rPr>
          <w:color w:val="auto"/>
          <w:sz w:val="24"/>
          <w:szCs w:val="24"/>
        </w:rPr>
      </w:pPr>
      <w:r w:rsidRPr="00397430">
        <w:rPr>
          <w:color w:val="auto"/>
          <w:sz w:val="24"/>
          <w:szCs w:val="24"/>
        </w:rPr>
        <w:t xml:space="preserve">      2. Контроль за выполнением настоящего постановления возложить на главу сельсовета А.В.Лапнову.</w:t>
      </w:r>
    </w:p>
    <w:p w:rsidR="00145BF4" w:rsidRPr="00397430" w:rsidRDefault="00145BF4" w:rsidP="00145BF4">
      <w:pPr>
        <w:jc w:val="both"/>
        <w:rPr>
          <w:sz w:val="24"/>
          <w:szCs w:val="24"/>
        </w:rPr>
      </w:pPr>
      <w:r w:rsidRPr="00397430">
        <w:rPr>
          <w:sz w:val="24"/>
          <w:szCs w:val="24"/>
        </w:rPr>
        <w:t xml:space="preserve">      3. Настоящее постановление вступает в силу  в день, следующий за днем его опубликования в периодическом печатном издании «Вестник Благовещенского сельсовета» и применяется к правоотношениям, возникшим с 01 января 2023 года. Пункты 1.1 ,1.4 постановления действуют до 31 декабря 2024 года включительно.</w:t>
      </w:r>
    </w:p>
    <w:p w:rsidR="00145BF4" w:rsidRPr="00397430" w:rsidRDefault="00145BF4" w:rsidP="00145BF4">
      <w:pPr>
        <w:jc w:val="both"/>
        <w:rPr>
          <w:sz w:val="24"/>
          <w:szCs w:val="24"/>
        </w:rPr>
      </w:pPr>
    </w:p>
    <w:p w:rsidR="00145BF4" w:rsidRPr="00397430" w:rsidRDefault="00145BF4" w:rsidP="00145BF4">
      <w:pPr>
        <w:jc w:val="both"/>
        <w:rPr>
          <w:sz w:val="24"/>
          <w:szCs w:val="24"/>
        </w:rPr>
      </w:pPr>
      <w:r w:rsidRPr="00397430">
        <w:rPr>
          <w:sz w:val="24"/>
          <w:szCs w:val="24"/>
        </w:rPr>
        <w:t>Глава сельсовета                                                                        А.В.Лапнова</w:t>
      </w:r>
    </w:p>
    <w:p w:rsidR="00145BF4" w:rsidRPr="00397430" w:rsidRDefault="00145BF4" w:rsidP="00145BF4">
      <w:pPr>
        <w:jc w:val="both"/>
        <w:rPr>
          <w:sz w:val="24"/>
          <w:szCs w:val="24"/>
        </w:rPr>
      </w:pPr>
    </w:p>
    <w:tbl>
      <w:tblPr>
        <w:tblW w:w="9704" w:type="dxa"/>
        <w:tblLayout w:type="fixed"/>
        <w:tblCellMar>
          <w:left w:w="0" w:type="dxa"/>
          <w:right w:w="0" w:type="dxa"/>
        </w:tblCellMar>
        <w:tblLook w:val="0000" w:firstRow="0" w:lastRow="0" w:firstColumn="0" w:lastColumn="0" w:noHBand="0" w:noVBand="0"/>
      </w:tblPr>
      <w:tblGrid>
        <w:gridCol w:w="1056"/>
        <w:gridCol w:w="1056"/>
        <w:gridCol w:w="1056"/>
        <w:gridCol w:w="660"/>
        <w:gridCol w:w="1092"/>
        <w:gridCol w:w="1056"/>
        <w:gridCol w:w="1056"/>
        <w:gridCol w:w="869"/>
        <w:gridCol w:w="747"/>
        <w:gridCol w:w="708"/>
        <w:gridCol w:w="348"/>
      </w:tblGrid>
      <w:tr w:rsidR="00145BF4" w:rsidRPr="00397430" w:rsidTr="001A1329">
        <w:trPr>
          <w:gridAfter w:val="1"/>
          <w:wAfter w:w="348" w:type="dxa"/>
          <w:trHeight w:val="405"/>
        </w:trPr>
        <w:tc>
          <w:tcPr>
            <w:tcW w:w="9356" w:type="dxa"/>
            <w:gridSpan w:val="10"/>
            <w:vAlign w:val="bottom"/>
          </w:tcPr>
          <w:p w:rsidR="00145BF4" w:rsidRPr="00397430" w:rsidRDefault="00145BF4" w:rsidP="001A1329">
            <w:pPr>
              <w:jc w:val="center"/>
              <w:rPr>
                <w:sz w:val="24"/>
                <w:szCs w:val="24"/>
              </w:rPr>
            </w:pPr>
            <w:r w:rsidRPr="00397430">
              <w:rPr>
                <w:sz w:val="24"/>
                <w:szCs w:val="24"/>
              </w:rPr>
              <w:t xml:space="preserve">Администрация  Благовещенского сельсовета </w:t>
            </w:r>
          </w:p>
        </w:tc>
      </w:tr>
      <w:tr w:rsidR="00145BF4" w:rsidRPr="00397430" w:rsidTr="001A1329">
        <w:trPr>
          <w:gridAfter w:val="1"/>
          <w:wAfter w:w="348" w:type="dxa"/>
          <w:trHeight w:val="405"/>
        </w:trPr>
        <w:tc>
          <w:tcPr>
            <w:tcW w:w="9356" w:type="dxa"/>
            <w:gridSpan w:val="10"/>
            <w:vAlign w:val="bottom"/>
          </w:tcPr>
          <w:p w:rsidR="00145BF4" w:rsidRPr="00397430" w:rsidRDefault="00145BF4" w:rsidP="001A1329">
            <w:pPr>
              <w:jc w:val="center"/>
              <w:rPr>
                <w:sz w:val="24"/>
                <w:szCs w:val="24"/>
              </w:rPr>
            </w:pPr>
            <w:r w:rsidRPr="00397430">
              <w:rPr>
                <w:sz w:val="24"/>
                <w:szCs w:val="24"/>
              </w:rPr>
              <w:t>Ирбейского  района Красноярского   края</w:t>
            </w:r>
          </w:p>
        </w:tc>
      </w:tr>
      <w:tr w:rsidR="00145BF4" w:rsidRPr="00397430" w:rsidTr="001A1329">
        <w:trPr>
          <w:gridAfter w:val="1"/>
          <w:wAfter w:w="348" w:type="dxa"/>
          <w:trHeight w:val="675"/>
        </w:trPr>
        <w:tc>
          <w:tcPr>
            <w:tcW w:w="9356" w:type="dxa"/>
            <w:gridSpan w:val="10"/>
            <w:vAlign w:val="bottom"/>
          </w:tcPr>
          <w:p w:rsidR="00145BF4" w:rsidRPr="00397430" w:rsidRDefault="00145BF4" w:rsidP="001A1329">
            <w:pPr>
              <w:jc w:val="center"/>
              <w:rPr>
                <w:sz w:val="24"/>
                <w:szCs w:val="24"/>
              </w:rPr>
            </w:pPr>
            <w:r w:rsidRPr="00397430">
              <w:rPr>
                <w:sz w:val="24"/>
                <w:szCs w:val="24"/>
              </w:rPr>
              <w:t>ПОСТАНОВЛЕНИЕ</w:t>
            </w:r>
          </w:p>
        </w:tc>
      </w:tr>
      <w:tr w:rsidR="00145BF4" w:rsidRPr="00397430" w:rsidTr="001A1329">
        <w:trPr>
          <w:trHeight w:val="375"/>
        </w:trPr>
        <w:tc>
          <w:tcPr>
            <w:tcW w:w="1056" w:type="dxa"/>
            <w:noWrap/>
            <w:vAlign w:val="bottom"/>
          </w:tcPr>
          <w:p w:rsidR="00145BF4" w:rsidRPr="00397430" w:rsidRDefault="00145BF4" w:rsidP="001A1329">
            <w:pPr>
              <w:rPr>
                <w:sz w:val="24"/>
                <w:szCs w:val="24"/>
              </w:rPr>
            </w:pPr>
          </w:p>
        </w:tc>
        <w:tc>
          <w:tcPr>
            <w:tcW w:w="1056" w:type="dxa"/>
            <w:noWrap/>
            <w:vAlign w:val="bottom"/>
          </w:tcPr>
          <w:p w:rsidR="00145BF4" w:rsidRPr="00397430" w:rsidRDefault="00145BF4" w:rsidP="001A1329">
            <w:pPr>
              <w:rPr>
                <w:sz w:val="24"/>
                <w:szCs w:val="24"/>
              </w:rPr>
            </w:pPr>
          </w:p>
        </w:tc>
        <w:tc>
          <w:tcPr>
            <w:tcW w:w="1056" w:type="dxa"/>
            <w:noWrap/>
            <w:vAlign w:val="bottom"/>
          </w:tcPr>
          <w:p w:rsidR="00145BF4" w:rsidRPr="00397430" w:rsidRDefault="00145BF4" w:rsidP="001A1329">
            <w:pPr>
              <w:rPr>
                <w:sz w:val="24"/>
                <w:szCs w:val="24"/>
              </w:rPr>
            </w:pPr>
          </w:p>
        </w:tc>
        <w:tc>
          <w:tcPr>
            <w:tcW w:w="660" w:type="dxa"/>
            <w:noWrap/>
            <w:vAlign w:val="bottom"/>
          </w:tcPr>
          <w:p w:rsidR="00145BF4" w:rsidRPr="00397430" w:rsidRDefault="00145BF4" w:rsidP="001A1329">
            <w:pPr>
              <w:rPr>
                <w:sz w:val="24"/>
                <w:szCs w:val="24"/>
              </w:rPr>
            </w:pPr>
          </w:p>
        </w:tc>
        <w:tc>
          <w:tcPr>
            <w:tcW w:w="1092" w:type="dxa"/>
            <w:noWrap/>
            <w:vAlign w:val="bottom"/>
          </w:tcPr>
          <w:p w:rsidR="00145BF4" w:rsidRPr="00397430" w:rsidRDefault="00145BF4" w:rsidP="001A1329">
            <w:pPr>
              <w:rPr>
                <w:sz w:val="24"/>
                <w:szCs w:val="24"/>
              </w:rPr>
            </w:pPr>
          </w:p>
        </w:tc>
        <w:tc>
          <w:tcPr>
            <w:tcW w:w="1056" w:type="dxa"/>
            <w:noWrap/>
            <w:vAlign w:val="bottom"/>
          </w:tcPr>
          <w:p w:rsidR="00145BF4" w:rsidRPr="00397430" w:rsidRDefault="00145BF4" w:rsidP="001A1329">
            <w:pPr>
              <w:rPr>
                <w:sz w:val="24"/>
                <w:szCs w:val="24"/>
              </w:rPr>
            </w:pPr>
          </w:p>
        </w:tc>
        <w:tc>
          <w:tcPr>
            <w:tcW w:w="1056" w:type="dxa"/>
            <w:noWrap/>
            <w:vAlign w:val="bottom"/>
          </w:tcPr>
          <w:p w:rsidR="00145BF4" w:rsidRPr="00397430" w:rsidRDefault="00145BF4" w:rsidP="001A1329">
            <w:pPr>
              <w:rPr>
                <w:sz w:val="24"/>
                <w:szCs w:val="24"/>
              </w:rPr>
            </w:pPr>
          </w:p>
        </w:tc>
        <w:tc>
          <w:tcPr>
            <w:tcW w:w="869" w:type="dxa"/>
            <w:noWrap/>
            <w:vAlign w:val="bottom"/>
          </w:tcPr>
          <w:p w:rsidR="00145BF4" w:rsidRPr="00397430" w:rsidRDefault="00145BF4" w:rsidP="001A1329">
            <w:pPr>
              <w:rPr>
                <w:sz w:val="24"/>
                <w:szCs w:val="24"/>
              </w:rPr>
            </w:pPr>
          </w:p>
        </w:tc>
        <w:tc>
          <w:tcPr>
            <w:tcW w:w="747" w:type="dxa"/>
            <w:noWrap/>
            <w:vAlign w:val="bottom"/>
          </w:tcPr>
          <w:p w:rsidR="00145BF4" w:rsidRPr="00397430" w:rsidRDefault="00145BF4" w:rsidP="001A1329">
            <w:pPr>
              <w:rPr>
                <w:sz w:val="24"/>
                <w:szCs w:val="24"/>
              </w:rPr>
            </w:pPr>
          </w:p>
        </w:tc>
        <w:tc>
          <w:tcPr>
            <w:tcW w:w="1056" w:type="dxa"/>
            <w:gridSpan w:val="2"/>
            <w:noWrap/>
            <w:vAlign w:val="bottom"/>
          </w:tcPr>
          <w:p w:rsidR="00145BF4" w:rsidRPr="00397430" w:rsidRDefault="00145BF4" w:rsidP="001A1329">
            <w:pPr>
              <w:rPr>
                <w:sz w:val="24"/>
                <w:szCs w:val="24"/>
              </w:rPr>
            </w:pPr>
          </w:p>
        </w:tc>
      </w:tr>
      <w:tr w:rsidR="00145BF4" w:rsidRPr="00397430" w:rsidTr="001A1329">
        <w:trPr>
          <w:trHeight w:val="375"/>
        </w:trPr>
        <w:tc>
          <w:tcPr>
            <w:tcW w:w="3828" w:type="dxa"/>
            <w:gridSpan w:val="4"/>
            <w:noWrap/>
            <w:vAlign w:val="center"/>
          </w:tcPr>
          <w:p w:rsidR="00145BF4" w:rsidRPr="00397430" w:rsidRDefault="00145BF4" w:rsidP="001A1329">
            <w:pPr>
              <w:rPr>
                <w:sz w:val="24"/>
                <w:szCs w:val="24"/>
              </w:rPr>
            </w:pPr>
            <w:r w:rsidRPr="00397430">
              <w:rPr>
                <w:sz w:val="24"/>
                <w:szCs w:val="24"/>
              </w:rPr>
              <w:t xml:space="preserve">  26.12. 2023 г. </w:t>
            </w:r>
          </w:p>
        </w:tc>
        <w:tc>
          <w:tcPr>
            <w:tcW w:w="2148" w:type="dxa"/>
            <w:gridSpan w:val="2"/>
            <w:noWrap/>
            <w:vAlign w:val="center"/>
          </w:tcPr>
          <w:p w:rsidR="00145BF4" w:rsidRPr="00397430" w:rsidRDefault="00145BF4" w:rsidP="001A1329">
            <w:pPr>
              <w:rPr>
                <w:sz w:val="24"/>
                <w:szCs w:val="24"/>
              </w:rPr>
            </w:pPr>
            <w:r w:rsidRPr="00397430">
              <w:rPr>
                <w:sz w:val="24"/>
                <w:szCs w:val="24"/>
              </w:rPr>
              <w:t xml:space="preserve"> с. Благовещенка</w:t>
            </w:r>
          </w:p>
        </w:tc>
        <w:tc>
          <w:tcPr>
            <w:tcW w:w="1056" w:type="dxa"/>
            <w:noWrap/>
            <w:vAlign w:val="center"/>
          </w:tcPr>
          <w:p w:rsidR="00145BF4" w:rsidRPr="00397430" w:rsidRDefault="00145BF4" w:rsidP="001A1329">
            <w:pPr>
              <w:rPr>
                <w:sz w:val="24"/>
                <w:szCs w:val="24"/>
              </w:rPr>
            </w:pPr>
          </w:p>
        </w:tc>
        <w:tc>
          <w:tcPr>
            <w:tcW w:w="869" w:type="dxa"/>
            <w:noWrap/>
            <w:vAlign w:val="center"/>
          </w:tcPr>
          <w:p w:rsidR="00145BF4" w:rsidRPr="00397430" w:rsidRDefault="00145BF4" w:rsidP="001A1329">
            <w:pPr>
              <w:rPr>
                <w:sz w:val="24"/>
                <w:szCs w:val="24"/>
              </w:rPr>
            </w:pPr>
          </w:p>
        </w:tc>
        <w:tc>
          <w:tcPr>
            <w:tcW w:w="1803" w:type="dxa"/>
            <w:gridSpan w:val="3"/>
            <w:noWrap/>
            <w:vAlign w:val="center"/>
          </w:tcPr>
          <w:p w:rsidR="00145BF4" w:rsidRPr="00397430" w:rsidRDefault="00145BF4" w:rsidP="001A1329">
            <w:pPr>
              <w:tabs>
                <w:tab w:val="left" w:pos="1474"/>
              </w:tabs>
              <w:rPr>
                <w:sz w:val="24"/>
                <w:szCs w:val="24"/>
              </w:rPr>
            </w:pPr>
            <w:r w:rsidRPr="00397430">
              <w:rPr>
                <w:sz w:val="24"/>
                <w:szCs w:val="24"/>
              </w:rPr>
              <w:t xml:space="preserve">      № 68</w:t>
            </w:r>
          </w:p>
        </w:tc>
      </w:tr>
    </w:tbl>
    <w:p w:rsidR="00145BF4" w:rsidRPr="00397430" w:rsidRDefault="00145BF4" w:rsidP="00145BF4">
      <w:pPr>
        <w:rPr>
          <w:sz w:val="24"/>
          <w:szCs w:val="24"/>
        </w:rPr>
      </w:pPr>
    </w:p>
    <w:p w:rsidR="00145BF4" w:rsidRPr="00397430" w:rsidRDefault="00145BF4" w:rsidP="00145BF4">
      <w:pPr>
        <w:jc w:val="both"/>
        <w:rPr>
          <w:sz w:val="24"/>
          <w:szCs w:val="24"/>
        </w:rPr>
      </w:pPr>
      <w:r w:rsidRPr="00397430">
        <w:rPr>
          <w:sz w:val="24"/>
          <w:szCs w:val="24"/>
        </w:rPr>
        <w:t>Об утверждении Программы профилактики нарушений обязательных требований законодательства в сфере муниципального контроля   на 2024 год и плановый период 2025-2026 годов</w:t>
      </w:r>
    </w:p>
    <w:p w:rsidR="00145BF4" w:rsidRPr="00397430" w:rsidRDefault="00145BF4" w:rsidP="00145BF4">
      <w:pPr>
        <w:jc w:val="both"/>
        <w:rPr>
          <w:sz w:val="24"/>
          <w:szCs w:val="24"/>
        </w:rPr>
      </w:pPr>
    </w:p>
    <w:p w:rsidR="00145BF4" w:rsidRPr="00397430" w:rsidRDefault="00145BF4" w:rsidP="00145BF4">
      <w:pPr>
        <w:jc w:val="both"/>
        <w:rPr>
          <w:sz w:val="24"/>
          <w:szCs w:val="24"/>
        </w:rPr>
      </w:pPr>
      <w:r w:rsidRPr="00397430">
        <w:rPr>
          <w:sz w:val="24"/>
          <w:szCs w:val="24"/>
        </w:rPr>
        <w:t xml:space="preserve">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руководствуясь Уставом Благовещенского сельсовета Администрация Благовещенского сельсовета Ирбейского района Красноярского края </w:t>
      </w:r>
    </w:p>
    <w:p w:rsidR="00145BF4" w:rsidRPr="00397430" w:rsidRDefault="00145BF4" w:rsidP="00145BF4">
      <w:pPr>
        <w:jc w:val="both"/>
        <w:rPr>
          <w:sz w:val="24"/>
          <w:szCs w:val="24"/>
        </w:rPr>
      </w:pPr>
    </w:p>
    <w:p w:rsidR="00145BF4" w:rsidRPr="00397430" w:rsidRDefault="00145BF4" w:rsidP="00145BF4">
      <w:pPr>
        <w:jc w:val="both"/>
        <w:rPr>
          <w:b/>
          <w:sz w:val="24"/>
          <w:szCs w:val="24"/>
        </w:rPr>
      </w:pPr>
      <w:r w:rsidRPr="00397430">
        <w:rPr>
          <w:b/>
          <w:sz w:val="24"/>
          <w:szCs w:val="24"/>
        </w:rPr>
        <w:t xml:space="preserve">                                                   ПОСТАНОВЛЯЕТ:</w:t>
      </w:r>
    </w:p>
    <w:p w:rsidR="00145BF4" w:rsidRPr="00397430" w:rsidRDefault="00145BF4" w:rsidP="00145BF4">
      <w:pPr>
        <w:jc w:val="both"/>
        <w:rPr>
          <w:sz w:val="24"/>
          <w:szCs w:val="24"/>
        </w:rPr>
      </w:pPr>
    </w:p>
    <w:p w:rsidR="00145BF4" w:rsidRPr="00397430" w:rsidRDefault="00145BF4" w:rsidP="00145BF4">
      <w:pPr>
        <w:jc w:val="both"/>
        <w:rPr>
          <w:sz w:val="24"/>
          <w:szCs w:val="24"/>
        </w:rPr>
      </w:pPr>
      <w:r w:rsidRPr="00397430">
        <w:rPr>
          <w:sz w:val="24"/>
          <w:szCs w:val="24"/>
        </w:rPr>
        <w:t xml:space="preserve">         1.Утвердить  Программу профилактики нарушений обязательных требований законодательства в сфере муниципального контроля   на 2024 год и плановый период 2024-2026 годов  согласно приложению 1.</w:t>
      </w:r>
    </w:p>
    <w:p w:rsidR="00145BF4" w:rsidRPr="00397430" w:rsidRDefault="00145BF4" w:rsidP="00145BF4">
      <w:pPr>
        <w:jc w:val="both"/>
        <w:rPr>
          <w:sz w:val="24"/>
          <w:szCs w:val="24"/>
        </w:rPr>
      </w:pPr>
      <w:r w:rsidRPr="00397430">
        <w:rPr>
          <w:sz w:val="24"/>
          <w:szCs w:val="24"/>
        </w:rPr>
        <w:t xml:space="preserve">          2.Контроль за исполнением постановления оставляю за собой.</w:t>
      </w:r>
    </w:p>
    <w:p w:rsidR="00145BF4" w:rsidRPr="00397430" w:rsidRDefault="00145BF4" w:rsidP="00145BF4">
      <w:pPr>
        <w:ind w:firstLine="539"/>
        <w:jc w:val="both"/>
        <w:rPr>
          <w:sz w:val="24"/>
          <w:szCs w:val="24"/>
        </w:rPr>
      </w:pPr>
      <w:r w:rsidRPr="00397430">
        <w:rPr>
          <w:sz w:val="24"/>
          <w:szCs w:val="24"/>
        </w:rPr>
        <w:t xml:space="preserve">  3.Постановление вступает в силу со дня его официального опубликования в газете «Вестник Благовещенского сельсовета».</w:t>
      </w:r>
    </w:p>
    <w:p w:rsidR="00145BF4" w:rsidRPr="00397430" w:rsidRDefault="00145BF4" w:rsidP="00145BF4">
      <w:pPr>
        <w:ind w:right="-441"/>
        <w:jc w:val="both"/>
        <w:rPr>
          <w:sz w:val="24"/>
          <w:szCs w:val="24"/>
        </w:rPr>
      </w:pPr>
    </w:p>
    <w:p w:rsidR="00145BF4" w:rsidRPr="00397430" w:rsidRDefault="00145BF4" w:rsidP="00145BF4">
      <w:pPr>
        <w:ind w:right="-441"/>
        <w:jc w:val="both"/>
        <w:rPr>
          <w:sz w:val="24"/>
          <w:szCs w:val="24"/>
        </w:rPr>
      </w:pPr>
      <w:r w:rsidRPr="00397430">
        <w:rPr>
          <w:sz w:val="24"/>
          <w:szCs w:val="24"/>
        </w:rPr>
        <w:t>Глава Благовещенского сельсовета                               А.В.Лапнова</w:t>
      </w:r>
    </w:p>
    <w:p w:rsidR="00145BF4" w:rsidRPr="00397430" w:rsidRDefault="00145BF4" w:rsidP="00145BF4">
      <w:pPr>
        <w:ind w:right="-441"/>
        <w:jc w:val="both"/>
        <w:rPr>
          <w:sz w:val="24"/>
          <w:szCs w:val="24"/>
        </w:rPr>
      </w:pPr>
    </w:p>
    <w:p w:rsidR="00145BF4" w:rsidRPr="00397430" w:rsidRDefault="00145BF4" w:rsidP="00145BF4">
      <w:pPr>
        <w:ind w:right="-441"/>
        <w:jc w:val="both"/>
        <w:rPr>
          <w:sz w:val="24"/>
          <w:szCs w:val="24"/>
        </w:rPr>
      </w:pPr>
    </w:p>
    <w:p w:rsidR="00145BF4" w:rsidRPr="00397430" w:rsidRDefault="00145BF4" w:rsidP="00145BF4">
      <w:pPr>
        <w:ind w:right="-441"/>
        <w:jc w:val="both"/>
        <w:rPr>
          <w:sz w:val="24"/>
          <w:szCs w:val="24"/>
        </w:rPr>
      </w:pPr>
      <w:r w:rsidRPr="00397430">
        <w:rPr>
          <w:sz w:val="24"/>
          <w:szCs w:val="24"/>
        </w:rPr>
        <w:t xml:space="preserve">                                                                                                            Приложение 1</w:t>
      </w:r>
    </w:p>
    <w:p w:rsidR="00145BF4" w:rsidRPr="00397430" w:rsidRDefault="00145BF4" w:rsidP="00145BF4">
      <w:pPr>
        <w:ind w:right="-441"/>
        <w:jc w:val="both"/>
        <w:rPr>
          <w:sz w:val="24"/>
          <w:szCs w:val="24"/>
        </w:rPr>
      </w:pPr>
      <w:r w:rsidRPr="00397430">
        <w:rPr>
          <w:sz w:val="24"/>
          <w:szCs w:val="24"/>
        </w:rPr>
        <w:t xml:space="preserve">                                                                                                                     К постановлению от </w:t>
      </w:r>
    </w:p>
    <w:p w:rsidR="00145BF4" w:rsidRPr="00397430" w:rsidRDefault="00145BF4" w:rsidP="00145BF4">
      <w:pPr>
        <w:ind w:right="-441"/>
        <w:jc w:val="both"/>
        <w:rPr>
          <w:sz w:val="24"/>
          <w:szCs w:val="24"/>
        </w:rPr>
      </w:pPr>
      <w:r w:rsidRPr="00397430">
        <w:rPr>
          <w:sz w:val="24"/>
          <w:szCs w:val="24"/>
        </w:rPr>
        <w:t xml:space="preserve">                                                                                                                     «26» декабря  2023г. № 68</w:t>
      </w:r>
    </w:p>
    <w:p w:rsidR="00145BF4" w:rsidRPr="00397430" w:rsidRDefault="00145BF4" w:rsidP="00145BF4">
      <w:pPr>
        <w:ind w:right="-441"/>
        <w:jc w:val="both"/>
        <w:rPr>
          <w:sz w:val="24"/>
          <w:szCs w:val="24"/>
        </w:rPr>
      </w:pPr>
      <w:r w:rsidRPr="00397430">
        <w:rPr>
          <w:sz w:val="24"/>
          <w:szCs w:val="24"/>
        </w:rPr>
        <w:t xml:space="preserve"> </w:t>
      </w:r>
    </w:p>
    <w:p w:rsidR="00145BF4" w:rsidRPr="00397430" w:rsidRDefault="00145BF4" w:rsidP="00145BF4">
      <w:pPr>
        <w:autoSpaceDE w:val="0"/>
        <w:autoSpaceDN w:val="0"/>
        <w:adjustRightInd w:val="0"/>
        <w:rPr>
          <w:sz w:val="24"/>
          <w:szCs w:val="24"/>
        </w:rPr>
      </w:pPr>
    </w:p>
    <w:p w:rsidR="00145BF4" w:rsidRPr="00397430" w:rsidRDefault="00145BF4" w:rsidP="00145BF4">
      <w:pPr>
        <w:jc w:val="center"/>
        <w:rPr>
          <w:sz w:val="24"/>
          <w:szCs w:val="24"/>
        </w:rPr>
      </w:pPr>
      <w:r w:rsidRPr="00397430">
        <w:rPr>
          <w:sz w:val="24"/>
          <w:szCs w:val="24"/>
        </w:rPr>
        <w:t xml:space="preserve"> </w:t>
      </w:r>
      <w:r w:rsidRPr="00397430">
        <w:rPr>
          <w:bCs/>
          <w:sz w:val="24"/>
          <w:szCs w:val="24"/>
        </w:rPr>
        <w:t>Программа</w:t>
      </w:r>
    </w:p>
    <w:p w:rsidR="00145BF4" w:rsidRPr="00397430" w:rsidRDefault="00145BF4" w:rsidP="00145BF4">
      <w:pPr>
        <w:jc w:val="center"/>
        <w:rPr>
          <w:bCs/>
          <w:sz w:val="24"/>
          <w:szCs w:val="24"/>
        </w:rPr>
      </w:pPr>
      <w:r w:rsidRPr="00397430">
        <w:rPr>
          <w:bCs/>
          <w:sz w:val="24"/>
          <w:szCs w:val="24"/>
        </w:rPr>
        <w:t xml:space="preserve"> профилактики </w:t>
      </w:r>
      <w:r w:rsidRPr="00397430">
        <w:rPr>
          <w:sz w:val="24"/>
          <w:szCs w:val="24"/>
        </w:rPr>
        <w:t xml:space="preserve">нарушений обязательных требований законодательства в сфере муниципального контроля на   2024 год и плановый период 2025-2026 годов </w:t>
      </w:r>
    </w:p>
    <w:p w:rsidR="00145BF4" w:rsidRPr="00397430" w:rsidRDefault="00145BF4" w:rsidP="00145BF4">
      <w:pPr>
        <w:jc w:val="center"/>
        <w:rPr>
          <w:sz w:val="24"/>
          <w:szCs w:val="24"/>
        </w:rPr>
      </w:pPr>
    </w:p>
    <w:p w:rsidR="00145BF4" w:rsidRPr="00397430" w:rsidRDefault="00145BF4" w:rsidP="00145BF4">
      <w:pPr>
        <w:tabs>
          <w:tab w:val="num" w:pos="0"/>
        </w:tabs>
        <w:jc w:val="center"/>
        <w:rPr>
          <w:sz w:val="24"/>
          <w:szCs w:val="24"/>
        </w:rPr>
      </w:pPr>
      <w:r w:rsidRPr="00397430">
        <w:rPr>
          <w:sz w:val="24"/>
          <w:szCs w:val="24"/>
        </w:rPr>
        <w:t>1. Паспорт Программы</w:t>
      </w:r>
    </w:p>
    <w:p w:rsidR="00145BF4" w:rsidRPr="00397430" w:rsidRDefault="00145BF4" w:rsidP="00145BF4">
      <w:pPr>
        <w:tabs>
          <w:tab w:val="num" w:pos="0"/>
        </w:tabs>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9"/>
        <w:gridCol w:w="5896"/>
      </w:tblGrid>
      <w:tr w:rsidR="00145BF4" w:rsidRPr="00397430" w:rsidTr="001A1329">
        <w:tc>
          <w:tcPr>
            <w:tcW w:w="3510" w:type="dxa"/>
            <w:shd w:val="clear" w:color="auto" w:fill="auto"/>
          </w:tcPr>
          <w:p w:rsidR="00145BF4" w:rsidRPr="00397430" w:rsidRDefault="00145BF4" w:rsidP="001A1329">
            <w:pPr>
              <w:tabs>
                <w:tab w:val="num" w:pos="0"/>
              </w:tabs>
              <w:jc w:val="center"/>
              <w:rPr>
                <w:rFonts w:eastAsia="Calibri"/>
                <w:sz w:val="24"/>
                <w:szCs w:val="24"/>
              </w:rPr>
            </w:pPr>
            <w:r w:rsidRPr="00397430">
              <w:rPr>
                <w:rFonts w:eastAsia="Calibri"/>
                <w:sz w:val="24"/>
                <w:szCs w:val="24"/>
              </w:rPr>
              <w:t xml:space="preserve">Наименование Программы </w:t>
            </w:r>
          </w:p>
        </w:tc>
        <w:tc>
          <w:tcPr>
            <w:tcW w:w="6060" w:type="dxa"/>
            <w:shd w:val="clear" w:color="auto" w:fill="auto"/>
          </w:tcPr>
          <w:p w:rsidR="00145BF4" w:rsidRPr="00397430" w:rsidRDefault="00145BF4" w:rsidP="001A1329">
            <w:pPr>
              <w:jc w:val="both"/>
              <w:rPr>
                <w:rFonts w:eastAsia="Calibri"/>
                <w:sz w:val="24"/>
                <w:szCs w:val="24"/>
              </w:rPr>
            </w:pPr>
            <w:r w:rsidRPr="00397430">
              <w:rPr>
                <w:rFonts w:eastAsia="Calibri"/>
                <w:bCs/>
                <w:sz w:val="24"/>
                <w:szCs w:val="24"/>
              </w:rPr>
              <w:t xml:space="preserve">Программа профилактики </w:t>
            </w:r>
            <w:r w:rsidRPr="00397430">
              <w:rPr>
                <w:rFonts w:eastAsia="Calibri"/>
                <w:sz w:val="24"/>
                <w:szCs w:val="24"/>
              </w:rPr>
              <w:t>нарушений обязательных требований законодательства в сфере муниципального контроля   на 2024 год и плановый период 2025-2026 годов (далее - Программа)</w:t>
            </w:r>
          </w:p>
        </w:tc>
      </w:tr>
      <w:tr w:rsidR="00145BF4" w:rsidRPr="00397430" w:rsidTr="001A1329">
        <w:tc>
          <w:tcPr>
            <w:tcW w:w="3510" w:type="dxa"/>
            <w:shd w:val="clear" w:color="auto" w:fill="auto"/>
          </w:tcPr>
          <w:p w:rsidR="00145BF4" w:rsidRPr="00397430" w:rsidRDefault="00145BF4" w:rsidP="001A1329">
            <w:pPr>
              <w:tabs>
                <w:tab w:val="num" w:pos="0"/>
              </w:tabs>
              <w:jc w:val="center"/>
              <w:rPr>
                <w:rFonts w:eastAsia="Calibri"/>
                <w:sz w:val="24"/>
                <w:szCs w:val="24"/>
              </w:rPr>
            </w:pPr>
            <w:r w:rsidRPr="00397430">
              <w:rPr>
                <w:rFonts w:eastAsia="Calibri"/>
                <w:sz w:val="24"/>
                <w:szCs w:val="24"/>
                <w:lang w:eastAsia="en-US"/>
              </w:rPr>
              <w:t>Основание разработки программы (наименование и номер соответствующего правового акта)</w:t>
            </w:r>
          </w:p>
        </w:tc>
        <w:tc>
          <w:tcPr>
            <w:tcW w:w="6060" w:type="dxa"/>
            <w:shd w:val="clear" w:color="auto" w:fill="auto"/>
          </w:tcPr>
          <w:p w:rsidR="00145BF4" w:rsidRPr="00397430" w:rsidRDefault="00145BF4" w:rsidP="001A1329">
            <w:pPr>
              <w:tabs>
                <w:tab w:val="num" w:pos="0"/>
              </w:tabs>
              <w:jc w:val="both"/>
              <w:rPr>
                <w:rFonts w:eastAsia="Calibri"/>
                <w:sz w:val="24"/>
                <w:szCs w:val="24"/>
                <w:lang w:eastAsia="en-US"/>
              </w:rPr>
            </w:pPr>
            <w:r w:rsidRPr="00397430">
              <w:rPr>
                <w:rFonts w:eastAsia="Calibri"/>
                <w:sz w:val="24"/>
                <w:szCs w:val="24"/>
                <w:lang w:eastAsia="en-US"/>
              </w:rPr>
              <w:t xml:space="preserve">- Федеральный закон от 06.10.2003 № 131-ФЗ «Об общих принципах организации местного самоуправления в Российской Федерации»; </w:t>
            </w:r>
          </w:p>
          <w:p w:rsidR="00145BF4" w:rsidRPr="00397430" w:rsidRDefault="00145BF4" w:rsidP="001A1329">
            <w:pPr>
              <w:tabs>
                <w:tab w:val="num" w:pos="0"/>
              </w:tabs>
              <w:jc w:val="both"/>
              <w:rPr>
                <w:rFonts w:eastAsia="Calibri"/>
                <w:sz w:val="24"/>
                <w:szCs w:val="24"/>
                <w:lang w:eastAsia="en-US"/>
              </w:rPr>
            </w:pPr>
            <w:r w:rsidRPr="00397430">
              <w:rPr>
                <w:rFonts w:eastAsia="Calibri"/>
                <w:sz w:val="24"/>
                <w:szCs w:val="24"/>
                <w:lang w:eastAsia="en-US"/>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5BF4" w:rsidRPr="00397430" w:rsidRDefault="00145BF4" w:rsidP="001A1329">
            <w:pPr>
              <w:tabs>
                <w:tab w:val="num" w:pos="0"/>
              </w:tabs>
              <w:jc w:val="both"/>
              <w:rPr>
                <w:rFonts w:eastAsia="Calibri"/>
                <w:sz w:val="24"/>
                <w:szCs w:val="24"/>
              </w:rPr>
            </w:pPr>
            <w:r w:rsidRPr="00397430">
              <w:rPr>
                <w:rFonts w:eastAsia="Calibri"/>
                <w:sz w:val="24"/>
                <w:szCs w:val="24"/>
                <w:lang w:eastAsia="en-US"/>
              </w:rPr>
              <w:t>-Постановление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tc>
      </w:tr>
      <w:tr w:rsidR="00145BF4" w:rsidRPr="00397430" w:rsidTr="001A1329">
        <w:tc>
          <w:tcPr>
            <w:tcW w:w="3510" w:type="dxa"/>
            <w:shd w:val="clear" w:color="auto" w:fill="auto"/>
          </w:tcPr>
          <w:p w:rsidR="00145BF4" w:rsidRPr="00397430" w:rsidRDefault="00145BF4" w:rsidP="001A1329">
            <w:pPr>
              <w:tabs>
                <w:tab w:val="num" w:pos="0"/>
              </w:tabs>
              <w:jc w:val="center"/>
              <w:rPr>
                <w:rFonts w:eastAsia="Calibri"/>
                <w:sz w:val="24"/>
                <w:szCs w:val="24"/>
              </w:rPr>
            </w:pPr>
            <w:r w:rsidRPr="00397430">
              <w:rPr>
                <w:rFonts w:eastAsia="Calibri"/>
                <w:sz w:val="24"/>
                <w:szCs w:val="24"/>
                <w:lang w:eastAsia="en-US"/>
              </w:rPr>
              <w:t>Ответственный исполнитель программы</w:t>
            </w:r>
          </w:p>
        </w:tc>
        <w:tc>
          <w:tcPr>
            <w:tcW w:w="6060" w:type="dxa"/>
            <w:shd w:val="clear" w:color="auto" w:fill="auto"/>
          </w:tcPr>
          <w:p w:rsidR="00145BF4" w:rsidRPr="00397430" w:rsidRDefault="00145BF4" w:rsidP="001A1329">
            <w:pPr>
              <w:tabs>
                <w:tab w:val="num" w:pos="0"/>
              </w:tabs>
              <w:jc w:val="both"/>
              <w:rPr>
                <w:rFonts w:eastAsia="Calibri"/>
                <w:sz w:val="24"/>
                <w:szCs w:val="24"/>
              </w:rPr>
            </w:pPr>
            <w:r w:rsidRPr="00397430">
              <w:rPr>
                <w:rFonts w:eastAsia="Calibri"/>
                <w:sz w:val="24"/>
                <w:szCs w:val="24"/>
              </w:rPr>
              <w:t>Администрация Благовещенского сельсовета Ирбейского района Красноярского края (далее – администрация   сельсовета)</w:t>
            </w:r>
          </w:p>
        </w:tc>
      </w:tr>
      <w:tr w:rsidR="00145BF4" w:rsidRPr="00397430" w:rsidTr="001A1329">
        <w:tc>
          <w:tcPr>
            <w:tcW w:w="3510" w:type="dxa"/>
            <w:shd w:val="clear" w:color="auto" w:fill="auto"/>
          </w:tcPr>
          <w:p w:rsidR="00145BF4" w:rsidRPr="00397430" w:rsidRDefault="00145BF4" w:rsidP="001A1329">
            <w:pPr>
              <w:tabs>
                <w:tab w:val="num" w:pos="0"/>
              </w:tabs>
              <w:jc w:val="center"/>
              <w:rPr>
                <w:rFonts w:eastAsia="Calibri"/>
                <w:sz w:val="24"/>
                <w:szCs w:val="24"/>
              </w:rPr>
            </w:pPr>
            <w:r w:rsidRPr="00397430">
              <w:rPr>
                <w:rFonts w:eastAsia="Calibri"/>
                <w:sz w:val="24"/>
                <w:szCs w:val="24"/>
                <w:lang w:eastAsia="en-US"/>
              </w:rPr>
              <w:t>Цели программы</w:t>
            </w:r>
          </w:p>
        </w:tc>
        <w:tc>
          <w:tcPr>
            <w:tcW w:w="6060" w:type="dxa"/>
            <w:shd w:val="clear" w:color="auto" w:fill="auto"/>
          </w:tcPr>
          <w:p w:rsidR="00145BF4" w:rsidRPr="00397430" w:rsidRDefault="00145BF4" w:rsidP="001A1329">
            <w:pPr>
              <w:tabs>
                <w:tab w:val="num" w:pos="0"/>
              </w:tabs>
              <w:jc w:val="both"/>
              <w:rPr>
                <w:rFonts w:eastAsia="Calibri"/>
                <w:sz w:val="24"/>
                <w:szCs w:val="24"/>
                <w:lang w:eastAsia="en-US"/>
              </w:rPr>
            </w:pPr>
            <w:r w:rsidRPr="00397430">
              <w:rPr>
                <w:rFonts w:eastAsia="Calibri"/>
                <w:sz w:val="24"/>
                <w:szCs w:val="24"/>
                <w:lang w:eastAsia="en-US"/>
              </w:rPr>
              <w:t xml:space="preserve">1) предупреждение нарушений юридическими лицами и индивидуальными предпринимателями обязательных требований, установленных  федеральными законами, законами Красноярского края, муниципальными правовыми актами (далее – требований, установленных законодательством); </w:t>
            </w:r>
          </w:p>
          <w:p w:rsidR="00145BF4" w:rsidRPr="00397430" w:rsidRDefault="00145BF4" w:rsidP="001A1329">
            <w:pPr>
              <w:tabs>
                <w:tab w:val="num" w:pos="0"/>
              </w:tabs>
              <w:jc w:val="both"/>
              <w:rPr>
                <w:rFonts w:eastAsia="Calibri"/>
                <w:sz w:val="24"/>
                <w:szCs w:val="24"/>
                <w:lang w:eastAsia="en-US"/>
              </w:rPr>
            </w:pPr>
            <w:r w:rsidRPr="00397430">
              <w:rPr>
                <w:rFonts w:eastAsia="Calibri"/>
                <w:sz w:val="24"/>
                <w:szCs w:val="24"/>
                <w:lang w:eastAsia="en-US"/>
              </w:rPr>
              <w:t>2) устранение причин, факторов и условий, способствующих возможному нарушению обязательных требований, установленных законодательством;</w:t>
            </w:r>
          </w:p>
          <w:p w:rsidR="00145BF4" w:rsidRPr="00397430" w:rsidRDefault="00145BF4" w:rsidP="001A1329">
            <w:pPr>
              <w:tabs>
                <w:tab w:val="num" w:pos="0"/>
              </w:tabs>
              <w:jc w:val="both"/>
              <w:rPr>
                <w:rFonts w:eastAsia="Calibri"/>
                <w:sz w:val="24"/>
                <w:szCs w:val="24"/>
              </w:rPr>
            </w:pPr>
            <w:r w:rsidRPr="00397430">
              <w:rPr>
                <w:rFonts w:eastAsia="Calibri"/>
                <w:sz w:val="24"/>
                <w:szCs w:val="24"/>
                <w:lang w:eastAsia="en-US"/>
              </w:rPr>
              <w:t>3) предотвращение ущерба охраняемым законом ценностям.</w:t>
            </w:r>
          </w:p>
        </w:tc>
      </w:tr>
      <w:tr w:rsidR="00145BF4" w:rsidRPr="00397430" w:rsidTr="001A1329">
        <w:tc>
          <w:tcPr>
            <w:tcW w:w="3510" w:type="dxa"/>
            <w:shd w:val="clear" w:color="auto" w:fill="auto"/>
          </w:tcPr>
          <w:p w:rsidR="00145BF4" w:rsidRPr="00397430" w:rsidRDefault="00145BF4" w:rsidP="001A1329">
            <w:pPr>
              <w:tabs>
                <w:tab w:val="num" w:pos="0"/>
              </w:tabs>
              <w:jc w:val="center"/>
              <w:rPr>
                <w:rFonts w:eastAsia="Calibri"/>
                <w:sz w:val="24"/>
                <w:szCs w:val="24"/>
              </w:rPr>
            </w:pPr>
            <w:r w:rsidRPr="00397430">
              <w:rPr>
                <w:rFonts w:eastAsia="Calibri"/>
                <w:sz w:val="24"/>
                <w:szCs w:val="24"/>
                <w:lang w:eastAsia="en-US"/>
              </w:rPr>
              <w:t>Задачи  программы</w:t>
            </w:r>
          </w:p>
        </w:tc>
        <w:tc>
          <w:tcPr>
            <w:tcW w:w="6060" w:type="dxa"/>
            <w:shd w:val="clear" w:color="auto" w:fill="auto"/>
          </w:tcPr>
          <w:p w:rsidR="00145BF4" w:rsidRPr="00397430" w:rsidRDefault="00145BF4" w:rsidP="001A1329">
            <w:pPr>
              <w:tabs>
                <w:tab w:val="num" w:pos="0"/>
              </w:tabs>
              <w:jc w:val="both"/>
              <w:rPr>
                <w:rFonts w:eastAsia="Calibri"/>
                <w:sz w:val="24"/>
                <w:szCs w:val="24"/>
                <w:lang w:eastAsia="en-US"/>
              </w:rPr>
            </w:pPr>
            <w:r w:rsidRPr="00397430">
              <w:rPr>
                <w:rFonts w:eastAsia="Calibri"/>
                <w:sz w:val="24"/>
                <w:szCs w:val="24"/>
                <w:lang w:eastAsia="en-US"/>
              </w:rPr>
              <w:t xml:space="preserve">1) укрепление системы профилактики нарушений обязательных требований, установленных законодательством; </w:t>
            </w:r>
          </w:p>
          <w:p w:rsidR="00145BF4" w:rsidRPr="00397430" w:rsidRDefault="00145BF4" w:rsidP="001A1329">
            <w:pPr>
              <w:tabs>
                <w:tab w:val="num" w:pos="0"/>
              </w:tabs>
              <w:jc w:val="both"/>
              <w:rPr>
                <w:rFonts w:eastAsia="Calibri"/>
                <w:sz w:val="24"/>
                <w:szCs w:val="24"/>
                <w:lang w:eastAsia="en-US"/>
              </w:rPr>
            </w:pPr>
            <w:r w:rsidRPr="00397430">
              <w:rPr>
                <w:rFonts w:eastAsia="Calibri"/>
                <w:sz w:val="24"/>
                <w:szCs w:val="24"/>
                <w:lang w:eastAsia="en-US"/>
              </w:rPr>
              <w:t xml:space="preserve">2) выявление причин, факторов и условий, способствующих нарушениям обязательных требований, установленных законодательством; </w:t>
            </w:r>
          </w:p>
          <w:p w:rsidR="00145BF4" w:rsidRPr="00397430" w:rsidRDefault="00145BF4" w:rsidP="001A1329">
            <w:pPr>
              <w:tabs>
                <w:tab w:val="num" w:pos="0"/>
              </w:tabs>
              <w:jc w:val="both"/>
              <w:rPr>
                <w:rFonts w:eastAsia="Calibri"/>
                <w:sz w:val="24"/>
                <w:szCs w:val="24"/>
              </w:rPr>
            </w:pPr>
            <w:r w:rsidRPr="00397430">
              <w:rPr>
                <w:rFonts w:eastAsia="Calibri"/>
                <w:sz w:val="24"/>
                <w:szCs w:val="24"/>
                <w:lang w:eastAsia="en-US"/>
              </w:rPr>
              <w:t>3) разработка мероприятий, направленных на устранение и предупреждение нарушений обязательных требований;</w:t>
            </w:r>
          </w:p>
        </w:tc>
      </w:tr>
      <w:tr w:rsidR="00145BF4" w:rsidRPr="00397430" w:rsidTr="001A1329">
        <w:tc>
          <w:tcPr>
            <w:tcW w:w="3510" w:type="dxa"/>
            <w:shd w:val="clear" w:color="auto" w:fill="auto"/>
          </w:tcPr>
          <w:p w:rsidR="00145BF4" w:rsidRPr="00397430" w:rsidRDefault="00145BF4" w:rsidP="001A1329">
            <w:pPr>
              <w:tabs>
                <w:tab w:val="num" w:pos="0"/>
              </w:tabs>
              <w:jc w:val="center"/>
              <w:rPr>
                <w:rFonts w:eastAsia="Calibri"/>
                <w:sz w:val="24"/>
                <w:szCs w:val="24"/>
              </w:rPr>
            </w:pPr>
            <w:r w:rsidRPr="00397430">
              <w:rPr>
                <w:rFonts w:eastAsia="Calibri"/>
                <w:sz w:val="24"/>
                <w:szCs w:val="24"/>
                <w:lang w:eastAsia="en-US"/>
              </w:rPr>
              <w:t>Ожидаемые конечные результаты реализации программы</w:t>
            </w:r>
          </w:p>
        </w:tc>
        <w:tc>
          <w:tcPr>
            <w:tcW w:w="6060" w:type="dxa"/>
            <w:shd w:val="clear" w:color="auto" w:fill="auto"/>
          </w:tcPr>
          <w:p w:rsidR="00145BF4" w:rsidRPr="00397430" w:rsidRDefault="00145BF4" w:rsidP="001A1329">
            <w:pPr>
              <w:tabs>
                <w:tab w:val="num" w:pos="0"/>
              </w:tabs>
              <w:jc w:val="both"/>
              <w:rPr>
                <w:rFonts w:eastAsia="Calibri"/>
                <w:sz w:val="24"/>
                <w:szCs w:val="24"/>
                <w:lang w:eastAsia="en-US"/>
              </w:rPr>
            </w:pPr>
            <w:r w:rsidRPr="00397430">
              <w:rPr>
                <w:rFonts w:eastAsia="Calibri"/>
                <w:sz w:val="24"/>
                <w:szCs w:val="24"/>
                <w:lang w:eastAsia="en-US"/>
              </w:rPr>
              <w:t>Реализация Программы позволит:</w:t>
            </w:r>
          </w:p>
          <w:p w:rsidR="00145BF4" w:rsidRPr="00397430" w:rsidRDefault="00145BF4" w:rsidP="001A1329">
            <w:pPr>
              <w:tabs>
                <w:tab w:val="num" w:pos="0"/>
              </w:tabs>
              <w:jc w:val="both"/>
              <w:rPr>
                <w:rFonts w:eastAsia="Calibri"/>
                <w:sz w:val="24"/>
                <w:szCs w:val="24"/>
                <w:lang w:eastAsia="en-US"/>
              </w:rPr>
            </w:pPr>
            <w:r w:rsidRPr="00397430">
              <w:rPr>
                <w:rFonts w:eastAsia="Calibri"/>
                <w:sz w:val="24"/>
                <w:szCs w:val="24"/>
                <w:lang w:eastAsia="en-US"/>
              </w:rPr>
              <w:t xml:space="preserve">1) повысить эффективность профилактической работы,   по предупреждению нарушений юридическими лицами и индивидуальными предпринимателями, осуществляющими деятельность на территории   сельсовета, требований законодательства; </w:t>
            </w:r>
          </w:p>
          <w:p w:rsidR="00145BF4" w:rsidRPr="00397430" w:rsidRDefault="00145BF4" w:rsidP="001A1329">
            <w:pPr>
              <w:tabs>
                <w:tab w:val="num" w:pos="0"/>
              </w:tabs>
              <w:jc w:val="both"/>
              <w:rPr>
                <w:rFonts w:eastAsia="Calibri"/>
                <w:sz w:val="24"/>
                <w:szCs w:val="24"/>
                <w:lang w:eastAsia="en-US"/>
              </w:rPr>
            </w:pPr>
            <w:r w:rsidRPr="00397430">
              <w:rPr>
                <w:rFonts w:eastAsia="Calibri"/>
                <w:sz w:val="24"/>
                <w:szCs w:val="24"/>
                <w:lang w:eastAsia="en-US"/>
              </w:rPr>
              <w:t xml:space="preserve">2) улучшить информационное обеспечение   по профилактике и предупреждению нарушений законодательства; </w:t>
            </w:r>
          </w:p>
          <w:p w:rsidR="00145BF4" w:rsidRPr="00397430" w:rsidRDefault="00145BF4" w:rsidP="001A1329">
            <w:pPr>
              <w:tabs>
                <w:tab w:val="num" w:pos="0"/>
              </w:tabs>
              <w:jc w:val="both"/>
              <w:rPr>
                <w:rFonts w:eastAsia="Calibri"/>
                <w:sz w:val="24"/>
                <w:szCs w:val="24"/>
              </w:rPr>
            </w:pPr>
            <w:r w:rsidRPr="00397430">
              <w:rPr>
                <w:rFonts w:eastAsia="Calibri"/>
                <w:sz w:val="24"/>
                <w:szCs w:val="24"/>
                <w:lang w:eastAsia="en-US"/>
              </w:rPr>
              <w:t>3) выявить типичные нарушения обязательных требований и подготовить предложения по их профилактике</w:t>
            </w:r>
          </w:p>
        </w:tc>
      </w:tr>
      <w:tr w:rsidR="00145BF4" w:rsidRPr="00397430" w:rsidTr="001A1329">
        <w:tc>
          <w:tcPr>
            <w:tcW w:w="3510" w:type="dxa"/>
            <w:shd w:val="clear" w:color="auto" w:fill="auto"/>
          </w:tcPr>
          <w:p w:rsidR="00145BF4" w:rsidRPr="00397430" w:rsidRDefault="00145BF4" w:rsidP="001A1329">
            <w:pPr>
              <w:tabs>
                <w:tab w:val="num" w:pos="0"/>
              </w:tabs>
              <w:jc w:val="center"/>
              <w:rPr>
                <w:rFonts w:eastAsia="Calibri"/>
                <w:sz w:val="24"/>
                <w:szCs w:val="24"/>
              </w:rPr>
            </w:pPr>
            <w:r w:rsidRPr="00397430">
              <w:rPr>
                <w:rFonts w:eastAsia="Calibri"/>
                <w:sz w:val="24"/>
                <w:szCs w:val="24"/>
                <w:lang w:eastAsia="en-US"/>
              </w:rPr>
              <w:t>Сроки и этапы реализации программы</w:t>
            </w:r>
          </w:p>
        </w:tc>
        <w:tc>
          <w:tcPr>
            <w:tcW w:w="6060" w:type="dxa"/>
            <w:shd w:val="clear" w:color="auto" w:fill="auto"/>
          </w:tcPr>
          <w:p w:rsidR="00145BF4" w:rsidRPr="00397430" w:rsidRDefault="00145BF4" w:rsidP="001A1329">
            <w:pPr>
              <w:tabs>
                <w:tab w:val="num" w:pos="0"/>
              </w:tabs>
              <w:jc w:val="both"/>
              <w:rPr>
                <w:rFonts w:eastAsia="Calibri"/>
                <w:sz w:val="24"/>
                <w:szCs w:val="24"/>
              </w:rPr>
            </w:pPr>
            <w:r w:rsidRPr="00397430">
              <w:rPr>
                <w:rFonts w:eastAsia="Calibri"/>
                <w:sz w:val="24"/>
                <w:szCs w:val="24"/>
              </w:rPr>
              <w:t>2024 год и плановый период 2025-2026 годов</w:t>
            </w:r>
          </w:p>
        </w:tc>
      </w:tr>
      <w:tr w:rsidR="00145BF4" w:rsidRPr="00397430" w:rsidTr="001A1329">
        <w:tc>
          <w:tcPr>
            <w:tcW w:w="3510" w:type="dxa"/>
            <w:shd w:val="clear" w:color="auto" w:fill="auto"/>
          </w:tcPr>
          <w:p w:rsidR="00145BF4" w:rsidRPr="00397430" w:rsidRDefault="00145BF4" w:rsidP="001A1329">
            <w:pPr>
              <w:tabs>
                <w:tab w:val="num" w:pos="0"/>
              </w:tabs>
              <w:jc w:val="center"/>
              <w:rPr>
                <w:rFonts w:eastAsia="Calibri"/>
                <w:sz w:val="24"/>
                <w:szCs w:val="24"/>
              </w:rPr>
            </w:pPr>
            <w:r w:rsidRPr="00397430">
              <w:rPr>
                <w:rFonts w:eastAsia="Calibri"/>
                <w:sz w:val="24"/>
                <w:szCs w:val="24"/>
                <w:lang w:eastAsia="en-US"/>
              </w:rPr>
              <w:t>Объемы и источники финансирования</w:t>
            </w:r>
          </w:p>
        </w:tc>
        <w:tc>
          <w:tcPr>
            <w:tcW w:w="6060" w:type="dxa"/>
            <w:shd w:val="clear" w:color="auto" w:fill="auto"/>
          </w:tcPr>
          <w:p w:rsidR="00145BF4" w:rsidRPr="00397430" w:rsidRDefault="00145BF4" w:rsidP="001A1329">
            <w:pPr>
              <w:tabs>
                <w:tab w:val="num" w:pos="0"/>
              </w:tabs>
              <w:jc w:val="both"/>
              <w:rPr>
                <w:rFonts w:eastAsia="Calibri"/>
                <w:sz w:val="24"/>
                <w:szCs w:val="24"/>
              </w:rPr>
            </w:pPr>
            <w:r w:rsidRPr="00397430">
              <w:rPr>
                <w:rFonts w:eastAsia="Calibri"/>
                <w:sz w:val="24"/>
                <w:szCs w:val="24"/>
                <w:lang w:eastAsia="en-US"/>
              </w:rPr>
              <w:t>Финансовое обеспечение мероприятий Программы не предусмотрено</w:t>
            </w:r>
          </w:p>
        </w:tc>
      </w:tr>
    </w:tbl>
    <w:p w:rsidR="00145BF4" w:rsidRPr="00397430" w:rsidRDefault="00145BF4" w:rsidP="00145BF4">
      <w:pPr>
        <w:tabs>
          <w:tab w:val="num" w:pos="0"/>
        </w:tabs>
        <w:jc w:val="center"/>
        <w:rPr>
          <w:sz w:val="24"/>
          <w:szCs w:val="24"/>
        </w:rPr>
      </w:pPr>
    </w:p>
    <w:p w:rsidR="00145BF4" w:rsidRPr="00397430" w:rsidRDefault="00145BF4" w:rsidP="00145BF4">
      <w:pPr>
        <w:tabs>
          <w:tab w:val="num" w:pos="0"/>
        </w:tabs>
        <w:ind w:firstLine="709"/>
        <w:jc w:val="center"/>
        <w:rPr>
          <w:rFonts w:eastAsia="Calibri"/>
          <w:sz w:val="24"/>
          <w:szCs w:val="24"/>
          <w:lang w:eastAsia="en-US"/>
        </w:rPr>
      </w:pPr>
      <w:r w:rsidRPr="00397430">
        <w:rPr>
          <w:rFonts w:eastAsia="Calibri"/>
          <w:sz w:val="24"/>
          <w:szCs w:val="24"/>
          <w:lang w:eastAsia="en-US"/>
        </w:rPr>
        <w:t>2. Характеристика   Программы</w:t>
      </w:r>
    </w:p>
    <w:p w:rsidR="00145BF4" w:rsidRPr="00397430" w:rsidRDefault="00145BF4" w:rsidP="00145BF4">
      <w:pPr>
        <w:tabs>
          <w:tab w:val="num" w:pos="0"/>
        </w:tabs>
        <w:ind w:firstLine="709"/>
        <w:jc w:val="center"/>
        <w:rPr>
          <w:rFonts w:eastAsia="Calibri"/>
          <w:sz w:val="24"/>
          <w:szCs w:val="24"/>
          <w:lang w:eastAsia="en-US"/>
        </w:rPr>
      </w:pPr>
    </w:p>
    <w:p w:rsidR="00145BF4" w:rsidRPr="00397430" w:rsidRDefault="00145BF4" w:rsidP="00145BF4">
      <w:pPr>
        <w:tabs>
          <w:tab w:val="num" w:pos="0"/>
        </w:tabs>
        <w:ind w:firstLine="709"/>
        <w:jc w:val="both"/>
        <w:rPr>
          <w:rFonts w:eastAsia="Calibri"/>
          <w:sz w:val="24"/>
          <w:szCs w:val="24"/>
          <w:lang w:eastAsia="en-US"/>
        </w:rPr>
      </w:pPr>
      <w:r w:rsidRPr="00397430">
        <w:rPr>
          <w:rFonts w:eastAsia="Calibri"/>
          <w:sz w:val="24"/>
          <w:szCs w:val="24"/>
          <w:lang w:eastAsia="en-US"/>
        </w:rPr>
        <w:t>2.1. В соответствии с Федеральным законом от 03.07.2016 № 277-ФЗ в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 предусматривающей мероприятия, направленные на профилактику правонарушений и нарушений обязательных требований, установленных законодательством.</w:t>
      </w:r>
    </w:p>
    <w:p w:rsidR="00145BF4" w:rsidRPr="00397430" w:rsidRDefault="00145BF4" w:rsidP="00145BF4">
      <w:pPr>
        <w:tabs>
          <w:tab w:val="num" w:pos="0"/>
        </w:tabs>
        <w:ind w:firstLine="709"/>
        <w:jc w:val="both"/>
        <w:rPr>
          <w:rFonts w:eastAsia="Calibri"/>
          <w:sz w:val="24"/>
          <w:szCs w:val="24"/>
          <w:lang w:eastAsia="en-US"/>
        </w:rPr>
      </w:pPr>
      <w:r w:rsidRPr="00397430">
        <w:rPr>
          <w:rFonts w:eastAsia="Calibri"/>
          <w:sz w:val="24"/>
          <w:szCs w:val="24"/>
          <w:lang w:eastAsia="en-US"/>
        </w:rPr>
        <w:t xml:space="preserve">2.2. К видам муниципального контроля, осуществляемого администрацией  сельсовета, относятся: </w:t>
      </w:r>
    </w:p>
    <w:p w:rsidR="00145BF4" w:rsidRPr="00397430" w:rsidRDefault="00145BF4" w:rsidP="00145BF4">
      <w:pPr>
        <w:tabs>
          <w:tab w:val="num" w:pos="0"/>
        </w:tabs>
        <w:ind w:firstLine="709"/>
        <w:jc w:val="both"/>
        <w:rPr>
          <w:rFonts w:eastAsia="Calibri"/>
          <w:sz w:val="24"/>
          <w:szCs w:val="24"/>
          <w:lang w:eastAsia="en-US"/>
        </w:rPr>
      </w:pPr>
      <w:r w:rsidRPr="00397430">
        <w:rPr>
          <w:rFonts w:eastAsia="Calibri"/>
          <w:sz w:val="24"/>
          <w:szCs w:val="24"/>
          <w:lang w:eastAsia="en-US"/>
        </w:rPr>
        <w:t>-  муниципальный  контроль по благоустройству;</w:t>
      </w:r>
    </w:p>
    <w:p w:rsidR="00145BF4" w:rsidRPr="00397430" w:rsidRDefault="00145BF4" w:rsidP="00145BF4">
      <w:pPr>
        <w:tabs>
          <w:tab w:val="num" w:pos="0"/>
        </w:tabs>
        <w:ind w:firstLine="709"/>
        <w:jc w:val="both"/>
        <w:rPr>
          <w:rFonts w:eastAsia="Calibri"/>
          <w:sz w:val="24"/>
          <w:szCs w:val="24"/>
          <w:lang w:eastAsia="en-US"/>
        </w:rPr>
      </w:pPr>
      <w:r w:rsidRPr="00397430">
        <w:rPr>
          <w:rFonts w:eastAsia="Calibri"/>
          <w:sz w:val="24"/>
          <w:szCs w:val="24"/>
          <w:lang w:eastAsia="en-US"/>
        </w:rPr>
        <w:t xml:space="preserve">- муниципальный жилищный контроль; </w:t>
      </w:r>
    </w:p>
    <w:p w:rsidR="00145BF4" w:rsidRPr="00397430" w:rsidRDefault="00145BF4" w:rsidP="00145BF4">
      <w:pPr>
        <w:tabs>
          <w:tab w:val="num" w:pos="0"/>
        </w:tabs>
        <w:ind w:firstLine="709"/>
        <w:jc w:val="both"/>
        <w:rPr>
          <w:rFonts w:eastAsia="Calibri"/>
          <w:sz w:val="24"/>
          <w:szCs w:val="24"/>
          <w:lang w:eastAsia="en-US"/>
        </w:rPr>
      </w:pPr>
      <w:r w:rsidRPr="00397430">
        <w:rPr>
          <w:rFonts w:eastAsia="Calibri"/>
          <w:sz w:val="24"/>
          <w:szCs w:val="24"/>
          <w:lang w:eastAsia="en-US"/>
        </w:rPr>
        <w:t>- муниципальный контроль на автомобильном транспорте  и в дорожном хозяйстве.</w:t>
      </w:r>
      <w:r w:rsidRPr="00397430">
        <w:rPr>
          <w:rFonts w:eastAsia="Calibri"/>
          <w:bCs/>
          <w:sz w:val="24"/>
          <w:szCs w:val="24"/>
          <w:lang w:eastAsia="en-US"/>
        </w:rPr>
        <w:t xml:space="preserve"> </w:t>
      </w:r>
    </w:p>
    <w:p w:rsidR="00145BF4" w:rsidRPr="00397430" w:rsidRDefault="00145BF4" w:rsidP="00145BF4">
      <w:pPr>
        <w:autoSpaceDE w:val="0"/>
        <w:autoSpaceDN w:val="0"/>
        <w:adjustRightInd w:val="0"/>
        <w:ind w:firstLine="540"/>
        <w:jc w:val="both"/>
        <w:rPr>
          <w:rFonts w:eastAsia="Calibri"/>
          <w:sz w:val="24"/>
          <w:szCs w:val="24"/>
          <w:lang w:eastAsia="en-US"/>
        </w:rPr>
      </w:pPr>
      <w:r w:rsidRPr="00397430">
        <w:rPr>
          <w:rFonts w:eastAsia="Calibri"/>
          <w:sz w:val="24"/>
          <w:szCs w:val="24"/>
          <w:lang w:eastAsia="en-US"/>
        </w:rPr>
        <w:t xml:space="preserve">  2.2.1. Муниципальный  контроль по благоустройству.</w:t>
      </w:r>
    </w:p>
    <w:p w:rsidR="00145BF4" w:rsidRPr="00397430" w:rsidRDefault="00145BF4" w:rsidP="00145BF4">
      <w:pPr>
        <w:autoSpaceDE w:val="0"/>
        <w:autoSpaceDN w:val="0"/>
        <w:adjustRightInd w:val="0"/>
        <w:ind w:firstLine="540"/>
        <w:jc w:val="both"/>
        <w:rPr>
          <w:rFonts w:eastAsia="Calibri"/>
          <w:sz w:val="24"/>
          <w:szCs w:val="24"/>
          <w:lang w:eastAsia="en-US"/>
        </w:rPr>
      </w:pPr>
      <w:r w:rsidRPr="00397430">
        <w:rPr>
          <w:rFonts w:eastAsia="Calibri"/>
          <w:sz w:val="24"/>
          <w:szCs w:val="24"/>
          <w:lang w:eastAsia="en-US"/>
        </w:rPr>
        <w:t>Предметом муниципального  контроля по благоустройству  является осуществление:</w:t>
      </w:r>
    </w:p>
    <w:p w:rsidR="00145BF4" w:rsidRPr="00397430" w:rsidRDefault="00145BF4" w:rsidP="00145BF4">
      <w:pPr>
        <w:autoSpaceDE w:val="0"/>
        <w:autoSpaceDN w:val="0"/>
        <w:adjustRightInd w:val="0"/>
        <w:ind w:firstLine="540"/>
        <w:jc w:val="both"/>
        <w:rPr>
          <w:rFonts w:eastAsia="Calibri"/>
          <w:sz w:val="24"/>
          <w:szCs w:val="24"/>
          <w:lang w:eastAsia="en-US"/>
        </w:rPr>
      </w:pPr>
      <w:r w:rsidRPr="00397430">
        <w:rPr>
          <w:rFonts w:eastAsia="Calibri"/>
          <w:sz w:val="24"/>
          <w:szCs w:val="24"/>
          <w:lang w:eastAsia="en-US"/>
        </w:rPr>
        <w:t>- контроля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благоустройства требований законодательства, за нарушение которых  предусмотрена административная и иная ответственность;</w:t>
      </w:r>
    </w:p>
    <w:p w:rsidR="00145BF4" w:rsidRPr="00397430" w:rsidRDefault="00145BF4" w:rsidP="00145BF4">
      <w:pPr>
        <w:autoSpaceDE w:val="0"/>
        <w:autoSpaceDN w:val="0"/>
        <w:adjustRightInd w:val="0"/>
        <w:ind w:firstLine="540"/>
        <w:jc w:val="both"/>
        <w:rPr>
          <w:rFonts w:eastAsia="Calibri"/>
          <w:sz w:val="24"/>
          <w:szCs w:val="24"/>
          <w:lang w:eastAsia="en-US"/>
        </w:rPr>
      </w:pPr>
      <w:r w:rsidRPr="00397430">
        <w:rPr>
          <w:rFonts w:eastAsia="Calibri"/>
          <w:sz w:val="24"/>
          <w:szCs w:val="24"/>
          <w:lang w:eastAsia="en-US"/>
        </w:rPr>
        <w:t>- контроля за исполнением предписаний об устранении выявленных нарушений требований законодательства.</w:t>
      </w:r>
    </w:p>
    <w:p w:rsidR="00145BF4" w:rsidRPr="00397430" w:rsidRDefault="00145BF4" w:rsidP="00145BF4">
      <w:pPr>
        <w:autoSpaceDE w:val="0"/>
        <w:autoSpaceDN w:val="0"/>
        <w:adjustRightInd w:val="0"/>
        <w:ind w:firstLine="540"/>
        <w:jc w:val="both"/>
        <w:rPr>
          <w:rFonts w:eastAsia="Calibri"/>
          <w:sz w:val="24"/>
          <w:szCs w:val="24"/>
          <w:lang w:eastAsia="en-US"/>
        </w:rPr>
      </w:pPr>
      <w:r w:rsidRPr="00397430">
        <w:rPr>
          <w:rFonts w:eastAsia="Calibri"/>
          <w:sz w:val="24"/>
          <w:szCs w:val="24"/>
          <w:lang w:eastAsia="en-US"/>
        </w:rPr>
        <w:t>Основными направлениями муниципального  контроля являются:</w:t>
      </w:r>
    </w:p>
    <w:p w:rsidR="00145BF4" w:rsidRPr="00397430" w:rsidRDefault="00145BF4" w:rsidP="00145BF4">
      <w:pPr>
        <w:autoSpaceDE w:val="0"/>
        <w:autoSpaceDN w:val="0"/>
        <w:adjustRightInd w:val="0"/>
        <w:ind w:firstLine="540"/>
        <w:jc w:val="both"/>
        <w:rPr>
          <w:rFonts w:eastAsia="Calibri"/>
          <w:sz w:val="24"/>
          <w:szCs w:val="24"/>
          <w:lang w:eastAsia="en-US"/>
        </w:rPr>
      </w:pPr>
      <w:r w:rsidRPr="00397430">
        <w:rPr>
          <w:rFonts w:eastAsia="Calibri"/>
          <w:sz w:val="24"/>
          <w:szCs w:val="24"/>
          <w:lang w:eastAsia="en-US"/>
        </w:rPr>
        <w:t>- выявление захламления, загрязнения участков, в том числе использования земельного участка лицом, не имеющим предусмотренных законодательством прав на указанный земельный участок;</w:t>
      </w:r>
    </w:p>
    <w:p w:rsidR="00145BF4" w:rsidRPr="00397430" w:rsidRDefault="00145BF4" w:rsidP="00145BF4">
      <w:pPr>
        <w:autoSpaceDE w:val="0"/>
        <w:autoSpaceDN w:val="0"/>
        <w:adjustRightInd w:val="0"/>
        <w:ind w:firstLine="540"/>
        <w:jc w:val="both"/>
        <w:rPr>
          <w:rFonts w:eastAsia="Calibri"/>
          <w:sz w:val="24"/>
          <w:szCs w:val="24"/>
          <w:lang w:eastAsia="en-US"/>
        </w:rPr>
      </w:pPr>
      <w:r w:rsidRPr="00397430">
        <w:rPr>
          <w:rFonts w:eastAsia="Calibri"/>
          <w:sz w:val="24"/>
          <w:szCs w:val="24"/>
          <w:lang w:eastAsia="en-US"/>
        </w:rPr>
        <w:t xml:space="preserve">- выявление нарушений Правил благоустройства. </w:t>
      </w:r>
    </w:p>
    <w:p w:rsidR="00145BF4" w:rsidRPr="00397430" w:rsidRDefault="00145BF4" w:rsidP="00145BF4">
      <w:pPr>
        <w:autoSpaceDE w:val="0"/>
        <w:autoSpaceDN w:val="0"/>
        <w:adjustRightInd w:val="0"/>
        <w:ind w:firstLine="540"/>
        <w:jc w:val="both"/>
        <w:rPr>
          <w:rFonts w:eastAsia="Calibri"/>
          <w:sz w:val="24"/>
          <w:szCs w:val="24"/>
          <w:lang w:eastAsia="en-US"/>
        </w:rPr>
      </w:pPr>
      <w:r w:rsidRPr="00397430">
        <w:rPr>
          <w:rFonts w:eastAsia="Calibri"/>
          <w:sz w:val="24"/>
          <w:szCs w:val="24"/>
          <w:lang w:eastAsia="en-US"/>
        </w:rPr>
        <w:t>Подконтрольными субъектами являются юридические лица, индивидуальные предприниматели и физические лица, осуществляющие деятельность на территории  сельсовета в области благоустройства.</w:t>
      </w:r>
    </w:p>
    <w:p w:rsidR="00145BF4" w:rsidRPr="00397430" w:rsidRDefault="00145BF4" w:rsidP="00145BF4">
      <w:pPr>
        <w:autoSpaceDE w:val="0"/>
        <w:autoSpaceDN w:val="0"/>
        <w:adjustRightInd w:val="0"/>
        <w:ind w:firstLine="540"/>
        <w:jc w:val="both"/>
        <w:rPr>
          <w:rFonts w:eastAsia="Calibri"/>
          <w:sz w:val="24"/>
          <w:szCs w:val="24"/>
          <w:lang w:eastAsia="en-US"/>
        </w:rPr>
      </w:pPr>
      <w:r w:rsidRPr="00397430">
        <w:rPr>
          <w:rFonts w:eastAsia="Calibri"/>
          <w:sz w:val="24"/>
          <w:szCs w:val="24"/>
          <w:lang w:eastAsia="en-US"/>
        </w:rPr>
        <w:t xml:space="preserve"> </w:t>
      </w:r>
    </w:p>
    <w:p w:rsidR="00145BF4" w:rsidRPr="00397430" w:rsidRDefault="00145BF4" w:rsidP="00145BF4">
      <w:pPr>
        <w:autoSpaceDE w:val="0"/>
        <w:autoSpaceDN w:val="0"/>
        <w:adjustRightInd w:val="0"/>
        <w:ind w:firstLine="540"/>
        <w:jc w:val="both"/>
        <w:rPr>
          <w:rFonts w:eastAsia="Calibri"/>
          <w:sz w:val="24"/>
          <w:szCs w:val="24"/>
          <w:lang w:eastAsia="en-US"/>
        </w:rPr>
      </w:pPr>
      <w:r w:rsidRPr="00397430">
        <w:rPr>
          <w:rFonts w:eastAsia="Calibri"/>
          <w:sz w:val="24"/>
          <w:szCs w:val="24"/>
          <w:lang w:eastAsia="en-US"/>
        </w:rPr>
        <w:t xml:space="preserve"> 2.2.2. Муниципальный жилищный контроль.</w:t>
      </w:r>
    </w:p>
    <w:p w:rsidR="00145BF4" w:rsidRPr="00397430" w:rsidRDefault="00145BF4" w:rsidP="00145BF4">
      <w:pPr>
        <w:autoSpaceDE w:val="0"/>
        <w:autoSpaceDN w:val="0"/>
        <w:adjustRightInd w:val="0"/>
        <w:ind w:firstLine="540"/>
        <w:jc w:val="both"/>
        <w:rPr>
          <w:rFonts w:eastAsia="Calibri"/>
          <w:sz w:val="24"/>
          <w:szCs w:val="24"/>
          <w:lang w:eastAsia="en-US"/>
        </w:rPr>
      </w:pPr>
      <w:r w:rsidRPr="00397430">
        <w:rPr>
          <w:rFonts w:eastAsia="Calibri"/>
          <w:sz w:val="24"/>
          <w:szCs w:val="24"/>
          <w:lang w:eastAsia="en-US"/>
        </w:rPr>
        <w:t>Предметом муниципального жилищного контроля является 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Красноярского края в области жилищных отношений, а также муниципальными правовыми актами.</w:t>
      </w:r>
    </w:p>
    <w:p w:rsidR="00145BF4" w:rsidRPr="00397430" w:rsidRDefault="00145BF4" w:rsidP="00145BF4">
      <w:pPr>
        <w:autoSpaceDE w:val="0"/>
        <w:autoSpaceDN w:val="0"/>
        <w:adjustRightInd w:val="0"/>
        <w:ind w:firstLine="540"/>
        <w:jc w:val="both"/>
        <w:rPr>
          <w:rFonts w:eastAsia="Calibri"/>
          <w:sz w:val="24"/>
          <w:szCs w:val="24"/>
          <w:lang w:eastAsia="en-US"/>
        </w:rPr>
      </w:pPr>
      <w:r w:rsidRPr="00397430">
        <w:rPr>
          <w:rFonts w:eastAsia="Calibri"/>
          <w:sz w:val="24"/>
          <w:szCs w:val="24"/>
          <w:lang w:eastAsia="en-US"/>
        </w:rPr>
        <w:t>Выполнение юридическими лицами, индивидуальными предпринимателями и гражданами предписаний об устранении выявленных нарушений.</w:t>
      </w:r>
    </w:p>
    <w:p w:rsidR="00145BF4" w:rsidRPr="00397430" w:rsidRDefault="00145BF4" w:rsidP="00145BF4">
      <w:pPr>
        <w:autoSpaceDE w:val="0"/>
        <w:autoSpaceDN w:val="0"/>
        <w:adjustRightInd w:val="0"/>
        <w:ind w:firstLine="540"/>
        <w:jc w:val="both"/>
        <w:rPr>
          <w:rFonts w:eastAsia="Calibri"/>
          <w:sz w:val="24"/>
          <w:szCs w:val="24"/>
          <w:lang w:eastAsia="en-US"/>
        </w:rPr>
      </w:pPr>
      <w:r w:rsidRPr="00397430">
        <w:rPr>
          <w:rFonts w:eastAsia="Calibri"/>
          <w:sz w:val="24"/>
          <w:szCs w:val="24"/>
          <w:lang w:eastAsia="en-US"/>
        </w:rPr>
        <w:t>Подконтрольными субъектами являются юридические лица, индивидуальные предприниматели и физические лица, осуществляющие деятельность в области использования жилищного фонда.</w:t>
      </w:r>
    </w:p>
    <w:p w:rsidR="00145BF4" w:rsidRPr="00397430" w:rsidRDefault="00145BF4" w:rsidP="00145BF4">
      <w:pPr>
        <w:autoSpaceDE w:val="0"/>
        <w:autoSpaceDN w:val="0"/>
        <w:adjustRightInd w:val="0"/>
        <w:ind w:firstLine="540"/>
        <w:jc w:val="both"/>
        <w:rPr>
          <w:rFonts w:eastAsia="Calibri"/>
          <w:sz w:val="24"/>
          <w:szCs w:val="24"/>
          <w:lang w:eastAsia="en-US"/>
        </w:rPr>
      </w:pPr>
      <w:r w:rsidRPr="00397430">
        <w:rPr>
          <w:rFonts w:eastAsia="Calibri"/>
          <w:sz w:val="24"/>
          <w:szCs w:val="24"/>
          <w:lang w:eastAsia="en-US"/>
        </w:rPr>
        <w:t xml:space="preserve"> </w:t>
      </w:r>
    </w:p>
    <w:p w:rsidR="00145BF4" w:rsidRPr="00397430" w:rsidRDefault="00145BF4" w:rsidP="00145BF4">
      <w:pPr>
        <w:autoSpaceDE w:val="0"/>
        <w:autoSpaceDN w:val="0"/>
        <w:adjustRightInd w:val="0"/>
        <w:ind w:firstLine="540"/>
        <w:jc w:val="both"/>
        <w:rPr>
          <w:rFonts w:eastAsia="Calibri"/>
          <w:sz w:val="24"/>
          <w:szCs w:val="24"/>
          <w:lang w:eastAsia="en-US"/>
        </w:rPr>
      </w:pPr>
      <w:r w:rsidRPr="00397430">
        <w:rPr>
          <w:rFonts w:eastAsia="Calibri"/>
          <w:sz w:val="24"/>
          <w:szCs w:val="24"/>
          <w:lang w:eastAsia="en-US"/>
        </w:rPr>
        <w:t>2.2.3. Муниципальный контроль    на автомобильном транспорте  и в дорожном хозяйстве на территории  Благовещенского  сельсовета Ирбейского района Красноярского края</w:t>
      </w:r>
    </w:p>
    <w:p w:rsidR="00145BF4" w:rsidRPr="00397430" w:rsidRDefault="00145BF4" w:rsidP="00145BF4">
      <w:pPr>
        <w:autoSpaceDE w:val="0"/>
        <w:autoSpaceDN w:val="0"/>
        <w:adjustRightInd w:val="0"/>
        <w:ind w:firstLine="540"/>
        <w:jc w:val="both"/>
        <w:rPr>
          <w:rFonts w:eastAsia="Calibri"/>
          <w:sz w:val="24"/>
          <w:szCs w:val="24"/>
          <w:lang w:eastAsia="en-US"/>
        </w:rPr>
      </w:pPr>
      <w:r w:rsidRPr="00397430">
        <w:rPr>
          <w:rFonts w:eastAsia="Calibri"/>
          <w:sz w:val="24"/>
          <w:szCs w:val="24"/>
          <w:lang w:eastAsia="en-US"/>
        </w:rPr>
        <w:t>Предметом муниципального контроля  на автомобильном транспорте  и в дорожном хозяйстве  является проверка соблюдения юридическими лицами,</w:t>
      </w:r>
      <w:r w:rsidRPr="00397430">
        <w:rPr>
          <w:sz w:val="24"/>
          <w:szCs w:val="24"/>
        </w:rPr>
        <w:t xml:space="preserve"> </w:t>
      </w:r>
      <w:r w:rsidRPr="00397430">
        <w:rPr>
          <w:rFonts w:eastAsia="Calibri"/>
          <w:sz w:val="24"/>
          <w:szCs w:val="24"/>
          <w:lang w:eastAsia="en-US"/>
        </w:rPr>
        <w:t>индивидуальными предпринимателями, гражданами,    требований, установленных федеральными и краевыми законами в области использования автомобильных дорог и осуществления дорожной деятельности, а также муниципальными правовыми актами органов местного самоуправления.</w:t>
      </w:r>
    </w:p>
    <w:p w:rsidR="00145BF4" w:rsidRPr="00397430" w:rsidRDefault="00145BF4" w:rsidP="00145BF4">
      <w:pPr>
        <w:autoSpaceDE w:val="0"/>
        <w:autoSpaceDN w:val="0"/>
        <w:adjustRightInd w:val="0"/>
        <w:ind w:firstLine="540"/>
        <w:jc w:val="both"/>
        <w:rPr>
          <w:rFonts w:eastAsia="Calibri"/>
          <w:sz w:val="24"/>
          <w:szCs w:val="24"/>
          <w:lang w:eastAsia="en-US"/>
        </w:rPr>
      </w:pPr>
      <w:r w:rsidRPr="00397430">
        <w:rPr>
          <w:rFonts w:eastAsia="Calibri"/>
          <w:sz w:val="24"/>
          <w:szCs w:val="24"/>
          <w:lang w:eastAsia="en-US"/>
        </w:rPr>
        <w:t>К мероприятиям муниципального  контроля, на автомобильном транспорте  и в дорожном хозяйстве, относятся:</w:t>
      </w:r>
    </w:p>
    <w:p w:rsidR="00145BF4" w:rsidRPr="00397430" w:rsidRDefault="00145BF4" w:rsidP="00145BF4">
      <w:pPr>
        <w:autoSpaceDE w:val="0"/>
        <w:autoSpaceDN w:val="0"/>
        <w:adjustRightInd w:val="0"/>
        <w:ind w:firstLine="540"/>
        <w:jc w:val="both"/>
        <w:rPr>
          <w:rFonts w:eastAsia="Calibri"/>
          <w:sz w:val="24"/>
          <w:szCs w:val="24"/>
          <w:lang w:eastAsia="en-US"/>
        </w:rPr>
      </w:pPr>
      <w:r w:rsidRPr="00397430">
        <w:rPr>
          <w:rFonts w:eastAsia="Calibri"/>
          <w:sz w:val="24"/>
          <w:szCs w:val="24"/>
          <w:lang w:eastAsia="en-US"/>
        </w:rPr>
        <w:t xml:space="preserve"> соблюдение юридическими лицами, индивидуальными предпринимателями и гражданами  обязательных требований, установленных законами и иными нормативными правовыми актами Российской Федерации,  в области осуществления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исполнение контролируемыми лицами решений, принимаемых по результатам контрольных мероприятий.</w:t>
      </w:r>
    </w:p>
    <w:p w:rsidR="00145BF4" w:rsidRPr="00397430" w:rsidRDefault="00145BF4" w:rsidP="00145BF4">
      <w:pPr>
        <w:autoSpaceDE w:val="0"/>
        <w:autoSpaceDN w:val="0"/>
        <w:adjustRightInd w:val="0"/>
        <w:ind w:firstLine="540"/>
        <w:jc w:val="both"/>
        <w:rPr>
          <w:rFonts w:eastAsia="Calibri"/>
          <w:sz w:val="24"/>
          <w:szCs w:val="24"/>
          <w:lang w:eastAsia="en-US"/>
        </w:rPr>
      </w:pPr>
      <w:r w:rsidRPr="00397430">
        <w:rPr>
          <w:rFonts w:eastAsia="Calibri"/>
          <w:sz w:val="24"/>
          <w:szCs w:val="24"/>
          <w:lang w:eastAsia="en-US"/>
        </w:rPr>
        <w:t>Подконтрольными субъектами являются юридические лица, индивидуальные предприниматели и граждане, осуществляющие деятельность в области использования автомобильных дорог местного значения.</w:t>
      </w:r>
    </w:p>
    <w:p w:rsidR="00145BF4" w:rsidRPr="00397430" w:rsidRDefault="00145BF4" w:rsidP="00145BF4">
      <w:pPr>
        <w:tabs>
          <w:tab w:val="num" w:pos="0"/>
        </w:tabs>
        <w:ind w:firstLine="709"/>
        <w:jc w:val="both"/>
        <w:rPr>
          <w:rFonts w:eastAsia="Calibri"/>
          <w:sz w:val="24"/>
          <w:szCs w:val="24"/>
          <w:lang w:eastAsia="en-US"/>
        </w:rPr>
      </w:pPr>
      <w:r w:rsidRPr="00397430">
        <w:rPr>
          <w:rFonts w:eastAsia="Calibri"/>
          <w:sz w:val="24"/>
          <w:szCs w:val="24"/>
          <w:lang w:eastAsia="en-US"/>
        </w:rPr>
        <w:t xml:space="preserve"> </w:t>
      </w:r>
    </w:p>
    <w:p w:rsidR="00145BF4" w:rsidRPr="00397430" w:rsidRDefault="00145BF4" w:rsidP="00145BF4">
      <w:pPr>
        <w:tabs>
          <w:tab w:val="num" w:pos="0"/>
        </w:tabs>
        <w:jc w:val="center"/>
        <w:rPr>
          <w:rFonts w:eastAsia="Calibri"/>
          <w:sz w:val="24"/>
          <w:szCs w:val="24"/>
          <w:lang w:eastAsia="en-US"/>
        </w:rPr>
      </w:pPr>
      <w:r w:rsidRPr="00397430">
        <w:rPr>
          <w:rFonts w:eastAsia="Calibri"/>
          <w:sz w:val="24"/>
          <w:szCs w:val="24"/>
          <w:lang w:eastAsia="en-US"/>
        </w:rPr>
        <w:t>3. Результаты программы профилактики нарушений, направленные на минимизацию рисков причинения вреда охраняемым законом ценностям и (или) ущерба</w:t>
      </w:r>
    </w:p>
    <w:p w:rsidR="00145BF4" w:rsidRPr="00397430" w:rsidRDefault="00145BF4" w:rsidP="00145BF4">
      <w:pPr>
        <w:tabs>
          <w:tab w:val="num" w:pos="0"/>
        </w:tabs>
        <w:jc w:val="both"/>
        <w:rPr>
          <w:rFonts w:eastAsia="Calibri"/>
          <w:sz w:val="24"/>
          <w:szCs w:val="24"/>
          <w:lang w:eastAsia="en-US"/>
        </w:rPr>
      </w:pPr>
    </w:p>
    <w:p w:rsidR="00145BF4" w:rsidRPr="00397430" w:rsidRDefault="00145BF4" w:rsidP="00145BF4">
      <w:pPr>
        <w:tabs>
          <w:tab w:val="num" w:pos="0"/>
        </w:tabs>
        <w:ind w:firstLine="709"/>
        <w:jc w:val="both"/>
        <w:rPr>
          <w:rFonts w:eastAsia="Calibri"/>
          <w:sz w:val="24"/>
          <w:szCs w:val="24"/>
          <w:lang w:eastAsia="en-US"/>
        </w:rPr>
      </w:pPr>
      <w:r w:rsidRPr="00397430">
        <w:rPr>
          <w:rFonts w:eastAsia="Calibri"/>
          <w:sz w:val="24"/>
          <w:szCs w:val="24"/>
          <w:lang w:eastAsia="en-US"/>
        </w:rPr>
        <w:t>3.1 Предупреждение нарушений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rsidR="00145BF4" w:rsidRPr="00397430" w:rsidRDefault="00145BF4" w:rsidP="00145BF4">
      <w:pPr>
        <w:tabs>
          <w:tab w:val="num" w:pos="0"/>
        </w:tabs>
        <w:ind w:firstLine="709"/>
        <w:jc w:val="both"/>
        <w:rPr>
          <w:rFonts w:eastAsia="Calibri"/>
          <w:sz w:val="24"/>
          <w:szCs w:val="24"/>
          <w:lang w:eastAsia="en-US"/>
        </w:rPr>
      </w:pPr>
      <w:r w:rsidRPr="00397430">
        <w:rPr>
          <w:rFonts w:eastAsia="Calibri"/>
          <w:sz w:val="24"/>
          <w:szCs w:val="24"/>
          <w:lang w:eastAsia="en-US"/>
        </w:rPr>
        <w:t>- снижение административной нагрузки на подконтрольные субъекты;</w:t>
      </w:r>
    </w:p>
    <w:p w:rsidR="00145BF4" w:rsidRPr="00397430" w:rsidRDefault="00145BF4" w:rsidP="00145BF4">
      <w:pPr>
        <w:tabs>
          <w:tab w:val="num" w:pos="0"/>
        </w:tabs>
        <w:ind w:firstLine="709"/>
        <w:jc w:val="both"/>
        <w:rPr>
          <w:rFonts w:eastAsia="Calibri"/>
          <w:sz w:val="24"/>
          <w:szCs w:val="24"/>
          <w:lang w:eastAsia="en-US"/>
        </w:rPr>
      </w:pPr>
      <w:r w:rsidRPr="00397430">
        <w:rPr>
          <w:rFonts w:eastAsia="Calibri"/>
          <w:sz w:val="24"/>
          <w:szCs w:val="24"/>
          <w:lang w:eastAsia="en-US"/>
        </w:rPr>
        <w:t>- создание мотивации к добросовестному поведению подконтрольных субъектов;</w:t>
      </w:r>
    </w:p>
    <w:p w:rsidR="00145BF4" w:rsidRPr="00397430" w:rsidRDefault="00145BF4" w:rsidP="00145BF4">
      <w:pPr>
        <w:tabs>
          <w:tab w:val="num" w:pos="0"/>
        </w:tabs>
        <w:ind w:firstLine="709"/>
        <w:jc w:val="both"/>
        <w:rPr>
          <w:rFonts w:eastAsia="Calibri"/>
          <w:sz w:val="24"/>
          <w:szCs w:val="24"/>
          <w:lang w:eastAsia="en-US"/>
        </w:rPr>
      </w:pPr>
      <w:r w:rsidRPr="00397430">
        <w:rPr>
          <w:rFonts w:eastAsia="Calibri"/>
          <w:sz w:val="24"/>
          <w:szCs w:val="24"/>
          <w:lang w:eastAsia="en-US"/>
        </w:rPr>
        <w:t>- сокращение количества нарушений обязательных требований, требований, установленных муниципальными правовыми актами.</w:t>
      </w:r>
    </w:p>
    <w:p w:rsidR="00145BF4" w:rsidRPr="00397430" w:rsidRDefault="00145BF4" w:rsidP="00145BF4">
      <w:pPr>
        <w:tabs>
          <w:tab w:val="num" w:pos="0"/>
        </w:tabs>
        <w:ind w:firstLine="709"/>
        <w:jc w:val="both"/>
        <w:rPr>
          <w:rFonts w:eastAsia="Calibri"/>
          <w:sz w:val="24"/>
          <w:szCs w:val="24"/>
          <w:lang w:eastAsia="en-US"/>
        </w:rPr>
      </w:pPr>
      <w:r w:rsidRPr="00397430">
        <w:rPr>
          <w:rFonts w:eastAsia="Calibri"/>
          <w:sz w:val="24"/>
          <w:szCs w:val="24"/>
          <w:lang w:eastAsia="en-US"/>
        </w:rPr>
        <w:t>3.2. Задачами программы являются:</w:t>
      </w:r>
    </w:p>
    <w:p w:rsidR="00145BF4" w:rsidRPr="00397430" w:rsidRDefault="00145BF4" w:rsidP="00145BF4">
      <w:pPr>
        <w:tabs>
          <w:tab w:val="num" w:pos="0"/>
        </w:tabs>
        <w:ind w:firstLine="709"/>
        <w:jc w:val="both"/>
        <w:rPr>
          <w:rFonts w:eastAsia="Calibri"/>
          <w:sz w:val="24"/>
          <w:szCs w:val="24"/>
          <w:lang w:eastAsia="en-US"/>
        </w:rPr>
      </w:pPr>
      <w:r w:rsidRPr="00397430">
        <w:rPr>
          <w:rFonts w:eastAsia="Calibri"/>
          <w:sz w:val="24"/>
          <w:szCs w:val="24"/>
          <w:lang w:eastAsia="en-US"/>
        </w:rPr>
        <w:t>- укрепление системы профилактики нарушений обязательных требований, требований, установленных муниципальными правовыми актами, путем активизации профилактической деятельности;</w:t>
      </w:r>
    </w:p>
    <w:p w:rsidR="00145BF4" w:rsidRPr="00397430" w:rsidRDefault="00145BF4" w:rsidP="00145BF4">
      <w:pPr>
        <w:tabs>
          <w:tab w:val="num" w:pos="0"/>
        </w:tabs>
        <w:ind w:firstLine="709"/>
        <w:jc w:val="both"/>
        <w:rPr>
          <w:rFonts w:eastAsia="Calibri"/>
          <w:sz w:val="24"/>
          <w:szCs w:val="24"/>
          <w:lang w:eastAsia="en-US"/>
        </w:rPr>
      </w:pPr>
      <w:r w:rsidRPr="00397430">
        <w:rPr>
          <w:rFonts w:eastAsia="Calibri"/>
          <w:sz w:val="24"/>
          <w:szCs w:val="24"/>
          <w:lang w:eastAsia="en-US"/>
        </w:rPr>
        <w:t>- выявление причин, факторов и условий, способствующих нарушениям обязательных требований, требований, установленных муниципальными правовыми актами, разработка мероприятий, направленных на их устранение;</w:t>
      </w:r>
    </w:p>
    <w:p w:rsidR="00145BF4" w:rsidRPr="00397430" w:rsidRDefault="00145BF4" w:rsidP="00145BF4">
      <w:pPr>
        <w:tabs>
          <w:tab w:val="num" w:pos="0"/>
        </w:tabs>
        <w:ind w:firstLine="709"/>
        <w:jc w:val="both"/>
        <w:rPr>
          <w:rFonts w:eastAsia="Calibri"/>
          <w:sz w:val="24"/>
          <w:szCs w:val="24"/>
          <w:lang w:eastAsia="en-US"/>
        </w:rPr>
      </w:pPr>
      <w:r w:rsidRPr="00397430">
        <w:rPr>
          <w:rFonts w:eastAsia="Calibri"/>
          <w:sz w:val="24"/>
          <w:szCs w:val="24"/>
          <w:lang w:eastAsia="en-US"/>
        </w:rPr>
        <w:t>- формирование единого понимания обязательных требований у подконтрольных субъектов.</w:t>
      </w:r>
    </w:p>
    <w:p w:rsidR="00145BF4" w:rsidRPr="00397430" w:rsidRDefault="00145BF4" w:rsidP="00145BF4">
      <w:pPr>
        <w:jc w:val="both"/>
        <w:rPr>
          <w:sz w:val="24"/>
          <w:szCs w:val="24"/>
        </w:rPr>
      </w:pPr>
      <w:r w:rsidRPr="00397430">
        <w:rPr>
          <w:sz w:val="24"/>
          <w:szCs w:val="24"/>
        </w:rPr>
        <w:t xml:space="preserve"> </w:t>
      </w:r>
    </w:p>
    <w:p w:rsidR="00145BF4" w:rsidRPr="00397430" w:rsidRDefault="00145BF4" w:rsidP="00145BF4">
      <w:pPr>
        <w:jc w:val="center"/>
        <w:rPr>
          <w:rFonts w:eastAsia="Calibri"/>
          <w:sz w:val="24"/>
          <w:szCs w:val="24"/>
          <w:lang w:eastAsia="en-US"/>
        </w:rPr>
      </w:pPr>
      <w:r w:rsidRPr="00397430">
        <w:rPr>
          <w:sz w:val="24"/>
          <w:szCs w:val="24"/>
        </w:rPr>
        <w:t xml:space="preserve"> 4. </w:t>
      </w:r>
      <w:r w:rsidRPr="00397430">
        <w:rPr>
          <w:rFonts w:eastAsia="Calibri"/>
          <w:sz w:val="24"/>
          <w:szCs w:val="24"/>
          <w:lang w:eastAsia="en-US"/>
        </w:rPr>
        <w:t>План мероприятий по профилактике нарушений обязательных требований законодательства в сфере муниципального контроля на 2024 год</w:t>
      </w:r>
    </w:p>
    <w:p w:rsidR="00145BF4" w:rsidRPr="00397430" w:rsidRDefault="00145BF4" w:rsidP="00145BF4">
      <w:pPr>
        <w:jc w:val="center"/>
        <w:rPr>
          <w:rFonts w:eastAsia="Calibri"/>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2"/>
        <w:gridCol w:w="4506"/>
        <w:gridCol w:w="2119"/>
        <w:gridCol w:w="2118"/>
      </w:tblGrid>
      <w:tr w:rsidR="00145BF4" w:rsidRPr="00397430" w:rsidTr="001A1329">
        <w:tc>
          <w:tcPr>
            <w:tcW w:w="322" w:type="pct"/>
            <w:shd w:val="clear" w:color="auto" w:fill="auto"/>
            <w:tcMar>
              <w:top w:w="120" w:type="dxa"/>
              <w:left w:w="120" w:type="dxa"/>
              <w:bottom w:w="120" w:type="dxa"/>
              <w:right w:w="120" w:type="dxa"/>
            </w:tcMar>
            <w:vAlign w:val="center"/>
            <w:hideMark/>
          </w:tcPr>
          <w:p w:rsidR="00145BF4" w:rsidRPr="00397430" w:rsidRDefault="00145BF4" w:rsidP="001A1329">
            <w:pPr>
              <w:jc w:val="center"/>
              <w:rPr>
                <w:sz w:val="24"/>
                <w:szCs w:val="24"/>
              </w:rPr>
            </w:pPr>
            <w:r w:rsidRPr="00397430">
              <w:rPr>
                <w:sz w:val="24"/>
                <w:szCs w:val="24"/>
              </w:rPr>
              <w:t>№ п/п</w:t>
            </w:r>
          </w:p>
        </w:tc>
        <w:tc>
          <w:tcPr>
            <w:tcW w:w="2411" w:type="pct"/>
            <w:shd w:val="clear" w:color="auto" w:fill="auto"/>
            <w:tcMar>
              <w:top w:w="120" w:type="dxa"/>
              <w:left w:w="120" w:type="dxa"/>
              <w:bottom w:w="120" w:type="dxa"/>
              <w:right w:w="120" w:type="dxa"/>
            </w:tcMar>
            <w:vAlign w:val="center"/>
            <w:hideMark/>
          </w:tcPr>
          <w:p w:rsidR="00145BF4" w:rsidRPr="00397430" w:rsidRDefault="00145BF4" w:rsidP="001A1329">
            <w:pPr>
              <w:jc w:val="center"/>
              <w:rPr>
                <w:sz w:val="24"/>
                <w:szCs w:val="24"/>
              </w:rPr>
            </w:pPr>
            <w:r w:rsidRPr="00397430">
              <w:rPr>
                <w:sz w:val="24"/>
                <w:szCs w:val="24"/>
              </w:rPr>
              <w:t>Наименование мероприятия</w:t>
            </w:r>
          </w:p>
        </w:tc>
        <w:tc>
          <w:tcPr>
            <w:tcW w:w="1134" w:type="pct"/>
            <w:shd w:val="clear" w:color="auto" w:fill="auto"/>
            <w:tcMar>
              <w:top w:w="120" w:type="dxa"/>
              <w:left w:w="120" w:type="dxa"/>
              <w:bottom w:w="120" w:type="dxa"/>
              <w:right w:w="120" w:type="dxa"/>
            </w:tcMar>
            <w:vAlign w:val="center"/>
            <w:hideMark/>
          </w:tcPr>
          <w:p w:rsidR="00145BF4" w:rsidRPr="00397430" w:rsidRDefault="00145BF4" w:rsidP="001A1329">
            <w:pPr>
              <w:jc w:val="center"/>
              <w:rPr>
                <w:sz w:val="24"/>
                <w:szCs w:val="24"/>
              </w:rPr>
            </w:pPr>
            <w:r w:rsidRPr="00397430">
              <w:rPr>
                <w:sz w:val="24"/>
                <w:szCs w:val="24"/>
              </w:rPr>
              <w:t>Срок исполнения</w:t>
            </w:r>
          </w:p>
        </w:tc>
        <w:tc>
          <w:tcPr>
            <w:tcW w:w="1133" w:type="pct"/>
            <w:shd w:val="clear" w:color="auto" w:fill="auto"/>
            <w:tcMar>
              <w:top w:w="120" w:type="dxa"/>
              <w:left w:w="120" w:type="dxa"/>
              <w:bottom w:w="120" w:type="dxa"/>
              <w:right w:w="120" w:type="dxa"/>
            </w:tcMar>
            <w:vAlign w:val="center"/>
            <w:hideMark/>
          </w:tcPr>
          <w:p w:rsidR="00145BF4" w:rsidRPr="00397430" w:rsidRDefault="00145BF4" w:rsidP="001A1329">
            <w:pPr>
              <w:jc w:val="center"/>
              <w:rPr>
                <w:sz w:val="24"/>
                <w:szCs w:val="24"/>
              </w:rPr>
            </w:pPr>
            <w:r w:rsidRPr="00397430">
              <w:rPr>
                <w:sz w:val="24"/>
                <w:szCs w:val="24"/>
              </w:rPr>
              <w:t>Ответственный исполнитель</w:t>
            </w:r>
          </w:p>
        </w:tc>
      </w:tr>
      <w:tr w:rsidR="00145BF4" w:rsidRPr="00397430" w:rsidTr="001A1329">
        <w:tc>
          <w:tcPr>
            <w:tcW w:w="322" w:type="pct"/>
            <w:shd w:val="clear" w:color="auto" w:fill="FFFFFF"/>
            <w:tcMar>
              <w:top w:w="120" w:type="dxa"/>
              <w:left w:w="120" w:type="dxa"/>
              <w:bottom w:w="120" w:type="dxa"/>
              <w:right w:w="120" w:type="dxa"/>
            </w:tcMar>
            <w:vAlign w:val="center"/>
            <w:hideMark/>
          </w:tcPr>
          <w:p w:rsidR="00145BF4" w:rsidRPr="00397430" w:rsidRDefault="00145BF4" w:rsidP="001A1329">
            <w:pPr>
              <w:jc w:val="center"/>
              <w:rPr>
                <w:sz w:val="24"/>
                <w:szCs w:val="24"/>
              </w:rPr>
            </w:pPr>
            <w:r w:rsidRPr="00397430">
              <w:rPr>
                <w:sz w:val="24"/>
                <w:szCs w:val="24"/>
              </w:rPr>
              <w:t>1</w:t>
            </w:r>
          </w:p>
        </w:tc>
        <w:tc>
          <w:tcPr>
            <w:tcW w:w="2411" w:type="pct"/>
            <w:shd w:val="clear" w:color="auto" w:fill="FFFFFF"/>
            <w:tcMar>
              <w:top w:w="120" w:type="dxa"/>
              <w:left w:w="120" w:type="dxa"/>
              <w:bottom w:w="120" w:type="dxa"/>
              <w:right w:w="120" w:type="dxa"/>
            </w:tcMar>
            <w:vAlign w:val="center"/>
            <w:hideMark/>
          </w:tcPr>
          <w:p w:rsidR="00145BF4" w:rsidRPr="00397430" w:rsidRDefault="00145BF4" w:rsidP="001A1329">
            <w:pPr>
              <w:autoSpaceDE w:val="0"/>
              <w:autoSpaceDN w:val="0"/>
              <w:adjustRightInd w:val="0"/>
              <w:jc w:val="both"/>
              <w:rPr>
                <w:sz w:val="24"/>
                <w:szCs w:val="24"/>
              </w:rPr>
            </w:pPr>
            <w:r w:rsidRPr="00397430">
              <w:rPr>
                <w:sz w:val="24"/>
                <w:szCs w:val="24"/>
              </w:rPr>
              <w:t>Размещение на официальном сайте администрации сельсовета перечней нормативных правовых актов или их отдельных частей, а также текстов, соответствующих нормативных правовых актов, содержащих обязательные требования, оценка соблюдения которых является предметом:</w:t>
            </w:r>
          </w:p>
          <w:p w:rsidR="00145BF4" w:rsidRPr="00397430" w:rsidRDefault="00145BF4" w:rsidP="001A1329">
            <w:pPr>
              <w:jc w:val="both"/>
              <w:rPr>
                <w:sz w:val="24"/>
                <w:szCs w:val="24"/>
              </w:rPr>
            </w:pPr>
            <w:r w:rsidRPr="00397430">
              <w:rPr>
                <w:sz w:val="24"/>
                <w:szCs w:val="24"/>
              </w:rPr>
              <w:t>- муниципального жилищного контроля;</w:t>
            </w:r>
          </w:p>
          <w:p w:rsidR="00145BF4" w:rsidRPr="00397430" w:rsidRDefault="00145BF4" w:rsidP="001A1329">
            <w:pPr>
              <w:jc w:val="both"/>
              <w:rPr>
                <w:sz w:val="24"/>
                <w:szCs w:val="24"/>
              </w:rPr>
            </w:pPr>
            <w:r w:rsidRPr="00397430">
              <w:rPr>
                <w:sz w:val="24"/>
                <w:szCs w:val="24"/>
              </w:rPr>
              <w:t>- муниципального контроля  на автомобильном транспорте  и в дорожном хозяйстве;</w:t>
            </w:r>
          </w:p>
          <w:p w:rsidR="00145BF4" w:rsidRPr="00397430" w:rsidRDefault="00145BF4" w:rsidP="001A1329">
            <w:pPr>
              <w:jc w:val="both"/>
              <w:rPr>
                <w:sz w:val="24"/>
                <w:szCs w:val="24"/>
              </w:rPr>
            </w:pPr>
            <w:r w:rsidRPr="00397430">
              <w:rPr>
                <w:rFonts w:eastAsia="Calibri"/>
                <w:sz w:val="24"/>
                <w:szCs w:val="24"/>
                <w:lang w:eastAsia="en-US"/>
              </w:rPr>
              <w:t>- муниципального  контроля по благоустройству</w:t>
            </w:r>
          </w:p>
        </w:tc>
        <w:tc>
          <w:tcPr>
            <w:tcW w:w="1134" w:type="pct"/>
            <w:shd w:val="clear" w:color="auto" w:fill="FFFFFF"/>
            <w:tcMar>
              <w:top w:w="120" w:type="dxa"/>
              <w:left w:w="120" w:type="dxa"/>
              <w:bottom w:w="120" w:type="dxa"/>
              <w:right w:w="120" w:type="dxa"/>
            </w:tcMar>
            <w:vAlign w:val="center"/>
            <w:hideMark/>
          </w:tcPr>
          <w:p w:rsidR="00145BF4" w:rsidRPr="00397430" w:rsidRDefault="00145BF4" w:rsidP="001A1329">
            <w:pPr>
              <w:jc w:val="center"/>
              <w:rPr>
                <w:sz w:val="24"/>
                <w:szCs w:val="24"/>
              </w:rPr>
            </w:pPr>
          </w:p>
          <w:p w:rsidR="00145BF4" w:rsidRPr="00397430" w:rsidRDefault="00145BF4" w:rsidP="001A1329">
            <w:pPr>
              <w:jc w:val="center"/>
              <w:rPr>
                <w:sz w:val="24"/>
                <w:szCs w:val="24"/>
              </w:rPr>
            </w:pPr>
            <w:r w:rsidRPr="00397430">
              <w:rPr>
                <w:sz w:val="24"/>
                <w:szCs w:val="24"/>
              </w:rPr>
              <w:t xml:space="preserve">Постоянно  </w:t>
            </w:r>
          </w:p>
          <w:p w:rsidR="00145BF4" w:rsidRPr="00397430" w:rsidRDefault="00145BF4" w:rsidP="001A1329">
            <w:pPr>
              <w:jc w:val="center"/>
              <w:rPr>
                <w:sz w:val="24"/>
                <w:szCs w:val="24"/>
              </w:rPr>
            </w:pPr>
          </w:p>
        </w:tc>
        <w:tc>
          <w:tcPr>
            <w:tcW w:w="1133" w:type="pct"/>
            <w:shd w:val="clear" w:color="auto" w:fill="FFFFFF"/>
            <w:tcMar>
              <w:top w:w="120" w:type="dxa"/>
              <w:left w:w="120" w:type="dxa"/>
              <w:bottom w:w="120" w:type="dxa"/>
              <w:right w:w="120" w:type="dxa"/>
            </w:tcMar>
            <w:vAlign w:val="center"/>
            <w:hideMark/>
          </w:tcPr>
          <w:p w:rsidR="00145BF4" w:rsidRPr="00397430" w:rsidRDefault="00145BF4" w:rsidP="001A1329">
            <w:pPr>
              <w:jc w:val="center"/>
              <w:rPr>
                <w:sz w:val="24"/>
                <w:szCs w:val="24"/>
              </w:rPr>
            </w:pPr>
            <w:r w:rsidRPr="00397430">
              <w:rPr>
                <w:sz w:val="24"/>
                <w:szCs w:val="24"/>
              </w:rPr>
              <w:t>Муниципальный инспектор</w:t>
            </w:r>
          </w:p>
        </w:tc>
      </w:tr>
      <w:tr w:rsidR="00145BF4" w:rsidRPr="00397430" w:rsidTr="001A1329">
        <w:tc>
          <w:tcPr>
            <w:tcW w:w="322" w:type="pct"/>
            <w:shd w:val="clear" w:color="auto" w:fill="FFFFFF"/>
            <w:tcMar>
              <w:top w:w="120" w:type="dxa"/>
              <w:left w:w="120" w:type="dxa"/>
              <w:bottom w:w="120" w:type="dxa"/>
              <w:right w:w="120" w:type="dxa"/>
            </w:tcMar>
            <w:vAlign w:val="center"/>
            <w:hideMark/>
          </w:tcPr>
          <w:p w:rsidR="00145BF4" w:rsidRPr="00397430" w:rsidRDefault="00145BF4" w:rsidP="001A1329">
            <w:pPr>
              <w:jc w:val="center"/>
              <w:rPr>
                <w:sz w:val="24"/>
                <w:szCs w:val="24"/>
              </w:rPr>
            </w:pPr>
            <w:r w:rsidRPr="00397430">
              <w:rPr>
                <w:sz w:val="24"/>
                <w:szCs w:val="24"/>
              </w:rPr>
              <w:t>2</w:t>
            </w:r>
          </w:p>
        </w:tc>
        <w:tc>
          <w:tcPr>
            <w:tcW w:w="2411" w:type="pct"/>
            <w:shd w:val="clear" w:color="auto" w:fill="FFFFFF"/>
            <w:tcMar>
              <w:top w:w="120" w:type="dxa"/>
              <w:left w:w="120" w:type="dxa"/>
              <w:bottom w:w="120" w:type="dxa"/>
              <w:right w:w="120" w:type="dxa"/>
            </w:tcMar>
            <w:vAlign w:val="center"/>
            <w:hideMark/>
          </w:tcPr>
          <w:p w:rsidR="00145BF4" w:rsidRPr="00397430" w:rsidRDefault="00145BF4" w:rsidP="001A1329">
            <w:pPr>
              <w:jc w:val="both"/>
              <w:rPr>
                <w:sz w:val="24"/>
                <w:szCs w:val="24"/>
              </w:rPr>
            </w:pPr>
            <w:r w:rsidRPr="00397430">
              <w:rPr>
                <w:sz w:val="24"/>
                <w:szCs w:val="24"/>
              </w:rPr>
              <w:t>Информирование юридических лиц, индивидуальных предпринимателей по вопросам соблюдения обязательных требований путем:</w:t>
            </w:r>
          </w:p>
          <w:p w:rsidR="00145BF4" w:rsidRPr="00397430" w:rsidRDefault="00145BF4" w:rsidP="001A1329">
            <w:pPr>
              <w:jc w:val="both"/>
              <w:rPr>
                <w:sz w:val="24"/>
                <w:szCs w:val="24"/>
              </w:rPr>
            </w:pPr>
            <w:r w:rsidRPr="00397430">
              <w:rPr>
                <w:sz w:val="24"/>
                <w:szCs w:val="24"/>
              </w:rPr>
              <w:t>1) разработки и опубликования руководств по соблюдению обязательных требований;</w:t>
            </w:r>
          </w:p>
          <w:p w:rsidR="00145BF4" w:rsidRPr="00397430" w:rsidRDefault="00145BF4" w:rsidP="001A1329">
            <w:pPr>
              <w:jc w:val="both"/>
              <w:rPr>
                <w:sz w:val="24"/>
                <w:szCs w:val="24"/>
              </w:rPr>
            </w:pPr>
            <w:r w:rsidRPr="00397430">
              <w:rPr>
                <w:sz w:val="24"/>
                <w:szCs w:val="24"/>
              </w:rPr>
              <w:t>2) разъяснительной работы в средствах массовой информации;</w:t>
            </w:r>
          </w:p>
          <w:p w:rsidR="00145BF4" w:rsidRPr="00397430" w:rsidRDefault="00145BF4" w:rsidP="001A1329">
            <w:pPr>
              <w:jc w:val="both"/>
              <w:rPr>
                <w:sz w:val="24"/>
                <w:szCs w:val="24"/>
              </w:rPr>
            </w:pPr>
            <w:r w:rsidRPr="00397430">
              <w:rPr>
                <w:sz w:val="24"/>
                <w:szCs w:val="24"/>
              </w:rPr>
              <w:t>3) подготовки и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134" w:type="pct"/>
            <w:shd w:val="clear" w:color="auto" w:fill="FFFFFF"/>
            <w:tcMar>
              <w:top w:w="120" w:type="dxa"/>
              <w:left w:w="120" w:type="dxa"/>
              <w:bottom w:w="120" w:type="dxa"/>
              <w:right w:w="120" w:type="dxa"/>
            </w:tcMar>
            <w:vAlign w:val="center"/>
            <w:hideMark/>
          </w:tcPr>
          <w:p w:rsidR="00145BF4" w:rsidRPr="00397430" w:rsidRDefault="00145BF4" w:rsidP="001A1329">
            <w:pPr>
              <w:jc w:val="center"/>
              <w:rPr>
                <w:sz w:val="24"/>
                <w:szCs w:val="24"/>
              </w:rPr>
            </w:pPr>
            <w:r w:rsidRPr="00397430">
              <w:rPr>
                <w:sz w:val="24"/>
                <w:szCs w:val="24"/>
              </w:rPr>
              <w:t xml:space="preserve">постоянно </w:t>
            </w:r>
          </w:p>
        </w:tc>
        <w:tc>
          <w:tcPr>
            <w:tcW w:w="1133" w:type="pct"/>
            <w:shd w:val="clear" w:color="auto" w:fill="FFFFFF"/>
            <w:tcMar>
              <w:top w:w="120" w:type="dxa"/>
              <w:left w:w="120" w:type="dxa"/>
              <w:bottom w:w="120" w:type="dxa"/>
              <w:right w:w="120" w:type="dxa"/>
            </w:tcMar>
            <w:vAlign w:val="center"/>
            <w:hideMark/>
          </w:tcPr>
          <w:p w:rsidR="00145BF4" w:rsidRPr="00397430" w:rsidRDefault="00145BF4" w:rsidP="001A1329">
            <w:pPr>
              <w:jc w:val="center"/>
              <w:rPr>
                <w:sz w:val="24"/>
                <w:szCs w:val="24"/>
              </w:rPr>
            </w:pPr>
            <w:r w:rsidRPr="00397430">
              <w:rPr>
                <w:sz w:val="24"/>
                <w:szCs w:val="24"/>
              </w:rPr>
              <w:t xml:space="preserve">Муниципальный инспектор </w:t>
            </w:r>
          </w:p>
        </w:tc>
      </w:tr>
      <w:tr w:rsidR="00145BF4" w:rsidRPr="00397430" w:rsidTr="001A1329">
        <w:tc>
          <w:tcPr>
            <w:tcW w:w="322" w:type="pct"/>
            <w:shd w:val="clear" w:color="auto" w:fill="auto"/>
            <w:tcMar>
              <w:top w:w="120" w:type="dxa"/>
              <w:left w:w="120" w:type="dxa"/>
              <w:bottom w:w="120" w:type="dxa"/>
              <w:right w:w="120" w:type="dxa"/>
            </w:tcMar>
            <w:vAlign w:val="center"/>
            <w:hideMark/>
          </w:tcPr>
          <w:p w:rsidR="00145BF4" w:rsidRPr="00397430" w:rsidRDefault="00145BF4" w:rsidP="001A1329">
            <w:pPr>
              <w:jc w:val="center"/>
              <w:rPr>
                <w:sz w:val="24"/>
                <w:szCs w:val="24"/>
              </w:rPr>
            </w:pPr>
            <w:r w:rsidRPr="00397430">
              <w:rPr>
                <w:sz w:val="24"/>
                <w:szCs w:val="24"/>
              </w:rPr>
              <w:t>3</w:t>
            </w:r>
          </w:p>
        </w:tc>
        <w:tc>
          <w:tcPr>
            <w:tcW w:w="2411" w:type="pct"/>
            <w:shd w:val="clear" w:color="auto" w:fill="auto"/>
            <w:tcMar>
              <w:top w:w="120" w:type="dxa"/>
              <w:left w:w="120" w:type="dxa"/>
              <w:bottom w:w="120" w:type="dxa"/>
              <w:right w:w="120" w:type="dxa"/>
            </w:tcMar>
            <w:vAlign w:val="center"/>
            <w:hideMark/>
          </w:tcPr>
          <w:p w:rsidR="00145BF4" w:rsidRPr="00397430" w:rsidRDefault="00145BF4" w:rsidP="001A1329">
            <w:pPr>
              <w:jc w:val="both"/>
              <w:rPr>
                <w:sz w:val="24"/>
                <w:szCs w:val="24"/>
              </w:rPr>
            </w:pPr>
            <w:r w:rsidRPr="00397430">
              <w:rPr>
                <w:sz w:val="24"/>
                <w:szCs w:val="24"/>
              </w:rPr>
              <w:t>Внесение юридическим лицам и индивидуальным предпринимателям предостережений о недопустимости нарушения обязательных требований в соответствии со </w:t>
            </w:r>
            <w:hyperlink r:id="rId14" w:history="1">
              <w:r w:rsidRPr="00397430">
                <w:rPr>
                  <w:sz w:val="24"/>
                  <w:szCs w:val="24"/>
                </w:rPr>
                <w:t>статьей 8.2</w:t>
              </w:r>
            </w:hyperlink>
            <w:r w:rsidRPr="00397430">
              <w:rPr>
                <w:sz w:val="24"/>
                <w:szCs w:val="24"/>
              </w:rPr>
              <w:t>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134" w:type="pct"/>
            <w:shd w:val="clear" w:color="auto" w:fill="auto"/>
            <w:tcMar>
              <w:top w:w="120" w:type="dxa"/>
              <w:left w:w="120" w:type="dxa"/>
              <w:bottom w:w="120" w:type="dxa"/>
              <w:right w:w="120" w:type="dxa"/>
            </w:tcMar>
            <w:vAlign w:val="center"/>
            <w:hideMark/>
          </w:tcPr>
          <w:p w:rsidR="00145BF4" w:rsidRPr="00397430" w:rsidRDefault="00145BF4" w:rsidP="001A1329">
            <w:pPr>
              <w:jc w:val="center"/>
              <w:rPr>
                <w:sz w:val="24"/>
                <w:szCs w:val="24"/>
              </w:rPr>
            </w:pPr>
            <w:r w:rsidRPr="00397430">
              <w:rPr>
                <w:sz w:val="24"/>
                <w:szCs w:val="24"/>
              </w:rPr>
              <w:t xml:space="preserve">постоянно </w:t>
            </w:r>
          </w:p>
        </w:tc>
        <w:tc>
          <w:tcPr>
            <w:tcW w:w="1133" w:type="pct"/>
            <w:shd w:val="clear" w:color="auto" w:fill="auto"/>
            <w:tcMar>
              <w:top w:w="120" w:type="dxa"/>
              <w:left w:w="120" w:type="dxa"/>
              <w:bottom w:w="120" w:type="dxa"/>
              <w:right w:w="120" w:type="dxa"/>
            </w:tcMar>
            <w:vAlign w:val="center"/>
            <w:hideMark/>
          </w:tcPr>
          <w:p w:rsidR="00145BF4" w:rsidRPr="00397430" w:rsidRDefault="00145BF4" w:rsidP="001A1329">
            <w:pPr>
              <w:jc w:val="center"/>
              <w:rPr>
                <w:sz w:val="24"/>
                <w:szCs w:val="24"/>
              </w:rPr>
            </w:pPr>
            <w:r w:rsidRPr="00397430">
              <w:rPr>
                <w:sz w:val="24"/>
                <w:szCs w:val="24"/>
              </w:rPr>
              <w:t xml:space="preserve">Муниципальный инспектор </w:t>
            </w:r>
          </w:p>
        </w:tc>
      </w:tr>
      <w:tr w:rsidR="00145BF4" w:rsidRPr="00397430" w:rsidTr="001A1329">
        <w:tc>
          <w:tcPr>
            <w:tcW w:w="322" w:type="pct"/>
            <w:shd w:val="clear" w:color="auto" w:fill="FFFFFF"/>
            <w:tcMar>
              <w:top w:w="120" w:type="dxa"/>
              <w:left w:w="120" w:type="dxa"/>
              <w:bottom w:w="120" w:type="dxa"/>
              <w:right w:w="120" w:type="dxa"/>
            </w:tcMar>
            <w:vAlign w:val="center"/>
            <w:hideMark/>
          </w:tcPr>
          <w:p w:rsidR="00145BF4" w:rsidRPr="00397430" w:rsidRDefault="00145BF4" w:rsidP="001A1329">
            <w:pPr>
              <w:jc w:val="center"/>
              <w:rPr>
                <w:sz w:val="24"/>
                <w:szCs w:val="24"/>
              </w:rPr>
            </w:pPr>
            <w:r w:rsidRPr="00397430">
              <w:rPr>
                <w:sz w:val="24"/>
                <w:szCs w:val="24"/>
              </w:rPr>
              <w:t>4</w:t>
            </w:r>
          </w:p>
        </w:tc>
        <w:tc>
          <w:tcPr>
            <w:tcW w:w="2411" w:type="pct"/>
            <w:shd w:val="clear" w:color="auto" w:fill="FFFFFF"/>
            <w:tcMar>
              <w:top w:w="120" w:type="dxa"/>
              <w:left w:w="120" w:type="dxa"/>
              <w:bottom w:w="120" w:type="dxa"/>
              <w:right w:w="120" w:type="dxa"/>
            </w:tcMar>
            <w:vAlign w:val="center"/>
            <w:hideMark/>
          </w:tcPr>
          <w:p w:rsidR="00145BF4" w:rsidRPr="00397430" w:rsidRDefault="00145BF4" w:rsidP="001A1329">
            <w:pPr>
              <w:jc w:val="both"/>
              <w:rPr>
                <w:sz w:val="24"/>
                <w:szCs w:val="24"/>
              </w:rPr>
            </w:pPr>
            <w:r w:rsidRPr="00397430">
              <w:rPr>
                <w:sz w:val="24"/>
                <w:szCs w:val="24"/>
              </w:rPr>
              <w:t>Проведение консультаций по вопросам соблюдения обязательных требований, требований, установленных муниципальными правовыми актами</w:t>
            </w:r>
          </w:p>
        </w:tc>
        <w:tc>
          <w:tcPr>
            <w:tcW w:w="1134" w:type="pct"/>
            <w:shd w:val="clear" w:color="auto" w:fill="FFFFFF"/>
            <w:tcMar>
              <w:top w:w="120" w:type="dxa"/>
              <w:left w:w="120" w:type="dxa"/>
              <w:bottom w:w="120" w:type="dxa"/>
              <w:right w:w="120" w:type="dxa"/>
            </w:tcMar>
            <w:vAlign w:val="center"/>
            <w:hideMark/>
          </w:tcPr>
          <w:p w:rsidR="00145BF4" w:rsidRPr="00397430" w:rsidRDefault="00145BF4" w:rsidP="001A1329">
            <w:pPr>
              <w:jc w:val="center"/>
              <w:rPr>
                <w:sz w:val="24"/>
                <w:szCs w:val="24"/>
              </w:rPr>
            </w:pPr>
            <w:r w:rsidRPr="00397430">
              <w:rPr>
                <w:sz w:val="24"/>
                <w:szCs w:val="24"/>
              </w:rPr>
              <w:t xml:space="preserve">постоянно </w:t>
            </w:r>
          </w:p>
        </w:tc>
        <w:tc>
          <w:tcPr>
            <w:tcW w:w="1133" w:type="pct"/>
            <w:shd w:val="clear" w:color="auto" w:fill="FFFFFF"/>
            <w:tcMar>
              <w:top w:w="120" w:type="dxa"/>
              <w:left w:w="120" w:type="dxa"/>
              <w:bottom w:w="120" w:type="dxa"/>
              <w:right w:w="120" w:type="dxa"/>
            </w:tcMar>
            <w:vAlign w:val="center"/>
            <w:hideMark/>
          </w:tcPr>
          <w:p w:rsidR="00145BF4" w:rsidRPr="00397430" w:rsidRDefault="00145BF4" w:rsidP="001A1329">
            <w:pPr>
              <w:jc w:val="center"/>
              <w:rPr>
                <w:sz w:val="24"/>
                <w:szCs w:val="24"/>
              </w:rPr>
            </w:pPr>
            <w:r w:rsidRPr="00397430">
              <w:rPr>
                <w:sz w:val="24"/>
                <w:szCs w:val="24"/>
              </w:rPr>
              <w:t xml:space="preserve">Муниципальный инспектор </w:t>
            </w:r>
          </w:p>
        </w:tc>
      </w:tr>
    </w:tbl>
    <w:p w:rsidR="00145BF4" w:rsidRPr="00397430" w:rsidRDefault="00145BF4" w:rsidP="00145BF4">
      <w:pPr>
        <w:rPr>
          <w:rFonts w:eastAsia="Calibri"/>
          <w:bCs/>
          <w:sz w:val="24"/>
          <w:szCs w:val="24"/>
          <w:lang w:eastAsia="en-US"/>
        </w:rPr>
      </w:pPr>
    </w:p>
    <w:p w:rsidR="00145BF4" w:rsidRPr="00397430" w:rsidRDefault="00145BF4" w:rsidP="00145BF4">
      <w:pPr>
        <w:jc w:val="right"/>
        <w:rPr>
          <w:rFonts w:eastAsia="Calibri"/>
          <w:bCs/>
          <w:sz w:val="24"/>
          <w:szCs w:val="24"/>
          <w:lang w:eastAsia="en-US"/>
        </w:rPr>
      </w:pPr>
    </w:p>
    <w:p w:rsidR="00145BF4" w:rsidRPr="00397430" w:rsidRDefault="00145BF4" w:rsidP="00145BF4">
      <w:pPr>
        <w:jc w:val="right"/>
        <w:rPr>
          <w:rFonts w:eastAsia="Calibri"/>
          <w:bCs/>
          <w:sz w:val="24"/>
          <w:szCs w:val="24"/>
          <w:lang w:eastAsia="en-US"/>
        </w:rPr>
      </w:pPr>
    </w:p>
    <w:p w:rsidR="00145BF4" w:rsidRPr="00397430" w:rsidRDefault="00145BF4" w:rsidP="00145BF4">
      <w:pPr>
        <w:jc w:val="center"/>
        <w:rPr>
          <w:rFonts w:eastAsia="Calibri"/>
          <w:sz w:val="24"/>
          <w:szCs w:val="24"/>
          <w:lang w:eastAsia="en-US"/>
        </w:rPr>
      </w:pPr>
      <w:r w:rsidRPr="00397430">
        <w:rPr>
          <w:sz w:val="24"/>
          <w:szCs w:val="24"/>
        </w:rPr>
        <w:t xml:space="preserve"> 5. </w:t>
      </w:r>
      <w:r w:rsidRPr="00397430">
        <w:rPr>
          <w:rFonts w:eastAsia="Calibri"/>
          <w:sz w:val="24"/>
          <w:szCs w:val="24"/>
          <w:lang w:eastAsia="en-US"/>
        </w:rPr>
        <w:t xml:space="preserve">Проект плана мероприятий по профилактике нарушений обязательных требований законодательства в сфере муниципального контроля </w:t>
      </w:r>
    </w:p>
    <w:p w:rsidR="00145BF4" w:rsidRPr="00397430" w:rsidRDefault="00145BF4" w:rsidP="00145BF4">
      <w:pPr>
        <w:jc w:val="center"/>
        <w:rPr>
          <w:rFonts w:eastAsia="Calibri"/>
          <w:sz w:val="24"/>
          <w:szCs w:val="24"/>
          <w:lang w:eastAsia="en-US"/>
        </w:rPr>
      </w:pPr>
      <w:r w:rsidRPr="00397430">
        <w:rPr>
          <w:rFonts w:eastAsia="Calibri"/>
          <w:sz w:val="24"/>
          <w:szCs w:val="24"/>
          <w:lang w:eastAsia="en-US"/>
        </w:rPr>
        <w:t>на 2025-2026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2"/>
        <w:gridCol w:w="4506"/>
        <w:gridCol w:w="2119"/>
        <w:gridCol w:w="2118"/>
      </w:tblGrid>
      <w:tr w:rsidR="00145BF4" w:rsidRPr="00397430" w:rsidTr="001A1329">
        <w:tc>
          <w:tcPr>
            <w:tcW w:w="322" w:type="pct"/>
            <w:shd w:val="clear" w:color="auto" w:fill="auto"/>
            <w:tcMar>
              <w:top w:w="120" w:type="dxa"/>
              <w:left w:w="120" w:type="dxa"/>
              <w:bottom w:w="120" w:type="dxa"/>
              <w:right w:w="120" w:type="dxa"/>
            </w:tcMar>
            <w:vAlign w:val="center"/>
            <w:hideMark/>
          </w:tcPr>
          <w:p w:rsidR="00145BF4" w:rsidRPr="00397430" w:rsidRDefault="00145BF4" w:rsidP="001A1329">
            <w:pPr>
              <w:jc w:val="center"/>
              <w:rPr>
                <w:sz w:val="24"/>
                <w:szCs w:val="24"/>
              </w:rPr>
            </w:pPr>
            <w:r w:rsidRPr="00397430">
              <w:rPr>
                <w:sz w:val="24"/>
                <w:szCs w:val="24"/>
              </w:rPr>
              <w:t>№ п/п</w:t>
            </w:r>
          </w:p>
        </w:tc>
        <w:tc>
          <w:tcPr>
            <w:tcW w:w="2411" w:type="pct"/>
            <w:shd w:val="clear" w:color="auto" w:fill="auto"/>
            <w:tcMar>
              <w:top w:w="120" w:type="dxa"/>
              <w:left w:w="120" w:type="dxa"/>
              <w:bottom w:w="120" w:type="dxa"/>
              <w:right w:w="120" w:type="dxa"/>
            </w:tcMar>
            <w:vAlign w:val="center"/>
            <w:hideMark/>
          </w:tcPr>
          <w:p w:rsidR="00145BF4" w:rsidRPr="00397430" w:rsidRDefault="00145BF4" w:rsidP="001A1329">
            <w:pPr>
              <w:jc w:val="center"/>
              <w:rPr>
                <w:sz w:val="24"/>
                <w:szCs w:val="24"/>
              </w:rPr>
            </w:pPr>
            <w:r w:rsidRPr="00397430">
              <w:rPr>
                <w:sz w:val="24"/>
                <w:szCs w:val="24"/>
              </w:rPr>
              <w:t>Наименование мероприятия</w:t>
            </w:r>
          </w:p>
        </w:tc>
        <w:tc>
          <w:tcPr>
            <w:tcW w:w="1134" w:type="pct"/>
            <w:shd w:val="clear" w:color="auto" w:fill="auto"/>
            <w:tcMar>
              <w:top w:w="120" w:type="dxa"/>
              <w:left w:w="120" w:type="dxa"/>
              <w:bottom w:w="120" w:type="dxa"/>
              <w:right w:w="120" w:type="dxa"/>
            </w:tcMar>
            <w:vAlign w:val="center"/>
            <w:hideMark/>
          </w:tcPr>
          <w:p w:rsidR="00145BF4" w:rsidRPr="00397430" w:rsidRDefault="00145BF4" w:rsidP="001A1329">
            <w:pPr>
              <w:jc w:val="center"/>
              <w:rPr>
                <w:sz w:val="24"/>
                <w:szCs w:val="24"/>
              </w:rPr>
            </w:pPr>
            <w:r w:rsidRPr="00397430">
              <w:rPr>
                <w:sz w:val="24"/>
                <w:szCs w:val="24"/>
              </w:rPr>
              <w:t>Срок исполнения</w:t>
            </w:r>
          </w:p>
        </w:tc>
        <w:tc>
          <w:tcPr>
            <w:tcW w:w="1133" w:type="pct"/>
            <w:shd w:val="clear" w:color="auto" w:fill="auto"/>
            <w:tcMar>
              <w:top w:w="120" w:type="dxa"/>
              <w:left w:w="120" w:type="dxa"/>
              <w:bottom w:w="120" w:type="dxa"/>
              <w:right w:w="120" w:type="dxa"/>
            </w:tcMar>
            <w:vAlign w:val="center"/>
            <w:hideMark/>
          </w:tcPr>
          <w:p w:rsidR="00145BF4" w:rsidRPr="00397430" w:rsidRDefault="00145BF4" w:rsidP="001A1329">
            <w:pPr>
              <w:jc w:val="center"/>
              <w:rPr>
                <w:sz w:val="24"/>
                <w:szCs w:val="24"/>
              </w:rPr>
            </w:pPr>
            <w:r w:rsidRPr="00397430">
              <w:rPr>
                <w:sz w:val="24"/>
                <w:szCs w:val="24"/>
              </w:rPr>
              <w:t>Ответственный исполнитель</w:t>
            </w:r>
          </w:p>
        </w:tc>
      </w:tr>
      <w:tr w:rsidR="00145BF4" w:rsidRPr="00397430" w:rsidTr="001A1329">
        <w:tc>
          <w:tcPr>
            <w:tcW w:w="322" w:type="pct"/>
            <w:shd w:val="clear" w:color="auto" w:fill="FFFFFF"/>
            <w:tcMar>
              <w:top w:w="120" w:type="dxa"/>
              <w:left w:w="120" w:type="dxa"/>
              <w:bottom w:w="120" w:type="dxa"/>
              <w:right w:w="120" w:type="dxa"/>
            </w:tcMar>
            <w:vAlign w:val="center"/>
            <w:hideMark/>
          </w:tcPr>
          <w:p w:rsidR="00145BF4" w:rsidRPr="00397430" w:rsidRDefault="00145BF4" w:rsidP="001A1329">
            <w:pPr>
              <w:jc w:val="center"/>
              <w:rPr>
                <w:sz w:val="24"/>
                <w:szCs w:val="24"/>
              </w:rPr>
            </w:pPr>
            <w:r w:rsidRPr="00397430">
              <w:rPr>
                <w:sz w:val="24"/>
                <w:szCs w:val="24"/>
              </w:rPr>
              <w:t>1</w:t>
            </w:r>
          </w:p>
        </w:tc>
        <w:tc>
          <w:tcPr>
            <w:tcW w:w="2411" w:type="pct"/>
            <w:shd w:val="clear" w:color="auto" w:fill="FFFFFF"/>
            <w:tcMar>
              <w:top w:w="120" w:type="dxa"/>
              <w:left w:w="120" w:type="dxa"/>
              <w:bottom w:w="120" w:type="dxa"/>
              <w:right w:w="120" w:type="dxa"/>
            </w:tcMar>
            <w:vAlign w:val="center"/>
            <w:hideMark/>
          </w:tcPr>
          <w:p w:rsidR="00145BF4" w:rsidRPr="00397430" w:rsidRDefault="00145BF4" w:rsidP="001A1329">
            <w:pPr>
              <w:autoSpaceDE w:val="0"/>
              <w:autoSpaceDN w:val="0"/>
              <w:adjustRightInd w:val="0"/>
              <w:jc w:val="both"/>
              <w:rPr>
                <w:sz w:val="24"/>
                <w:szCs w:val="24"/>
              </w:rPr>
            </w:pPr>
            <w:r w:rsidRPr="00397430">
              <w:rPr>
                <w:sz w:val="24"/>
                <w:szCs w:val="24"/>
              </w:rPr>
              <w:t>Размещение на официальном сайте администрации   сельсовета перечней нормативных правовых актов или их отдельных частей, а также текстов, соответствующих нормативных правовых актов, содержащих обязательные требования, оценка соблюдения которых является предметом:</w:t>
            </w:r>
          </w:p>
          <w:p w:rsidR="00145BF4" w:rsidRPr="00397430" w:rsidRDefault="00145BF4" w:rsidP="001A1329">
            <w:pPr>
              <w:jc w:val="both"/>
              <w:rPr>
                <w:sz w:val="24"/>
                <w:szCs w:val="24"/>
              </w:rPr>
            </w:pPr>
            <w:r w:rsidRPr="00397430">
              <w:rPr>
                <w:sz w:val="24"/>
                <w:szCs w:val="24"/>
              </w:rPr>
              <w:t>- муниципального жилищного контроля;</w:t>
            </w:r>
          </w:p>
          <w:p w:rsidR="00145BF4" w:rsidRPr="00397430" w:rsidRDefault="00145BF4" w:rsidP="001A1329">
            <w:pPr>
              <w:jc w:val="both"/>
              <w:rPr>
                <w:sz w:val="24"/>
                <w:szCs w:val="24"/>
              </w:rPr>
            </w:pPr>
            <w:r w:rsidRPr="00397430">
              <w:rPr>
                <w:sz w:val="24"/>
                <w:szCs w:val="24"/>
              </w:rPr>
              <w:t>- муниципального контроля  на автомобильном транспорте  и в дорожном хозяйстве;</w:t>
            </w:r>
          </w:p>
          <w:p w:rsidR="00145BF4" w:rsidRPr="00397430" w:rsidRDefault="00145BF4" w:rsidP="001A1329">
            <w:pPr>
              <w:jc w:val="both"/>
              <w:rPr>
                <w:rFonts w:eastAsia="Calibri"/>
                <w:sz w:val="24"/>
                <w:szCs w:val="24"/>
                <w:lang w:eastAsia="en-US"/>
              </w:rPr>
            </w:pPr>
            <w:r w:rsidRPr="00397430">
              <w:rPr>
                <w:sz w:val="24"/>
                <w:szCs w:val="24"/>
              </w:rPr>
              <w:t xml:space="preserve">- муниципального контроля по </w:t>
            </w:r>
            <w:r w:rsidRPr="00397430">
              <w:rPr>
                <w:rFonts w:eastAsia="Calibri"/>
                <w:sz w:val="24"/>
                <w:szCs w:val="24"/>
                <w:lang w:eastAsia="en-US"/>
              </w:rPr>
              <w:t>благоустройству</w:t>
            </w:r>
          </w:p>
        </w:tc>
        <w:tc>
          <w:tcPr>
            <w:tcW w:w="1134" w:type="pct"/>
            <w:shd w:val="clear" w:color="auto" w:fill="FFFFFF"/>
            <w:tcMar>
              <w:top w:w="120" w:type="dxa"/>
              <w:left w:w="120" w:type="dxa"/>
              <w:bottom w:w="120" w:type="dxa"/>
              <w:right w:w="120" w:type="dxa"/>
            </w:tcMar>
            <w:vAlign w:val="center"/>
            <w:hideMark/>
          </w:tcPr>
          <w:p w:rsidR="00145BF4" w:rsidRPr="00397430" w:rsidRDefault="00145BF4" w:rsidP="001A1329">
            <w:pPr>
              <w:jc w:val="center"/>
              <w:rPr>
                <w:sz w:val="24"/>
                <w:szCs w:val="24"/>
              </w:rPr>
            </w:pPr>
          </w:p>
          <w:p w:rsidR="00145BF4" w:rsidRPr="00397430" w:rsidRDefault="00145BF4" w:rsidP="001A1329">
            <w:pPr>
              <w:jc w:val="center"/>
              <w:rPr>
                <w:sz w:val="24"/>
                <w:szCs w:val="24"/>
              </w:rPr>
            </w:pPr>
            <w:r w:rsidRPr="00397430">
              <w:rPr>
                <w:sz w:val="24"/>
                <w:szCs w:val="24"/>
              </w:rPr>
              <w:t>постоянно</w:t>
            </w:r>
          </w:p>
          <w:p w:rsidR="00145BF4" w:rsidRPr="00397430" w:rsidRDefault="00145BF4" w:rsidP="001A1329">
            <w:pPr>
              <w:jc w:val="center"/>
              <w:rPr>
                <w:sz w:val="24"/>
                <w:szCs w:val="24"/>
              </w:rPr>
            </w:pPr>
          </w:p>
        </w:tc>
        <w:tc>
          <w:tcPr>
            <w:tcW w:w="1133" w:type="pct"/>
            <w:shd w:val="clear" w:color="auto" w:fill="FFFFFF"/>
            <w:tcMar>
              <w:top w:w="120" w:type="dxa"/>
              <w:left w:w="120" w:type="dxa"/>
              <w:bottom w:w="120" w:type="dxa"/>
              <w:right w:w="120" w:type="dxa"/>
            </w:tcMar>
            <w:vAlign w:val="center"/>
            <w:hideMark/>
          </w:tcPr>
          <w:p w:rsidR="00145BF4" w:rsidRPr="00397430" w:rsidRDefault="00145BF4" w:rsidP="001A1329">
            <w:pPr>
              <w:jc w:val="center"/>
              <w:rPr>
                <w:sz w:val="24"/>
                <w:szCs w:val="24"/>
              </w:rPr>
            </w:pPr>
            <w:r w:rsidRPr="00397430">
              <w:rPr>
                <w:sz w:val="24"/>
                <w:szCs w:val="24"/>
              </w:rPr>
              <w:t xml:space="preserve"> Муниципальный инспектор</w:t>
            </w:r>
          </w:p>
        </w:tc>
      </w:tr>
      <w:tr w:rsidR="00145BF4" w:rsidRPr="00397430" w:rsidTr="001A1329">
        <w:tc>
          <w:tcPr>
            <w:tcW w:w="322" w:type="pct"/>
            <w:shd w:val="clear" w:color="auto" w:fill="auto"/>
            <w:tcMar>
              <w:top w:w="120" w:type="dxa"/>
              <w:left w:w="120" w:type="dxa"/>
              <w:bottom w:w="120" w:type="dxa"/>
              <w:right w:w="120" w:type="dxa"/>
            </w:tcMar>
            <w:vAlign w:val="center"/>
            <w:hideMark/>
          </w:tcPr>
          <w:p w:rsidR="00145BF4" w:rsidRPr="00397430" w:rsidRDefault="00145BF4" w:rsidP="001A1329">
            <w:pPr>
              <w:jc w:val="center"/>
              <w:rPr>
                <w:sz w:val="24"/>
                <w:szCs w:val="24"/>
              </w:rPr>
            </w:pPr>
            <w:r w:rsidRPr="00397430">
              <w:rPr>
                <w:sz w:val="24"/>
                <w:szCs w:val="24"/>
              </w:rPr>
              <w:t>2</w:t>
            </w:r>
          </w:p>
        </w:tc>
        <w:tc>
          <w:tcPr>
            <w:tcW w:w="2411" w:type="pct"/>
            <w:shd w:val="clear" w:color="auto" w:fill="auto"/>
            <w:tcMar>
              <w:top w:w="120" w:type="dxa"/>
              <w:left w:w="120" w:type="dxa"/>
              <w:bottom w:w="120" w:type="dxa"/>
              <w:right w:w="120" w:type="dxa"/>
            </w:tcMar>
            <w:vAlign w:val="center"/>
            <w:hideMark/>
          </w:tcPr>
          <w:p w:rsidR="00145BF4" w:rsidRPr="00397430" w:rsidRDefault="00145BF4" w:rsidP="001A1329">
            <w:pPr>
              <w:jc w:val="both"/>
              <w:rPr>
                <w:sz w:val="24"/>
                <w:szCs w:val="24"/>
              </w:rPr>
            </w:pPr>
            <w:r w:rsidRPr="00397430">
              <w:rPr>
                <w:rFonts w:eastAsia="Calibri"/>
                <w:sz w:val="24"/>
                <w:szCs w:val="24"/>
                <w:lang w:eastAsia="en-US"/>
              </w:rPr>
              <w:t>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сайте администрации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1134" w:type="pct"/>
            <w:shd w:val="clear" w:color="auto" w:fill="auto"/>
            <w:tcMar>
              <w:top w:w="120" w:type="dxa"/>
              <w:left w:w="120" w:type="dxa"/>
              <w:bottom w:w="120" w:type="dxa"/>
              <w:right w:w="120" w:type="dxa"/>
            </w:tcMar>
            <w:vAlign w:val="center"/>
            <w:hideMark/>
          </w:tcPr>
          <w:p w:rsidR="00145BF4" w:rsidRPr="00397430" w:rsidRDefault="00145BF4" w:rsidP="001A1329">
            <w:pPr>
              <w:jc w:val="center"/>
              <w:rPr>
                <w:sz w:val="24"/>
                <w:szCs w:val="24"/>
              </w:rPr>
            </w:pPr>
          </w:p>
          <w:p w:rsidR="00145BF4" w:rsidRPr="00397430" w:rsidRDefault="00145BF4" w:rsidP="001A1329">
            <w:pPr>
              <w:jc w:val="center"/>
              <w:rPr>
                <w:rFonts w:eastAsia="Calibri"/>
                <w:sz w:val="24"/>
                <w:szCs w:val="24"/>
                <w:lang w:eastAsia="en-US"/>
              </w:rPr>
            </w:pPr>
            <w:r w:rsidRPr="00397430">
              <w:rPr>
                <w:rFonts w:eastAsia="Calibri"/>
                <w:sz w:val="24"/>
                <w:szCs w:val="24"/>
                <w:lang w:eastAsia="en-US"/>
              </w:rPr>
              <w:t xml:space="preserve">4 квартал </w:t>
            </w:r>
          </w:p>
          <w:p w:rsidR="00145BF4" w:rsidRPr="00397430" w:rsidRDefault="00145BF4" w:rsidP="001A1329">
            <w:pPr>
              <w:jc w:val="center"/>
              <w:rPr>
                <w:sz w:val="24"/>
                <w:szCs w:val="24"/>
              </w:rPr>
            </w:pPr>
            <w:r w:rsidRPr="00397430">
              <w:rPr>
                <w:rFonts w:eastAsia="Calibri"/>
                <w:sz w:val="24"/>
                <w:szCs w:val="24"/>
                <w:lang w:eastAsia="en-US"/>
              </w:rPr>
              <w:t xml:space="preserve"> </w:t>
            </w:r>
          </w:p>
        </w:tc>
        <w:tc>
          <w:tcPr>
            <w:tcW w:w="1133" w:type="pct"/>
            <w:shd w:val="clear" w:color="auto" w:fill="auto"/>
            <w:tcMar>
              <w:top w:w="120" w:type="dxa"/>
              <w:left w:w="120" w:type="dxa"/>
              <w:bottom w:w="120" w:type="dxa"/>
              <w:right w:w="120" w:type="dxa"/>
            </w:tcMar>
            <w:vAlign w:val="center"/>
            <w:hideMark/>
          </w:tcPr>
          <w:p w:rsidR="00145BF4" w:rsidRPr="00397430" w:rsidRDefault="00145BF4" w:rsidP="001A1329">
            <w:pPr>
              <w:jc w:val="center"/>
              <w:rPr>
                <w:sz w:val="24"/>
                <w:szCs w:val="24"/>
              </w:rPr>
            </w:pPr>
            <w:r w:rsidRPr="00397430">
              <w:rPr>
                <w:sz w:val="24"/>
                <w:szCs w:val="24"/>
              </w:rPr>
              <w:t xml:space="preserve">Муниципальный инспектор </w:t>
            </w:r>
          </w:p>
        </w:tc>
      </w:tr>
      <w:tr w:rsidR="00145BF4" w:rsidRPr="00397430" w:rsidTr="001A1329">
        <w:tc>
          <w:tcPr>
            <w:tcW w:w="322" w:type="pct"/>
            <w:shd w:val="clear" w:color="auto" w:fill="FFFFFF"/>
            <w:tcMar>
              <w:top w:w="120" w:type="dxa"/>
              <w:left w:w="120" w:type="dxa"/>
              <w:bottom w:w="120" w:type="dxa"/>
              <w:right w:w="120" w:type="dxa"/>
            </w:tcMar>
            <w:vAlign w:val="center"/>
            <w:hideMark/>
          </w:tcPr>
          <w:p w:rsidR="00145BF4" w:rsidRPr="00397430" w:rsidRDefault="00145BF4" w:rsidP="001A1329">
            <w:pPr>
              <w:jc w:val="center"/>
              <w:rPr>
                <w:sz w:val="24"/>
                <w:szCs w:val="24"/>
              </w:rPr>
            </w:pPr>
            <w:r w:rsidRPr="00397430">
              <w:rPr>
                <w:sz w:val="24"/>
                <w:szCs w:val="24"/>
              </w:rPr>
              <w:t>3</w:t>
            </w:r>
          </w:p>
        </w:tc>
        <w:tc>
          <w:tcPr>
            <w:tcW w:w="2411" w:type="pct"/>
            <w:shd w:val="clear" w:color="auto" w:fill="FFFFFF"/>
            <w:tcMar>
              <w:top w:w="120" w:type="dxa"/>
              <w:left w:w="120" w:type="dxa"/>
              <w:bottom w:w="120" w:type="dxa"/>
              <w:right w:w="120" w:type="dxa"/>
            </w:tcMar>
            <w:vAlign w:val="center"/>
            <w:hideMark/>
          </w:tcPr>
          <w:p w:rsidR="00145BF4" w:rsidRPr="00397430" w:rsidRDefault="00145BF4" w:rsidP="001A1329">
            <w:pPr>
              <w:jc w:val="both"/>
              <w:rPr>
                <w:sz w:val="24"/>
                <w:szCs w:val="24"/>
              </w:rPr>
            </w:pPr>
            <w:r w:rsidRPr="00397430">
              <w:rPr>
                <w:sz w:val="24"/>
                <w:szCs w:val="24"/>
              </w:rPr>
              <w:t>Информирование юридических лиц, индивидуальных предпринимателей по вопросам соблюдения обязательных требований путем:</w:t>
            </w:r>
          </w:p>
          <w:p w:rsidR="00145BF4" w:rsidRPr="00397430" w:rsidRDefault="00145BF4" w:rsidP="001A1329">
            <w:pPr>
              <w:jc w:val="both"/>
              <w:rPr>
                <w:sz w:val="24"/>
                <w:szCs w:val="24"/>
              </w:rPr>
            </w:pPr>
            <w:r w:rsidRPr="00397430">
              <w:rPr>
                <w:sz w:val="24"/>
                <w:szCs w:val="24"/>
              </w:rPr>
              <w:t>1) разработки и опубликования руководств по соблюдению обязательных требований;</w:t>
            </w:r>
          </w:p>
          <w:p w:rsidR="00145BF4" w:rsidRPr="00397430" w:rsidRDefault="00145BF4" w:rsidP="001A1329">
            <w:pPr>
              <w:jc w:val="both"/>
              <w:rPr>
                <w:sz w:val="24"/>
                <w:szCs w:val="24"/>
              </w:rPr>
            </w:pPr>
            <w:r w:rsidRPr="00397430">
              <w:rPr>
                <w:sz w:val="24"/>
                <w:szCs w:val="24"/>
              </w:rPr>
              <w:t>2) разъяснительной работы в средствах массовой информации;</w:t>
            </w:r>
          </w:p>
          <w:p w:rsidR="00145BF4" w:rsidRPr="00397430" w:rsidRDefault="00145BF4" w:rsidP="001A1329">
            <w:pPr>
              <w:jc w:val="both"/>
              <w:rPr>
                <w:sz w:val="24"/>
                <w:szCs w:val="24"/>
              </w:rPr>
            </w:pPr>
            <w:r w:rsidRPr="00397430">
              <w:rPr>
                <w:sz w:val="24"/>
                <w:szCs w:val="24"/>
              </w:rPr>
              <w:t>3) подготовки и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134" w:type="pct"/>
            <w:shd w:val="clear" w:color="auto" w:fill="FFFFFF"/>
            <w:tcMar>
              <w:top w:w="120" w:type="dxa"/>
              <w:left w:w="120" w:type="dxa"/>
              <w:bottom w:w="120" w:type="dxa"/>
              <w:right w:w="120" w:type="dxa"/>
            </w:tcMar>
            <w:vAlign w:val="center"/>
            <w:hideMark/>
          </w:tcPr>
          <w:p w:rsidR="00145BF4" w:rsidRPr="00397430" w:rsidRDefault="00145BF4" w:rsidP="001A1329">
            <w:pPr>
              <w:jc w:val="center"/>
              <w:rPr>
                <w:sz w:val="24"/>
                <w:szCs w:val="24"/>
              </w:rPr>
            </w:pPr>
            <w:r w:rsidRPr="00397430">
              <w:rPr>
                <w:sz w:val="24"/>
                <w:szCs w:val="24"/>
              </w:rPr>
              <w:t>постоянно</w:t>
            </w:r>
          </w:p>
        </w:tc>
        <w:tc>
          <w:tcPr>
            <w:tcW w:w="1133" w:type="pct"/>
            <w:shd w:val="clear" w:color="auto" w:fill="FFFFFF"/>
            <w:tcMar>
              <w:top w:w="120" w:type="dxa"/>
              <w:left w:w="120" w:type="dxa"/>
              <w:bottom w:w="120" w:type="dxa"/>
              <w:right w:w="120" w:type="dxa"/>
            </w:tcMar>
            <w:vAlign w:val="center"/>
            <w:hideMark/>
          </w:tcPr>
          <w:p w:rsidR="00145BF4" w:rsidRPr="00397430" w:rsidRDefault="00145BF4" w:rsidP="001A1329">
            <w:pPr>
              <w:jc w:val="center"/>
              <w:rPr>
                <w:sz w:val="24"/>
                <w:szCs w:val="24"/>
              </w:rPr>
            </w:pPr>
            <w:r w:rsidRPr="00397430">
              <w:rPr>
                <w:sz w:val="24"/>
                <w:szCs w:val="24"/>
              </w:rPr>
              <w:t xml:space="preserve">Муниципальный инспектор </w:t>
            </w:r>
          </w:p>
        </w:tc>
      </w:tr>
      <w:tr w:rsidR="00145BF4" w:rsidRPr="00397430" w:rsidTr="001A1329">
        <w:tc>
          <w:tcPr>
            <w:tcW w:w="322" w:type="pct"/>
            <w:shd w:val="clear" w:color="auto" w:fill="auto"/>
            <w:tcMar>
              <w:top w:w="120" w:type="dxa"/>
              <w:left w:w="120" w:type="dxa"/>
              <w:bottom w:w="120" w:type="dxa"/>
              <w:right w:w="120" w:type="dxa"/>
            </w:tcMar>
            <w:vAlign w:val="center"/>
            <w:hideMark/>
          </w:tcPr>
          <w:p w:rsidR="00145BF4" w:rsidRPr="00397430" w:rsidRDefault="00145BF4" w:rsidP="001A1329">
            <w:pPr>
              <w:jc w:val="center"/>
              <w:rPr>
                <w:sz w:val="24"/>
                <w:szCs w:val="24"/>
              </w:rPr>
            </w:pPr>
            <w:r w:rsidRPr="00397430">
              <w:rPr>
                <w:sz w:val="24"/>
                <w:szCs w:val="24"/>
              </w:rPr>
              <w:t>4</w:t>
            </w:r>
          </w:p>
        </w:tc>
        <w:tc>
          <w:tcPr>
            <w:tcW w:w="2411" w:type="pct"/>
            <w:shd w:val="clear" w:color="auto" w:fill="auto"/>
            <w:tcMar>
              <w:top w:w="120" w:type="dxa"/>
              <w:left w:w="120" w:type="dxa"/>
              <w:bottom w:w="120" w:type="dxa"/>
              <w:right w:w="120" w:type="dxa"/>
            </w:tcMar>
            <w:vAlign w:val="center"/>
            <w:hideMark/>
          </w:tcPr>
          <w:p w:rsidR="00145BF4" w:rsidRPr="00397430" w:rsidRDefault="00145BF4" w:rsidP="001A1329">
            <w:pPr>
              <w:jc w:val="both"/>
              <w:rPr>
                <w:sz w:val="24"/>
                <w:szCs w:val="24"/>
              </w:rPr>
            </w:pPr>
            <w:r w:rsidRPr="00397430">
              <w:rPr>
                <w:sz w:val="24"/>
                <w:szCs w:val="24"/>
              </w:rPr>
              <w:t>Внесение юридическим лицам и индивидуальным предпринимателям предостережений о недопустимости нарушения обязательных требований в соответствии со </w:t>
            </w:r>
            <w:hyperlink r:id="rId15" w:history="1">
              <w:r w:rsidRPr="00397430">
                <w:rPr>
                  <w:sz w:val="24"/>
                  <w:szCs w:val="24"/>
                </w:rPr>
                <w:t>статьей 8.2</w:t>
              </w:r>
            </w:hyperlink>
            <w:r w:rsidRPr="00397430">
              <w:rPr>
                <w:sz w:val="24"/>
                <w:szCs w:val="24"/>
              </w:rPr>
              <w:t>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134" w:type="pct"/>
            <w:shd w:val="clear" w:color="auto" w:fill="auto"/>
            <w:tcMar>
              <w:top w:w="120" w:type="dxa"/>
              <w:left w:w="120" w:type="dxa"/>
              <w:bottom w:w="120" w:type="dxa"/>
              <w:right w:w="120" w:type="dxa"/>
            </w:tcMar>
            <w:vAlign w:val="center"/>
            <w:hideMark/>
          </w:tcPr>
          <w:p w:rsidR="00145BF4" w:rsidRPr="00397430" w:rsidRDefault="00145BF4" w:rsidP="001A1329">
            <w:pPr>
              <w:jc w:val="center"/>
              <w:rPr>
                <w:sz w:val="24"/>
                <w:szCs w:val="24"/>
              </w:rPr>
            </w:pPr>
            <w:r w:rsidRPr="00397430">
              <w:rPr>
                <w:sz w:val="24"/>
                <w:szCs w:val="24"/>
              </w:rPr>
              <w:t xml:space="preserve">постоянно </w:t>
            </w:r>
          </w:p>
        </w:tc>
        <w:tc>
          <w:tcPr>
            <w:tcW w:w="1133" w:type="pct"/>
            <w:shd w:val="clear" w:color="auto" w:fill="auto"/>
            <w:tcMar>
              <w:top w:w="120" w:type="dxa"/>
              <w:left w:w="120" w:type="dxa"/>
              <w:bottom w:w="120" w:type="dxa"/>
              <w:right w:w="120" w:type="dxa"/>
            </w:tcMar>
            <w:vAlign w:val="center"/>
            <w:hideMark/>
          </w:tcPr>
          <w:p w:rsidR="00145BF4" w:rsidRPr="00397430" w:rsidRDefault="00145BF4" w:rsidP="001A1329">
            <w:pPr>
              <w:jc w:val="center"/>
              <w:rPr>
                <w:sz w:val="24"/>
                <w:szCs w:val="24"/>
              </w:rPr>
            </w:pPr>
            <w:r w:rsidRPr="00397430">
              <w:rPr>
                <w:sz w:val="24"/>
                <w:szCs w:val="24"/>
              </w:rPr>
              <w:t xml:space="preserve">Муниципальный инспектор </w:t>
            </w:r>
          </w:p>
        </w:tc>
      </w:tr>
    </w:tbl>
    <w:p w:rsidR="00145BF4" w:rsidRDefault="00145BF4" w:rsidP="00145BF4">
      <w:pPr>
        <w:spacing w:before="100" w:beforeAutospacing="1" w:line="276" w:lineRule="auto"/>
        <w:jc w:val="right"/>
        <w:rPr>
          <w:rFonts w:eastAsia="Calibri"/>
          <w:bCs/>
          <w:sz w:val="24"/>
          <w:szCs w:val="24"/>
          <w:lang w:eastAsia="en-US"/>
        </w:rPr>
      </w:pPr>
    </w:p>
    <w:p w:rsidR="001A1329" w:rsidRDefault="001A1329" w:rsidP="00145BF4">
      <w:pPr>
        <w:spacing w:before="100" w:beforeAutospacing="1" w:line="276" w:lineRule="auto"/>
        <w:jc w:val="right"/>
        <w:rPr>
          <w:rFonts w:eastAsia="Calibri"/>
          <w:bCs/>
          <w:sz w:val="24"/>
          <w:szCs w:val="24"/>
          <w:lang w:eastAsia="en-US"/>
        </w:rPr>
      </w:pPr>
    </w:p>
    <w:p w:rsidR="001A1329" w:rsidRPr="00397430" w:rsidRDefault="001A1329" w:rsidP="00145BF4">
      <w:pPr>
        <w:spacing w:before="100" w:beforeAutospacing="1" w:line="276" w:lineRule="auto"/>
        <w:jc w:val="right"/>
        <w:rPr>
          <w:rFonts w:eastAsia="Calibri"/>
          <w:bCs/>
          <w:sz w:val="24"/>
          <w:szCs w:val="24"/>
          <w:lang w:eastAsia="en-US"/>
        </w:rPr>
      </w:pPr>
    </w:p>
    <w:p w:rsidR="00145BF4" w:rsidRPr="00397430" w:rsidRDefault="00145BF4" w:rsidP="00145BF4">
      <w:pPr>
        <w:spacing w:after="240" w:line="360" w:lineRule="atLeast"/>
        <w:jc w:val="center"/>
        <w:textAlignment w:val="baseline"/>
        <w:rPr>
          <w:sz w:val="24"/>
          <w:szCs w:val="24"/>
        </w:rPr>
      </w:pPr>
      <w:r w:rsidRPr="00397430">
        <w:rPr>
          <w:sz w:val="24"/>
          <w:szCs w:val="24"/>
        </w:rPr>
        <w:t xml:space="preserve">6. Отчетные показатели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1"/>
        <w:gridCol w:w="2424"/>
      </w:tblGrid>
      <w:tr w:rsidR="00145BF4" w:rsidRPr="00397430" w:rsidTr="001A1329">
        <w:tc>
          <w:tcPr>
            <w:tcW w:w="3703" w:type="pct"/>
            <w:shd w:val="clear" w:color="auto" w:fill="auto"/>
            <w:tcMar>
              <w:top w:w="90" w:type="dxa"/>
              <w:left w:w="150" w:type="dxa"/>
              <w:bottom w:w="90" w:type="dxa"/>
              <w:right w:w="150" w:type="dxa"/>
            </w:tcMar>
            <w:vAlign w:val="center"/>
            <w:hideMark/>
          </w:tcPr>
          <w:p w:rsidR="00145BF4" w:rsidRPr="00397430" w:rsidRDefault="00145BF4" w:rsidP="001A1329">
            <w:pPr>
              <w:jc w:val="center"/>
              <w:rPr>
                <w:sz w:val="24"/>
                <w:szCs w:val="24"/>
              </w:rPr>
            </w:pPr>
            <w:r w:rsidRPr="00397430">
              <w:rPr>
                <w:bCs/>
                <w:sz w:val="24"/>
                <w:szCs w:val="24"/>
              </w:rPr>
              <w:t>Наименование показателя</w:t>
            </w:r>
          </w:p>
        </w:tc>
        <w:tc>
          <w:tcPr>
            <w:tcW w:w="1297" w:type="pct"/>
            <w:shd w:val="clear" w:color="auto" w:fill="auto"/>
            <w:tcMar>
              <w:top w:w="90" w:type="dxa"/>
              <w:left w:w="150" w:type="dxa"/>
              <w:bottom w:w="90" w:type="dxa"/>
              <w:right w:w="150" w:type="dxa"/>
            </w:tcMar>
            <w:vAlign w:val="center"/>
            <w:hideMark/>
          </w:tcPr>
          <w:p w:rsidR="00145BF4" w:rsidRPr="00397430" w:rsidRDefault="00145BF4" w:rsidP="001A1329">
            <w:pPr>
              <w:jc w:val="center"/>
              <w:rPr>
                <w:sz w:val="24"/>
                <w:szCs w:val="24"/>
              </w:rPr>
            </w:pPr>
            <w:r w:rsidRPr="00397430">
              <w:rPr>
                <w:bCs/>
                <w:sz w:val="24"/>
                <w:szCs w:val="24"/>
              </w:rPr>
              <w:t>Значение показателя</w:t>
            </w:r>
          </w:p>
        </w:tc>
      </w:tr>
      <w:tr w:rsidR="00145BF4" w:rsidRPr="00397430" w:rsidTr="001A1329">
        <w:tc>
          <w:tcPr>
            <w:tcW w:w="3703" w:type="pct"/>
            <w:shd w:val="clear" w:color="auto" w:fill="auto"/>
            <w:tcMar>
              <w:top w:w="90" w:type="dxa"/>
              <w:left w:w="150" w:type="dxa"/>
              <w:bottom w:w="90" w:type="dxa"/>
              <w:right w:w="150" w:type="dxa"/>
            </w:tcMar>
            <w:vAlign w:val="center"/>
            <w:hideMark/>
          </w:tcPr>
          <w:p w:rsidR="00145BF4" w:rsidRPr="00397430" w:rsidRDefault="00145BF4" w:rsidP="001A1329">
            <w:pPr>
              <w:jc w:val="both"/>
              <w:rPr>
                <w:sz w:val="24"/>
                <w:szCs w:val="24"/>
              </w:rPr>
            </w:pPr>
            <w:r w:rsidRPr="00397430">
              <w:rPr>
                <w:sz w:val="24"/>
                <w:szCs w:val="24"/>
              </w:rPr>
              <w:t>1. Информированность юридических лиц и индивидуальных предпринимателей о содержании обязательных требований</w:t>
            </w:r>
          </w:p>
        </w:tc>
        <w:tc>
          <w:tcPr>
            <w:tcW w:w="1297" w:type="pct"/>
            <w:shd w:val="clear" w:color="auto" w:fill="auto"/>
            <w:tcMar>
              <w:top w:w="90" w:type="dxa"/>
              <w:left w:w="150" w:type="dxa"/>
              <w:bottom w:w="90" w:type="dxa"/>
              <w:right w:w="150" w:type="dxa"/>
            </w:tcMar>
            <w:vAlign w:val="center"/>
            <w:hideMark/>
          </w:tcPr>
          <w:p w:rsidR="00145BF4" w:rsidRPr="00397430" w:rsidRDefault="00145BF4" w:rsidP="001A1329">
            <w:pPr>
              <w:jc w:val="center"/>
              <w:rPr>
                <w:sz w:val="24"/>
                <w:szCs w:val="24"/>
              </w:rPr>
            </w:pPr>
            <w:r w:rsidRPr="00397430">
              <w:rPr>
                <w:sz w:val="24"/>
                <w:szCs w:val="24"/>
              </w:rPr>
              <w:t>не менее 60% опрошенных</w:t>
            </w:r>
          </w:p>
        </w:tc>
      </w:tr>
      <w:tr w:rsidR="00145BF4" w:rsidRPr="00397430" w:rsidTr="001A1329">
        <w:tc>
          <w:tcPr>
            <w:tcW w:w="3703" w:type="pct"/>
            <w:shd w:val="clear" w:color="auto" w:fill="auto"/>
            <w:tcMar>
              <w:top w:w="90" w:type="dxa"/>
              <w:left w:w="150" w:type="dxa"/>
              <w:bottom w:w="90" w:type="dxa"/>
              <w:right w:w="150" w:type="dxa"/>
            </w:tcMar>
            <w:vAlign w:val="center"/>
            <w:hideMark/>
          </w:tcPr>
          <w:p w:rsidR="00145BF4" w:rsidRPr="00397430" w:rsidRDefault="00145BF4" w:rsidP="001A1329">
            <w:pPr>
              <w:jc w:val="both"/>
              <w:rPr>
                <w:sz w:val="24"/>
                <w:szCs w:val="24"/>
              </w:rPr>
            </w:pPr>
            <w:r w:rsidRPr="00397430">
              <w:rPr>
                <w:sz w:val="24"/>
                <w:szCs w:val="24"/>
              </w:rPr>
              <w:t>2. Понятность обязательных требований, их однозначное толкование юридическим лицам и индивидуальным предпринимателям должностными лицами органа муниципального контроля</w:t>
            </w:r>
          </w:p>
        </w:tc>
        <w:tc>
          <w:tcPr>
            <w:tcW w:w="1297" w:type="pct"/>
            <w:shd w:val="clear" w:color="auto" w:fill="auto"/>
            <w:tcMar>
              <w:top w:w="90" w:type="dxa"/>
              <w:left w:w="150" w:type="dxa"/>
              <w:bottom w:w="90" w:type="dxa"/>
              <w:right w:w="150" w:type="dxa"/>
            </w:tcMar>
            <w:vAlign w:val="center"/>
            <w:hideMark/>
          </w:tcPr>
          <w:p w:rsidR="00145BF4" w:rsidRPr="00397430" w:rsidRDefault="00145BF4" w:rsidP="001A1329">
            <w:pPr>
              <w:jc w:val="center"/>
              <w:rPr>
                <w:sz w:val="24"/>
                <w:szCs w:val="24"/>
              </w:rPr>
            </w:pPr>
            <w:r w:rsidRPr="00397430">
              <w:rPr>
                <w:sz w:val="24"/>
                <w:szCs w:val="24"/>
              </w:rPr>
              <w:t>не менее 60% опрошенных</w:t>
            </w:r>
          </w:p>
        </w:tc>
      </w:tr>
      <w:tr w:rsidR="00145BF4" w:rsidRPr="00397430" w:rsidTr="001A1329">
        <w:tc>
          <w:tcPr>
            <w:tcW w:w="3703" w:type="pct"/>
            <w:shd w:val="clear" w:color="auto" w:fill="auto"/>
            <w:tcMar>
              <w:top w:w="90" w:type="dxa"/>
              <w:left w:w="150" w:type="dxa"/>
              <w:bottom w:w="90" w:type="dxa"/>
              <w:right w:w="150" w:type="dxa"/>
            </w:tcMar>
            <w:vAlign w:val="center"/>
            <w:hideMark/>
          </w:tcPr>
          <w:p w:rsidR="00145BF4" w:rsidRPr="00397430" w:rsidRDefault="00145BF4" w:rsidP="001A1329">
            <w:pPr>
              <w:jc w:val="both"/>
              <w:rPr>
                <w:sz w:val="24"/>
                <w:szCs w:val="24"/>
              </w:rPr>
            </w:pPr>
            <w:r w:rsidRPr="00397430">
              <w:rPr>
                <w:sz w:val="24"/>
                <w:szCs w:val="24"/>
              </w:rPr>
              <w:t>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сельсовета в информационно-телекоммуникационной сети Интернет</w:t>
            </w:r>
          </w:p>
        </w:tc>
        <w:tc>
          <w:tcPr>
            <w:tcW w:w="1297" w:type="pct"/>
            <w:shd w:val="clear" w:color="auto" w:fill="auto"/>
            <w:tcMar>
              <w:top w:w="90" w:type="dxa"/>
              <w:left w:w="150" w:type="dxa"/>
              <w:bottom w:w="90" w:type="dxa"/>
              <w:right w:w="150" w:type="dxa"/>
            </w:tcMar>
            <w:vAlign w:val="center"/>
            <w:hideMark/>
          </w:tcPr>
          <w:p w:rsidR="00145BF4" w:rsidRPr="00397430" w:rsidRDefault="00145BF4" w:rsidP="001A1329">
            <w:pPr>
              <w:jc w:val="center"/>
              <w:rPr>
                <w:sz w:val="24"/>
                <w:szCs w:val="24"/>
              </w:rPr>
            </w:pPr>
            <w:r w:rsidRPr="00397430">
              <w:rPr>
                <w:sz w:val="24"/>
                <w:szCs w:val="24"/>
              </w:rPr>
              <w:t>не менее 60% опрошенных</w:t>
            </w:r>
          </w:p>
        </w:tc>
      </w:tr>
      <w:tr w:rsidR="00145BF4" w:rsidRPr="00397430" w:rsidTr="001A1329">
        <w:tc>
          <w:tcPr>
            <w:tcW w:w="3703" w:type="pct"/>
            <w:shd w:val="clear" w:color="auto" w:fill="auto"/>
            <w:tcMar>
              <w:top w:w="90" w:type="dxa"/>
              <w:left w:w="150" w:type="dxa"/>
              <w:bottom w:w="90" w:type="dxa"/>
              <w:right w:w="150" w:type="dxa"/>
            </w:tcMar>
            <w:vAlign w:val="center"/>
            <w:hideMark/>
          </w:tcPr>
          <w:p w:rsidR="00145BF4" w:rsidRPr="00397430" w:rsidRDefault="00145BF4" w:rsidP="001A1329">
            <w:pPr>
              <w:jc w:val="both"/>
              <w:rPr>
                <w:sz w:val="24"/>
                <w:szCs w:val="24"/>
              </w:rPr>
            </w:pPr>
            <w:r w:rsidRPr="00397430">
              <w:rPr>
                <w:sz w:val="24"/>
                <w:szCs w:val="24"/>
              </w:rPr>
              <w:t>4. Информированность юридических лиц и индивидуальных предпринимателей о порядке проведения проверок, их правах при проведении проверки</w:t>
            </w:r>
          </w:p>
        </w:tc>
        <w:tc>
          <w:tcPr>
            <w:tcW w:w="1297" w:type="pct"/>
            <w:shd w:val="clear" w:color="auto" w:fill="auto"/>
            <w:tcMar>
              <w:top w:w="90" w:type="dxa"/>
              <w:left w:w="150" w:type="dxa"/>
              <w:bottom w:w="90" w:type="dxa"/>
              <w:right w:w="150" w:type="dxa"/>
            </w:tcMar>
            <w:vAlign w:val="center"/>
            <w:hideMark/>
          </w:tcPr>
          <w:p w:rsidR="00145BF4" w:rsidRPr="00397430" w:rsidRDefault="00145BF4" w:rsidP="001A1329">
            <w:pPr>
              <w:jc w:val="center"/>
              <w:rPr>
                <w:sz w:val="24"/>
                <w:szCs w:val="24"/>
              </w:rPr>
            </w:pPr>
            <w:r w:rsidRPr="00397430">
              <w:rPr>
                <w:sz w:val="24"/>
                <w:szCs w:val="24"/>
              </w:rPr>
              <w:t>не менее 60% опрошенных</w:t>
            </w:r>
          </w:p>
        </w:tc>
      </w:tr>
      <w:tr w:rsidR="00145BF4" w:rsidRPr="00397430" w:rsidTr="001A1329">
        <w:tc>
          <w:tcPr>
            <w:tcW w:w="3703" w:type="pct"/>
            <w:shd w:val="clear" w:color="auto" w:fill="auto"/>
            <w:tcMar>
              <w:top w:w="90" w:type="dxa"/>
              <w:left w:w="150" w:type="dxa"/>
              <w:bottom w:w="90" w:type="dxa"/>
              <w:right w:w="150" w:type="dxa"/>
            </w:tcMar>
            <w:vAlign w:val="center"/>
            <w:hideMark/>
          </w:tcPr>
          <w:p w:rsidR="00145BF4" w:rsidRPr="00397430" w:rsidRDefault="00145BF4" w:rsidP="001A1329">
            <w:pPr>
              <w:jc w:val="both"/>
              <w:rPr>
                <w:sz w:val="24"/>
                <w:szCs w:val="24"/>
              </w:rPr>
            </w:pPr>
            <w:r w:rsidRPr="00397430">
              <w:rPr>
                <w:sz w:val="24"/>
                <w:szCs w:val="24"/>
              </w:rPr>
              <w:t>5. Выполнение профилактических программных мероприятий согласно перечню</w:t>
            </w:r>
          </w:p>
        </w:tc>
        <w:tc>
          <w:tcPr>
            <w:tcW w:w="1297" w:type="pct"/>
            <w:shd w:val="clear" w:color="auto" w:fill="auto"/>
            <w:tcMar>
              <w:top w:w="90" w:type="dxa"/>
              <w:left w:w="150" w:type="dxa"/>
              <w:bottom w:w="90" w:type="dxa"/>
              <w:right w:w="150" w:type="dxa"/>
            </w:tcMar>
            <w:vAlign w:val="center"/>
            <w:hideMark/>
          </w:tcPr>
          <w:p w:rsidR="00145BF4" w:rsidRPr="00397430" w:rsidRDefault="00145BF4" w:rsidP="001A1329">
            <w:pPr>
              <w:jc w:val="center"/>
              <w:rPr>
                <w:sz w:val="24"/>
                <w:szCs w:val="24"/>
              </w:rPr>
            </w:pPr>
            <w:r w:rsidRPr="00397430">
              <w:rPr>
                <w:sz w:val="24"/>
                <w:szCs w:val="24"/>
              </w:rPr>
              <w:t>100% мероприятий, предусмотренных перечнем</w:t>
            </w:r>
          </w:p>
        </w:tc>
      </w:tr>
    </w:tbl>
    <w:p w:rsidR="00145BF4" w:rsidRPr="00397430" w:rsidRDefault="00145BF4" w:rsidP="00145BF4">
      <w:pPr>
        <w:jc w:val="right"/>
        <w:textAlignment w:val="baseline"/>
        <w:rPr>
          <w:sz w:val="24"/>
          <w:szCs w:val="24"/>
        </w:rPr>
      </w:pPr>
    </w:p>
    <w:p w:rsidR="00145BF4" w:rsidRPr="00397430" w:rsidRDefault="00145BF4" w:rsidP="00145BF4">
      <w:pPr>
        <w:jc w:val="right"/>
        <w:textAlignment w:val="baseline"/>
        <w:rPr>
          <w:sz w:val="24"/>
          <w:szCs w:val="24"/>
        </w:rPr>
      </w:pPr>
      <w:r w:rsidRPr="00397430">
        <w:rPr>
          <w:sz w:val="24"/>
          <w:szCs w:val="24"/>
        </w:rPr>
        <w:t xml:space="preserve"> </w:t>
      </w:r>
    </w:p>
    <w:p w:rsidR="00145BF4" w:rsidRPr="00397430" w:rsidRDefault="00145BF4" w:rsidP="00145BF4">
      <w:pPr>
        <w:autoSpaceDE w:val="0"/>
        <w:autoSpaceDN w:val="0"/>
        <w:adjustRightInd w:val="0"/>
        <w:jc w:val="both"/>
        <w:rPr>
          <w:sz w:val="24"/>
          <w:szCs w:val="24"/>
        </w:rPr>
      </w:pPr>
      <w:r w:rsidRPr="00397430">
        <w:rPr>
          <w:sz w:val="24"/>
          <w:szCs w:val="24"/>
        </w:rPr>
        <w:t xml:space="preserve"> </w:t>
      </w:r>
    </w:p>
    <w:p w:rsidR="00145BF4" w:rsidRPr="00397430" w:rsidRDefault="00145BF4" w:rsidP="00145BF4">
      <w:pPr>
        <w:jc w:val="both"/>
        <w:rPr>
          <w:sz w:val="24"/>
          <w:szCs w:val="24"/>
        </w:rPr>
      </w:pPr>
    </w:p>
    <w:p w:rsidR="00145BF4" w:rsidRPr="00397430" w:rsidRDefault="00145BF4" w:rsidP="00145BF4">
      <w:pPr>
        <w:ind w:firstLine="567"/>
        <w:jc w:val="center"/>
        <w:rPr>
          <w:b/>
          <w:sz w:val="24"/>
          <w:szCs w:val="24"/>
          <w:shd w:val="clear" w:color="auto" w:fill="FFFFFF"/>
        </w:rPr>
      </w:pPr>
      <w:r w:rsidRPr="00397430">
        <w:rPr>
          <w:b/>
          <w:sz w:val="24"/>
          <w:szCs w:val="24"/>
          <w:shd w:val="clear" w:color="auto" w:fill="FFFFFF"/>
        </w:rPr>
        <w:t xml:space="preserve">            </w:t>
      </w:r>
    </w:p>
    <w:p w:rsidR="00513EC3" w:rsidRPr="00397430" w:rsidRDefault="00513EC3" w:rsidP="00513EC3">
      <w:pPr>
        <w:rPr>
          <w:sz w:val="24"/>
          <w:szCs w:val="24"/>
        </w:rPr>
      </w:pPr>
    </w:p>
    <w:p w:rsidR="00513EC3" w:rsidRPr="00397430" w:rsidRDefault="00513EC3" w:rsidP="00513EC3">
      <w:pPr>
        <w:rPr>
          <w:sz w:val="24"/>
          <w:szCs w:val="24"/>
        </w:rPr>
      </w:pPr>
    </w:p>
    <w:p w:rsidR="00513EC3" w:rsidRPr="00397430" w:rsidRDefault="00513EC3" w:rsidP="00513EC3">
      <w:pPr>
        <w:rPr>
          <w:sz w:val="24"/>
          <w:szCs w:val="24"/>
        </w:rPr>
      </w:pPr>
    </w:p>
    <w:p w:rsidR="008F32C7" w:rsidRPr="00397430" w:rsidRDefault="008F32C7" w:rsidP="00691FB9">
      <w:pPr>
        <w:rPr>
          <w:sz w:val="24"/>
          <w:szCs w:val="24"/>
        </w:rPr>
      </w:pPr>
    </w:p>
    <w:p w:rsidR="008F32C7" w:rsidRPr="00397430" w:rsidRDefault="008F32C7" w:rsidP="00691FB9">
      <w:pPr>
        <w:rPr>
          <w:sz w:val="24"/>
          <w:szCs w:val="24"/>
        </w:rPr>
      </w:pPr>
    </w:p>
    <w:p w:rsidR="008F32C7" w:rsidRPr="00397430" w:rsidRDefault="008F32C7" w:rsidP="00691FB9">
      <w:pPr>
        <w:rPr>
          <w:sz w:val="24"/>
          <w:szCs w:val="24"/>
        </w:rPr>
      </w:pPr>
    </w:p>
    <w:p w:rsidR="008F32C7" w:rsidRPr="00397430" w:rsidRDefault="008F32C7" w:rsidP="00691FB9">
      <w:pPr>
        <w:rPr>
          <w:sz w:val="24"/>
          <w:szCs w:val="24"/>
        </w:rPr>
      </w:pPr>
    </w:p>
    <w:p w:rsidR="008F32C7" w:rsidRPr="00397430" w:rsidRDefault="008F32C7" w:rsidP="00691FB9">
      <w:pPr>
        <w:rPr>
          <w:sz w:val="24"/>
          <w:szCs w:val="24"/>
        </w:rPr>
      </w:pPr>
    </w:p>
    <w:p w:rsidR="008F32C7" w:rsidRPr="00397430" w:rsidRDefault="008F32C7" w:rsidP="00691FB9">
      <w:pPr>
        <w:rPr>
          <w:sz w:val="24"/>
          <w:szCs w:val="24"/>
        </w:rPr>
      </w:pPr>
    </w:p>
    <w:p w:rsidR="008F32C7" w:rsidRPr="00397430" w:rsidRDefault="008F32C7" w:rsidP="00691FB9">
      <w:pPr>
        <w:rPr>
          <w:sz w:val="24"/>
          <w:szCs w:val="24"/>
        </w:rPr>
      </w:pPr>
    </w:p>
    <w:p w:rsidR="00251CBD" w:rsidRPr="00397430" w:rsidRDefault="00251CBD" w:rsidP="00251CBD">
      <w:pPr>
        <w:pStyle w:val="ConsNonformat"/>
        <w:widowControl/>
        <w:ind w:right="0" w:firstLine="540"/>
        <w:rPr>
          <w:rFonts w:ascii="Times New Roman" w:hAnsi="Times New Roman"/>
          <w:sz w:val="24"/>
          <w:szCs w:val="24"/>
        </w:rPr>
      </w:pPr>
    </w:p>
    <w:p w:rsidR="008F32C7" w:rsidRPr="00397430" w:rsidRDefault="005369AC" w:rsidP="005369AC">
      <w:pPr>
        <w:rPr>
          <w:sz w:val="24"/>
          <w:szCs w:val="24"/>
        </w:rPr>
      </w:pPr>
      <w:r w:rsidRPr="00397430">
        <w:rPr>
          <w:sz w:val="24"/>
          <w:szCs w:val="24"/>
        </w:rPr>
        <w:t xml:space="preserve">  </w:t>
      </w:r>
    </w:p>
    <w:p w:rsidR="008F32C7" w:rsidRPr="00397430" w:rsidRDefault="008F32C7" w:rsidP="005369AC">
      <w:pPr>
        <w:rPr>
          <w:sz w:val="24"/>
          <w:szCs w:val="24"/>
        </w:rPr>
      </w:pPr>
    </w:p>
    <w:p w:rsidR="008F32C7" w:rsidRPr="00397430" w:rsidRDefault="008F32C7" w:rsidP="005369AC">
      <w:pPr>
        <w:rPr>
          <w:sz w:val="24"/>
          <w:szCs w:val="24"/>
        </w:rPr>
      </w:pPr>
    </w:p>
    <w:p w:rsidR="008F32C7" w:rsidRPr="00397430" w:rsidRDefault="008F32C7" w:rsidP="005369AC">
      <w:pPr>
        <w:rPr>
          <w:sz w:val="24"/>
          <w:szCs w:val="24"/>
        </w:rPr>
      </w:pPr>
    </w:p>
    <w:p w:rsidR="008F32C7" w:rsidRPr="00397430" w:rsidRDefault="008F32C7" w:rsidP="005369AC">
      <w:pPr>
        <w:rPr>
          <w:sz w:val="24"/>
          <w:szCs w:val="24"/>
        </w:rPr>
      </w:pPr>
    </w:p>
    <w:p w:rsidR="008F32C7" w:rsidRPr="00397430" w:rsidRDefault="008F32C7" w:rsidP="005369AC">
      <w:pPr>
        <w:rPr>
          <w:sz w:val="24"/>
          <w:szCs w:val="24"/>
        </w:rPr>
      </w:pPr>
    </w:p>
    <w:p w:rsidR="008F32C7" w:rsidRPr="00397430" w:rsidRDefault="008F32C7" w:rsidP="005369AC">
      <w:pPr>
        <w:rPr>
          <w:sz w:val="24"/>
          <w:szCs w:val="24"/>
        </w:rPr>
      </w:pPr>
    </w:p>
    <w:p w:rsidR="008F32C7" w:rsidRPr="00397430" w:rsidRDefault="008F32C7" w:rsidP="005369AC">
      <w:pPr>
        <w:rPr>
          <w:sz w:val="24"/>
          <w:szCs w:val="24"/>
        </w:rPr>
      </w:pPr>
    </w:p>
    <w:p w:rsidR="008F32C7" w:rsidRPr="00397430" w:rsidRDefault="008F32C7" w:rsidP="005369AC">
      <w:pPr>
        <w:rPr>
          <w:sz w:val="24"/>
          <w:szCs w:val="24"/>
        </w:rPr>
      </w:pPr>
    </w:p>
    <w:p w:rsidR="00130419" w:rsidRPr="00397430" w:rsidRDefault="005369AC" w:rsidP="005369AC">
      <w:pPr>
        <w:rPr>
          <w:sz w:val="24"/>
          <w:szCs w:val="24"/>
        </w:rPr>
      </w:pPr>
      <w:r w:rsidRPr="00397430">
        <w:rPr>
          <w:sz w:val="24"/>
          <w:szCs w:val="24"/>
        </w:rPr>
        <w:t xml:space="preserve">                          </w:t>
      </w:r>
    </w:p>
    <w:p w:rsidR="00130419" w:rsidRPr="00397430" w:rsidRDefault="00130419" w:rsidP="00E106C1">
      <w:pPr>
        <w:rPr>
          <w:sz w:val="24"/>
          <w:szCs w:val="24"/>
        </w:rPr>
      </w:pPr>
    </w:p>
    <w:p w:rsidR="00061C18" w:rsidRPr="00397430" w:rsidRDefault="00061C18" w:rsidP="006D09BE">
      <w:pPr>
        <w:pStyle w:val="af0"/>
        <w:rPr>
          <w:sz w:val="20"/>
        </w:rPr>
      </w:pPr>
      <w:r w:rsidRPr="00397430">
        <w:rPr>
          <w:sz w:val="20"/>
        </w:rPr>
        <w:t>663667, Красноярский край, Ирбейский район, с. Благовещенка,  ул. Трактовая, д.9а, тираж- 10  экземпляров</w:t>
      </w:r>
      <w:bookmarkStart w:id="90" w:name="_GoBack"/>
      <w:bookmarkEnd w:id="90"/>
    </w:p>
    <w:sectPr w:rsidR="00061C18" w:rsidRPr="00397430" w:rsidSect="008B4D04">
      <w:headerReference w:type="even" r:id="rId16"/>
      <w:headerReference w:type="default" r:id="rId17"/>
      <w:footerReference w:type="even" r:id="rId18"/>
      <w:footerReference w:type="default" r:id="rId19"/>
      <w:headerReference w:type="first" r:id="rId20"/>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329" w:rsidRDefault="001A1329" w:rsidP="008A7385">
      <w:r>
        <w:separator/>
      </w:r>
    </w:p>
  </w:endnote>
  <w:endnote w:type="continuationSeparator" w:id="0">
    <w:p w:rsidR="001A1329" w:rsidRDefault="001A1329" w:rsidP="008A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Andale Sans UI">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329" w:rsidRDefault="001A1329" w:rsidP="008E669F">
    <w:pPr>
      <w:pStyle w:val="af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1A1329" w:rsidRDefault="001A1329" w:rsidP="008E669F">
    <w:pPr>
      <w:pStyle w:val="af8"/>
      <w:ind w:right="360"/>
    </w:pPr>
  </w:p>
  <w:p w:rsidR="001A1329" w:rsidRDefault="001A132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329" w:rsidRDefault="001A1329" w:rsidP="008E669F">
    <w:pPr>
      <w:pStyle w:val="af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329" w:rsidRDefault="001A1329" w:rsidP="008A7385">
      <w:r>
        <w:separator/>
      </w:r>
    </w:p>
  </w:footnote>
  <w:footnote w:type="continuationSeparator" w:id="0">
    <w:p w:rsidR="001A1329" w:rsidRDefault="001A1329" w:rsidP="008A73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329" w:rsidRDefault="001A1329" w:rsidP="008E669F">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1A1329" w:rsidRDefault="001A1329">
    <w:pPr>
      <w:pStyle w:val="af5"/>
    </w:pPr>
  </w:p>
  <w:p w:rsidR="001A1329" w:rsidRDefault="001A132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329" w:rsidRDefault="001A1329" w:rsidP="008E669F">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74364B">
      <w:rPr>
        <w:rStyle w:val="af7"/>
        <w:noProof/>
      </w:rPr>
      <w:t>40</w:t>
    </w:r>
    <w:r>
      <w:rPr>
        <w:rStyle w:val="af7"/>
      </w:rPr>
      <w:fldChar w:fldCharType="end"/>
    </w:r>
  </w:p>
  <w:p w:rsidR="001A1329" w:rsidRDefault="001A1329">
    <w:pPr>
      <w:pStyle w:val="af5"/>
    </w:pPr>
  </w:p>
  <w:p w:rsidR="001A1329" w:rsidRDefault="001A1329"/>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329" w:rsidRDefault="001A1329" w:rsidP="008E669F">
    <w:pPr>
      <w:pStyle w:val="af5"/>
      <w:framePr w:wrap="around" w:vAnchor="text" w:hAnchor="margin" w:xAlign="right" w:y="1"/>
      <w:rPr>
        <w:rStyle w:val="af7"/>
      </w:rPr>
    </w:pPr>
  </w:p>
  <w:p w:rsidR="001A1329" w:rsidRDefault="001A1329" w:rsidP="008E669F">
    <w:pPr>
      <w:pStyle w:val="af5"/>
      <w:framePr w:wrap="around" w:vAnchor="text" w:hAnchor="margin" w:xAlign="center" w:y="1"/>
      <w:ind w:right="360"/>
      <w:rPr>
        <w:rStyle w:val="af7"/>
      </w:rPr>
    </w:pPr>
  </w:p>
  <w:p w:rsidR="001A1329" w:rsidRPr="00715764" w:rsidRDefault="001A1329" w:rsidP="008E669F">
    <w:pPr>
      <w:pStyle w:val="af5"/>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1428" w:hanging="360"/>
      </w:pPr>
      <w:rPr>
        <w:rFonts w:ascii="Wingdings" w:hAnsi="Wingdings" w:cs="Times New Roman"/>
      </w:rPr>
    </w:lvl>
  </w:abstractNum>
  <w:abstractNum w:abstractNumId="1" w15:restartNumberingAfterBreak="0">
    <w:nsid w:val="00253C4D"/>
    <w:multiLevelType w:val="multilevel"/>
    <w:tmpl w:val="44EA5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666461"/>
    <w:multiLevelType w:val="multilevel"/>
    <w:tmpl w:val="62D875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1E41FF"/>
    <w:multiLevelType w:val="hybridMultilevel"/>
    <w:tmpl w:val="BCACC204"/>
    <w:lvl w:ilvl="0" w:tplc="C130D2D6">
      <w:start w:val="1"/>
      <w:numFmt w:val="decimal"/>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C31177"/>
    <w:multiLevelType w:val="hybridMultilevel"/>
    <w:tmpl w:val="4F26D8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B557595"/>
    <w:multiLevelType w:val="hybridMultilevel"/>
    <w:tmpl w:val="46D0190A"/>
    <w:lvl w:ilvl="0" w:tplc="F558D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C8E47DE"/>
    <w:multiLevelType w:val="hybridMultilevel"/>
    <w:tmpl w:val="BF92F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944950"/>
    <w:multiLevelType w:val="multilevel"/>
    <w:tmpl w:val="85DE1D3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A775F2"/>
    <w:multiLevelType w:val="multilevel"/>
    <w:tmpl w:val="27B4916C"/>
    <w:lvl w:ilvl="0">
      <w:start w:val="1"/>
      <w:numFmt w:val="decimal"/>
      <w:lvlText w:val="%1"/>
      <w:lvlJc w:val="left"/>
      <w:pPr>
        <w:ind w:left="375" w:hanging="375"/>
      </w:pPr>
      <w:rPr>
        <w:rFonts w:hint="default"/>
      </w:rPr>
    </w:lvl>
    <w:lvl w:ilvl="1">
      <w:start w:val="2"/>
      <w:numFmt w:val="decimal"/>
      <w:lvlText w:val="%1.%2"/>
      <w:lvlJc w:val="left"/>
      <w:pPr>
        <w:ind w:left="1290" w:hanging="375"/>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9" w15:restartNumberingAfterBreak="0">
    <w:nsid w:val="16E22306"/>
    <w:multiLevelType w:val="hybridMultilevel"/>
    <w:tmpl w:val="8F787BE8"/>
    <w:lvl w:ilvl="0" w:tplc="985C7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304D6B"/>
    <w:multiLevelType w:val="hybridMultilevel"/>
    <w:tmpl w:val="9446E400"/>
    <w:lvl w:ilvl="0" w:tplc="985C7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D910B64"/>
    <w:multiLevelType w:val="multilevel"/>
    <w:tmpl w:val="69BA8DF8"/>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786DE5"/>
    <w:multiLevelType w:val="hybridMultilevel"/>
    <w:tmpl w:val="9F760000"/>
    <w:lvl w:ilvl="0" w:tplc="678CD986">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13" w15:restartNumberingAfterBreak="0">
    <w:nsid w:val="2657011E"/>
    <w:multiLevelType w:val="multilevel"/>
    <w:tmpl w:val="243ECE9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9800C1"/>
    <w:multiLevelType w:val="hybridMultilevel"/>
    <w:tmpl w:val="488A2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E40DF8"/>
    <w:multiLevelType w:val="hybridMultilevel"/>
    <w:tmpl w:val="3F0AADFA"/>
    <w:lvl w:ilvl="0" w:tplc="985C7882">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6" w15:restartNumberingAfterBreak="0">
    <w:nsid w:val="34833A7D"/>
    <w:multiLevelType w:val="hybridMultilevel"/>
    <w:tmpl w:val="A8A2C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E973FA"/>
    <w:multiLevelType w:val="multilevel"/>
    <w:tmpl w:val="FAFEA67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D3738C"/>
    <w:multiLevelType w:val="hybridMultilevel"/>
    <w:tmpl w:val="16423F7E"/>
    <w:lvl w:ilvl="0" w:tplc="985C7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AF33A9"/>
    <w:multiLevelType w:val="multilevel"/>
    <w:tmpl w:val="1F9C11D4"/>
    <w:lvl w:ilvl="0">
      <w:start w:val="1"/>
      <w:numFmt w:val="decimal"/>
      <w:lvlText w:val="%1."/>
      <w:lvlJc w:val="left"/>
      <w:pPr>
        <w:tabs>
          <w:tab w:val="num" w:pos="1410"/>
        </w:tabs>
        <w:ind w:left="1410" w:hanging="87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0" w15:restartNumberingAfterBreak="0">
    <w:nsid w:val="3B655A56"/>
    <w:multiLevelType w:val="multilevel"/>
    <w:tmpl w:val="B60EE01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450BE4"/>
    <w:multiLevelType w:val="multilevel"/>
    <w:tmpl w:val="A9D0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7C221B"/>
    <w:multiLevelType w:val="hybridMultilevel"/>
    <w:tmpl w:val="5FDC0434"/>
    <w:lvl w:ilvl="0" w:tplc="43187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3A4640"/>
    <w:multiLevelType w:val="multilevel"/>
    <w:tmpl w:val="B7385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462C74"/>
    <w:multiLevelType w:val="hybridMultilevel"/>
    <w:tmpl w:val="4B461572"/>
    <w:lvl w:ilvl="0" w:tplc="985C7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C532AD"/>
    <w:multiLevelType w:val="hybridMultilevel"/>
    <w:tmpl w:val="C1F8F216"/>
    <w:lvl w:ilvl="0" w:tplc="F60822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37F7FD4"/>
    <w:multiLevelType w:val="multilevel"/>
    <w:tmpl w:val="6C58E10A"/>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B85213"/>
    <w:multiLevelType w:val="multilevel"/>
    <w:tmpl w:val="E91C84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822F95"/>
    <w:multiLevelType w:val="hybridMultilevel"/>
    <w:tmpl w:val="A28C5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3D153E"/>
    <w:multiLevelType w:val="multilevel"/>
    <w:tmpl w:val="5FC6A11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5D3798"/>
    <w:multiLevelType w:val="hybridMultilevel"/>
    <w:tmpl w:val="09647EAA"/>
    <w:lvl w:ilvl="0" w:tplc="985C7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334597"/>
    <w:multiLevelType w:val="multilevel"/>
    <w:tmpl w:val="C432490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B20EC8"/>
    <w:multiLevelType w:val="multilevel"/>
    <w:tmpl w:val="A12EE92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E04C50"/>
    <w:multiLevelType w:val="hybridMultilevel"/>
    <w:tmpl w:val="A7C6FE3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201DA1"/>
    <w:multiLevelType w:val="multilevel"/>
    <w:tmpl w:val="D5A21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5F2700"/>
    <w:multiLevelType w:val="hybridMultilevel"/>
    <w:tmpl w:val="CF34AFE8"/>
    <w:lvl w:ilvl="0" w:tplc="2A149370">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num w:numId="1">
    <w:abstractNumId w:val="19"/>
  </w:num>
  <w:num w:numId="2">
    <w:abstractNumId w:val="4"/>
  </w:num>
  <w:num w:numId="3">
    <w:abstractNumId w:val="22"/>
  </w:num>
  <w:num w:numId="4">
    <w:abstractNumId w:val="24"/>
  </w:num>
  <w:num w:numId="5">
    <w:abstractNumId w:val="9"/>
  </w:num>
  <w:num w:numId="6">
    <w:abstractNumId w:val="18"/>
  </w:num>
  <w:num w:numId="7">
    <w:abstractNumId w:val="30"/>
  </w:num>
  <w:num w:numId="8">
    <w:abstractNumId w:val="14"/>
  </w:num>
  <w:num w:numId="9">
    <w:abstractNumId w:val="15"/>
  </w:num>
  <w:num w:numId="10">
    <w:abstractNumId w:val="10"/>
  </w:num>
  <w:num w:numId="11">
    <w:abstractNumId w:val="21"/>
  </w:num>
  <w:num w:numId="12">
    <w:abstractNumId w:val="16"/>
  </w:num>
  <w:num w:numId="13">
    <w:abstractNumId w:val="29"/>
  </w:num>
  <w:num w:numId="14">
    <w:abstractNumId w:val="2"/>
  </w:num>
  <w:num w:numId="15">
    <w:abstractNumId w:val="1"/>
  </w:num>
  <w:num w:numId="16">
    <w:abstractNumId w:val="23"/>
  </w:num>
  <w:num w:numId="17">
    <w:abstractNumId w:val="34"/>
  </w:num>
  <w:num w:numId="18">
    <w:abstractNumId w:val="20"/>
  </w:num>
  <w:num w:numId="19">
    <w:abstractNumId w:val="13"/>
  </w:num>
  <w:num w:numId="20">
    <w:abstractNumId w:val="7"/>
  </w:num>
  <w:num w:numId="21">
    <w:abstractNumId w:val="17"/>
  </w:num>
  <w:num w:numId="22">
    <w:abstractNumId w:val="31"/>
  </w:num>
  <w:num w:numId="23">
    <w:abstractNumId w:val="26"/>
  </w:num>
  <w:num w:numId="24">
    <w:abstractNumId w:val="27"/>
  </w:num>
  <w:num w:numId="25">
    <w:abstractNumId w:val="11"/>
  </w:num>
  <w:num w:numId="26">
    <w:abstractNumId w:val="32"/>
  </w:num>
  <w:num w:numId="27">
    <w:abstractNumId w:val="6"/>
  </w:num>
  <w:num w:numId="28">
    <w:abstractNumId w:val="12"/>
  </w:num>
  <w:num w:numId="29">
    <w:abstractNumId w:val="8"/>
  </w:num>
  <w:num w:numId="30">
    <w:abstractNumId w:val="35"/>
  </w:num>
  <w:num w:numId="31">
    <w:abstractNumId w:val="5"/>
  </w:num>
  <w:num w:numId="32">
    <w:abstractNumId w:val="25"/>
  </w:num>
  <w:num w:numId="33">
    <w:abstractNumId w:val="0"/>
  </w:num>
  <w:num w:numId="34">
    <w:abstractNumId w:val="28"/>
  </w:num>
  <w:num w:numId="35">
    <w:abstractNumId w:val="33"/>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89"/>
    <w:rsid w:val="00016B9E"/>
    <w:rsid w:val="000339C1"/>
    <w:rsid w:val="00061C18"/>
    <w:rsid w:val="00067CB2"/>
    <w:rsid w:val="00096D8C"/>
    <w:rsid w:val="00097AE6"/>
    <w:rsid w:val="000B11A4"/>
    <w:rsid w:val="000B6BC7"/>
    <w:rsid w:val="000D52A3"/>
    <w:rsid w:val="000D5F6D"/>
    <w:rsid w:val="000E5E51"/>
    <w:rsid w:val="00104A1A"/>
    <w:rsid w:val="0010757B"/>
    <w:rsid w:val="001116A1"/>
    <w:rsid w:val="00116812"/>
    <w:rsid w:val="00125107"/>
    <w:rsid w:val="00130419"/>
    <w:rsid w:val="0013355C"/>
    <w:rsid w:val="00145BF4"/>
    <w:rsid w:val="0015468E"/>
    <w:rsid w:val="0016137A"/>
    <w:rsid w:val="001837FB"/>
    <w:rsid w:val="0019648E"/>
    <w:rsid w:val="001A11A9"/>
    <w:rsid w:val="001A1329"/>
    <w:rsid w:val="001C4861"/>
    <w:rsid w:val="001E403A"/>
    <w:rsid w:val="001F4DCD"/>
    <w:rsid w:val="001F7593"/>
    <w:rsid w:val="00210880"/>
    <w:rsid w:val="002236E1"/>
    <w:rsid w:val="002258F7"/>
    <w:rsid w:val="00245269"/>
    <w:rsid w:val="00251CBD"/>
    <w:rsid w:val="002533EA"/>
    <w:rsid w:val="0027639C"/>
    <w:rsid w:val="002904CD"/>
    <w:rsid w:val="00294428"/>
    <w:rsid w:val="002C7708"/>
    <w:rsid w:val="002D56D3"/>
    <w:rsid w:val="002E33B5"/>
    <w:rsid w:val="0032778B"/>
    <w:rsid w:val="003427C0"/>
    <w:rsid w:val="00345229"/>
    <w:rsid w:val="003502D4"/>
    <w:rsid w:val="00363D56"/>
    <w:rsid w:val="003657C7"/>
    <w:rsid w:val="00391853"/>
    <w:rsid w:val="00397430"/>
    <w:rsid w:val="003D4D6C"/>
    <w:rsid w:val="003D5A19"/>
    <w:rsid w:val="003D5D29"/>
    <w:rsid w:val="003E2AB5"/>
    <w:rsid w:val="00440842"/>
    <w:rsid w:val="0044164F"/>
    <w:rsid w:val="004527C2"/>
    <w:rsid w:val="00462F99"/>
    <w:rsid w:val="00474DCB"/>
    <w:rsid w:val="004A02DB"/>
    <w:rsid w:val="004A6A48"/>
    <w:rsid w:val="004B40BD"/>
    <w:rsid w:val="004E1807"/>
    <w:rsid w:val="00513EC3"/>
    <w:rsid w:val="00530540"/>
    <w:rsid w:val="0053356C"/>
    <w:rsid w:val="005369AC"/>
    <w:rsid w:val="00540B23"/>
    <w:rsid w:val="00551512"/>
    <w:rsid w:val="00562021"/>
    <w:rsid w:val="00562FAE"/>
    <w:rsid w:val="0056683C"/>
    <w:rsid w:val="00571A8B"/>
    <w:rsid w:val="005A0E61"/>
    <w:rsid w:val="005A12E0"/>
    <w:rsid w:val="005A3E22"/>
    <w:rsid w:val="005B01E7"/>
    <w:rsid w:val="005B64D6"/>
    <w:rsid w:val="005C278E"/>
    <w:rsid w:val="005C29C2"/>
    <w:rsid w:val="005C5EEA"/>
    <w:rsid w:val="005C74DF"/>
    <w:rsid w:val="005E67C9"/>
    <w:rsid w:val="005F4BEE"/>
    <w:rsid w:val="00606EF7"/>
    <w:rsid w:val="006102C5"/>
    <w:rsid w:val="00611084"/>
    <w:rsid w:val="00615FD9"/>
    <w:rsid w:val="006209AF"/>
    <w:rsid w:val="006217BB"/>
    <w:rsid w:val="006466C1"/>
    <w:rsid w:val="00655663"/>
    <w:rsid w:val="00677AF9"/>
    <w:rsid w:val="00691FB9"/>
    <w:rsid w:val="006946CB"/>
    <w:rsid w:val="006C549A"/>
    <w:rsid w:val="006C73EC"/>
    <w:rsid w:val="006D09BE"/>
    <w:rsid w:val="006E36FD"/>
    <w:rsid w:val="00722257"/>
    <w:rsid w:val="0074364B"/>
    <w:rsid w:val="00753982"/>
    <w:rsid w:val="00754DB7"/>
    <w:rsid w:val="007629B7"/>
    <w:rsid w:val="00780604"/>
    <w:rsid w:val="00793C30"/>
    <w:rsid w:val="007A206B"/>
    <w:rsid w:val="007A3507"/>
    <w:rsid w:val="007B0E57"/>
    <w:rsid w:val="007B24CD"/>
    <w:rsid w:val="007D5C5C"/>
    <w:rsid w:val="007E6452"/>
    <w:rsid w:val="008209CA"/>
    <w:rsid w:val="0087248A"/>
    <w:rsid w:val="00886D88"/>
    <w:rsid w:val="00887B33"/>
    <w:rsid w:val="00896C46"/>
    <w:rsid w:val="008A7385"/>
    <w:rsid w:val="008B4D04"/>
    <w:rsid w:val="008B7F78"/>
    <w:rsid w:val="008D60EE"/>
    <w:rsid w:val="008E2109"/>
    <w:rsid w:val="008E549A"/>
    <w:rsid w:val="008E669F"/>
    <w:rsid w:val="008F32C7"/>
    <w:rsid w:val="008F436A"/>
    <w:rsid w:val="009101D7"/>
    <w:rsid w:val="00915B42"/>
    <w:rsid w:val="009300C6"/>
    <w:rsid w:val="009335ED"/>
    <w:rsid w:val="00944038"/>
    <w:rsid w:val="0095031A"/>
    <w:rsid w:val="00951E36"/>
    <w:rsid w:val="0096663C"/>
    <w:rsid w:val="0097064B"/>
    <w:rsid w:val="00973BDF"/>
    <w:rsid w:val="009744F5"/>
    <w:rsid w:val="00974B28"/>
    <w:rsid w:val="0098397A"/>
    <w:rsid w:val="00983BCD"/>
    <w:rsid w:val="0099020E"/>
    <w:rsid w:val="009925E5"/>
    <w:rsid w:val="009A13DD"/>
    <w:rsid w:val="009C1D26"/>
    <w:rsid w:val="009C266F"/>
    <w:rsid w:val="009C4B8E"/>
    <w:rsid w:val="009D0DFD"/>
    <w:rsid w:val="009D35C2"/>
    <w:rsid w:val="00A14855"/>
    <w:rsid w:val="00A20BF1"/>
    <w:rsid w:val="00A26BD1"/>
    <w:rsid w:val="00A318DD"/>
    <w:rsid w:val="00A35F13"/>
    <w:rsid w:val="00A372FC"/>
    <w:rsid w:val="00A559D2"/>
    <w:rsid w:val="00AA668B"/>
    <w:rsid w:val="00AF16A2"/>
    <w:rsid w:val="00B01DAF"/>
    <w:rsid w:val="00B038A5"/>
    <w:rsid w:val="00B2226C"/>
    <w:rsid w:val="00B70692"/>
    <w:rsid w:val="00B73575"/>
    <w:rsid w:val="00B7483F"/>
    <w:rsid w:val="00BA2BF5"/>
    <w:rsid w:val="00BA2EFF"/>
    <w:rsid w:val="00BA5019"/>
    <w:rsid w:val="00BE62A1"/>
    <w:rsid w:val="00BE775E"/>
    <w:rsid w:val="00BF4DB0"/>
    <w:rsid w:val="00BF765F"/>
    <w:rsid w:val="00C00E5D"/>
    <w:rsid w:val="00C17BD8"/>
    <w:rsid w:val="00C32B17"/>
    <w:rsid w:val="00C33979"/>
    <w:rsid w:val="00C448FC"/>
    <w:rsid w:val="00C45C18"/>
    <w:rsid w:val="00C56FA7"/>
    <w:rsid w:val="00C61233"/>
    <w:rsid w:val="00C87EB0"/>
    <w:rsid w:val="00C9023F"/>
    <w:rsid w:val="00C92E10"/>
    <w:rsid w:val="00CA59FD"/>
    <w:rsid w:val="00CC6AC0"/>
    <w:rsid w:val="00CD2630"/>
    <w:rsid w:val="00CD27A5"/>
    <w:rsid w:val="00CF4A47"/>
    <w:rsid w:val="00D03B9C"/>
    <w:rsid w:val="00D31D69"/>
    <w:rsid w:val="00D46943"/>
    <w:rsid w:val="00D51D39"/>
    <w:rsid w:val="00D577CE"/>
    <w:rsid w:val="00D9428E"/>
    <w:rsid w:val="00DB08CC"/>
    <w:rsid w:val="00DB5383"/>
    <w:rsid w:val="00DC295F"/>
    <w:rsid w:val="00DE25B1"/>
    <w:rsid w:val="00DE6DC6"/>
    <w:rsid w:val="00DF0BE0"/>
    <w:rsid w:val="00DF3652"/>
    <w:rsid w:val="00E01A61"/>
    <w:rsid w:val="00E05814"/>
    <w:rsid w:val="00E106C1"/>
    <w:rsid w:val="00E17F89"/>
    <w:rsid w:val="00E251D5"/>
    <w:rsid w:val="00E42E1E"/>
    <w:rsid w:val="00E54AA8"/>
    <w:rsid w:val="00E6253A"/>
    <w:rsid w:val="00E70383"/>
    <w:rsid w:val="00E71C93"/>
    <w:rsid w:val="00E83FDC"/>
    <w:rsid w:val="00E863EE"/>
    <w:rsid w:val="00EA34B3"/>
    <w:rsid w:val="00EA7C4C"/>
    <w:rsid w:val="00EB5194"/>
    <w:rsid w:val="00EB6130"/>
    <w:rsid w:val="00EC2383"/>
    <w:rsid w:val="00ED3939"/>
    <w:rsid w:val="00ED464C"/>
    <w:rsid w:val="00EE3691"/>
    <w:rsid w:val="00EF264C"/>
    <w:rsid w:val="00F00151"/>
    <w:rsid w:val="00F066B5"/>
    <w:rsid w:val="00F35B6F"/>
    <w:rsid w:val="00F3647F"/>
    <w:rsid w:val="00F40F92"/>
    <w:rsid w:val="00F639EB"/>
    <w:rsid w:val="00F74F73"/>
    <w:rsid w:val="00F812B5"/>
    <w:rsid w:val="00F94ED6"/>
    <w:rsid w:val="00FA4A7C"/>
    <w:rsid w:val="00FB0372"/>
    <w:rsid w:val="00FB1894"/>
    <w:rsid w:val="00FB3FE1"/>
    <w:rsid w:val="00FB5B1B"/>
    <w:rsid w:val="00FC2D59"/>
    <w:rsid w:val="00FD70D7"/>
    <w:rsid w:val="00FF2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8E82E2"/>
  <w15:docId w15:val="{9045AFD7-70E7-48F2-A0E0-84461EEA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6C1"/>
    <w:pPr>
      <w:spacing w:after="0" w:line="240" w:lineRule="auto"/>
    </w:pPr>
    <w:rPr>
      <w:rFonts w:ascii="Times New Roman" w:eastAsia="Times New Roman" w:hAnsi="Times New Roman" w:cs="Times New Roman"/>
      <w:color w:val="000000"/>
      <w:sz w:val="28"/>
      <w:szCs w:val="20"/>
      <w:lang w:eastAsia="ru-RU"/>
    </w:rPr>
  </w:style>
  <w:style w:type="paragraph" w:styleId="1">
    <w:name w:val="heading 1"/>
    <w:basedOn w:val="a"/>
    <w:next w:val="a"/>
    <w:link w:val="10"/>
    <w:qFormat/>
    <w:rsid w:val="00C33979"/>
    <w:pPr>
      <w:keepNext/>
      <w:jc w:val="center"/>
      <w:outlineLvl w:val="0"/>
    </w:pPr>
    <w:rPr>
      <w:color w:val="auto"/>
    </w:rPr>
  </w:style>
  <w:style w:type="paragraph" w:styleId="2">
    <w:name w:val="heading 2"/>
    <w:basedOn w:val="a"/>
    <w:next w:val="a"/>
    <w:link w:val="20"/>
    <w:qFormat/>
    <w:rsid w:val="00C33979"/>
    <w:pPr>
      <w:keepNext/>
      <w:jc w:val="center"/>
      <w:outlineLvl w:val="1"/>
    </w:pPr>
    <w:rPr>
      <w:b/>
      <w:bCs/>
      <w:color w:val="auto"/>
      <w:sz w:val="32"/>
    </w:rPr>
  </w:style>
  <w:style w:type="paragraph" w:styleId="3">
    <w:name w:val="heading 3"/>
    <w:basedOn w:val="a"/>
    <w:next w:val="a"/>
    <w:link w:val="30"/>
    <w:qFormat/>
    <w:rsid w:val="00C17BD8"/>
    <w:pPr>
      <w:keepNext/>
      <w:spacing w:before="240" w:after="60"/>
      <w:outlineLvl w:val="2"/>
    </w:pPr>
    <w:rPr>
      <w:rFonts w:ascii="Arial" w:hAnsi="Arial" w:cs="Arial"/>
      <w:b/>
      <w:bCs/>
      <w:color w:val="auto"/>
      <w:sz w:val="26"/>
      <w:szCs w:val="26"/>
    </w:rPr>
  </w:style>
  <w:style w:type="paragraph" w:styleId="5">
    <w:name w:val="heading 5"/>
    <w:basedOn w:val="a"/>
    <w:next w:val="a"/>
    <w:link w:val="50"/>
    <w:qFormat/>
    <w:rsid w:val="00C17BD8"/>
    <w:pPr>
      <w:spacing w:before="240" w:after="60"/>
      <w:outlineLvl w:val="4"/>
    </w:pPr>
    <w:rPr>
      <w:b/>
      <w:bCs/>
      <w:i/>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397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33979"/>
    <w:rPr>
      <w:rFonts w:ascii="Times New Roman" w:eastAsia="Times New Roman" w:hAnsi="Times New Roman" w:cs="Times New Roman"/>
      <w:b/>
      <w:bCs/>
      <w:sz w:val="32"/>
      <w:szCs w:val="20"/>
      <w:lang w:eastAsia="ru-RU"/>
    </w:rPr>
  </w:style>
  <w:style w:type="paragraph" w:styleId="a3">
    <w:name w:val="Balloon Text"/>
    <w:basedOn w:val="a"/>
    <w:link w:val="a4"/>
    <w:uiPriority w:val="99"/>
    <w:semiHidden/>
    <w:unhideWhenUsed/>
    <w:rsid w:val="00E106C1"/>
    <w:rPr>
      <w:rFonts w:ascii="Tahoma" w:hAnsi="Tahoma" w:cs="Tahoma"/>
      <w:sz w:val="16"/>
      <w:szCs w:val="16"/>
    </w:rPr>
  </w:style>
  <w:style w:type="character" w:customStyle="1" w:styleId="a4">
    <w:name w:val="Текст выноски Знак"/>
    <w:basedOn w:val="a0"/>
    <w:link w:val="a3"/>
    <w:uiPriority w:val="99"/>
    <w:semiHidden/>
    <w:rsid w:val="00E106C1"/>
    <w:rPr>
      <w:rFonts w:ascii="Tahoma" w:eastAsia="Times New Roman" w:hAnsi="Tahoma" w:cs="Tahoma"/>
      <w:color w:val="000000"/>
      <w:sz w:val="16"/>
      <w:szCs w:val="16"/>
      <w:lang w:eastAsia="ru-RU"/>
    </w:rPr>
  </w:style>
  <w:style w:type="paragraph" w:styleId="a5">
    <w:name w:val="Normal (Web)"/>
    <w:basedOn w:val="a"/>
    <w:uiPriority w:val="99"/>
    <w:rsid w:val="00C45C18"/>
    <w:pPr>
      <w:spacing w:before="100" w:beforeAutospacing="1" w:after="100" w:afterAutospacing="1"/>
    </w:pPr>
    <w:rPr>
      <w:color w:val="auto"/>
      <w:sz w:val="24"/>
      <w:szCs w:val="24"/>
    </w:rPr>
  </w:style>
  <w:style w:type="character" w:styleId="a6">
    <w:name w:val="Strong"/>
    <w:qFormat/>
    <w:rsid w:val="00C45C18"/>
    <w:rPr>
      <w:b/>
      <w:bCs/>
    </w:rPr>
  </w:style>
  <w:style w:type="paragraph" w:customStyle="1" w:styleId="ConsPlusNormal">
    <w:name w:val="ConsPlusNormal"/>
    <w:link w:val="ConsPlusNormal0"/>
    <w:qFormat/>
    <w:rsid w:val="00C45C1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7">
    <w:name w:val="No Spacing"/>
    <w:uiPriority w:val="1"/>
    <w:qFormat/>
    <w:rsid w:val="00C45C18"/>
    <w:pPr>
      <w:spacing w:after="0" w:line="240" w:lineRule="auto"/>
    </w:pPr>
    <w:rPr>
      <w:rFonts w:eastAsiaTheme="minorEastAsia"/>
      <w:lang w:eastAsia="ru-RU"/>
    </w:rPr>
  </w:style>
  <w:style w:type="paragraph" w:styleId="a8">
    <w:name w:val="List Paragraph"/>
    <w:basedOn w:val="a"/>
    <w:uiPriority w:val="34"/>
    <w:qFormat/>
    <w:rsid w:val="00C45C18"/>
    <w:pPr>
      <w:spacing w:after="200" w:line="276" w:lineRule="auto"/>
      <w:ind w:left="720"/>
      <w:contextualSpacing/>
    </w:pPr>
    <w:rPr>
      <w:rFonts w:asciiTheme="minorHAnsi" w:eastAsiaTheme="minorEastAsia" w:hAnsiTheme="minorHAnsi" w:cstheme="minorBidi"/>
      <w:color w:val="auto"/>
      <w:sz w:val="22"/>
      <w:szCs w:val="22"/>
    </w:rPr>
  </w:style>
  <w:style w:type="paragraph" w:styleId="a9">
    <w:name w:val="caption"/>
    <w:basedOn w:val="a"/>
    <w:unhideWhenUsed/>
    <w:qFormat/>
    <w:rsid w:val="009744F5"/>
    <w:pPr>
      <w:jc w:val="center"/>
    </w:pPr>
    <w:rPr>
      <w:color w:val="auto"/>
    </w:rPr>
  </w:style>
  <w:style w:type="paragraph" w:styleId="21">
    <w:name w:val="Body Text Indent 2"/>
    <w:basedOn w:val="a"/>
    <w:link w:val="22"/>
    <w:rsid w:val="009744F5"/>
    <w:pPr>
      <w:widowControl w:val="0"/>
      <w:autoSpaceDE w:val="0"/>
      <w:autoSpaceDN w:val="0"/>
      <w:adjustRightInd w:val="0"/>
      <w:spacing w:after="120" w:line="480" w:lineRule="auto"/>
      <w:ind w:left="283" w:firstLine="380"/>
    </w:pPr>
    <w:rPr>
      <w:color w:val="auto"/>
      <w:sz w:val="16"/>
      <w:szCs w:val="16"/>
    </w:rPr>
  </w:style>
  <w:style w:type="character" w:customStyle="1" w:styleId="22">
    <w:name w:val="Основной текст с отступом 2 Знак"/>
    <w:basedOn w:val="a0"/>
    <w:link w:val="21"/>
    <w:rsid w:val="009744F5"/>
    <w:rPr>
      <w:rFonts w:ascii="Times New Roman" w:eastAsia="Times New Roman" w:hAnsi="Times New Roman" w:cs="Times New Roman"/>
      <w:sz w:val="16"/>
      <w:szCs w:val="16"/>
      <w:lang w:eastAsia="ru-RU"/>
    </w:rPr>
  </w:style>
  <w:style w:type="paragraph" w:styleId="aa">
    <w:name w:val="Body Text Indent"/>
    <w:basedOn w:val="a"/>
    <w:link w:val="ab"/>
    <w:unhideWhenUsed/>
    <w:rsid w:val="009C4B8E"/>
    <w:pPr>
      <w:spacing w:after="120"/>
      <w:ind w:left="283"/>
    </w:pPr>
  </w:style>
  <w:style w:type="character" w:customStyle="1" w:styleId="ab">
    <w:name w:val="Основной текст с отступом Знак"/>
    <w:basedOn w:val="a0"/>
    <w:link w:val="aa"/>
    <w:rsid w:val="009C4B8E"/>
    <w:rPr>
      <w:rFonts w:ascii="Times New Roman" w:eastAsia="Times New Roman" w:hAnsi="Times New Roman" w:cs="Times New Roman"/>
      <w:color w:val="000000"/>
      <w:sz w:val="28"/>
      <w:szCs w:val="20"/>
      <w:lang w:eastAsia="ru-RU"/>
    </w:rPr>
  </w:style>
  <w:style w:type="paragraph" w:customStyle="1" w:styleId="ConsNormal">
    <w:name w:val="ConsNormal"/>
    <w:rsid w:val="009C4B8E"/>
    <w:pPr>
      <w:spacing w:after="0" w:line="240" w:lineRule="auto"/>
      <w:ind w:right="19772" w:firstLine="720"/>
    </w:pPr>
    <w:rPr>
      <w:rFonts w:ascii="Arial" w:eastAsia="Times New Roman" w:hAnsi="Arial" w:cs="Times New Roman"/>
      <w:sz w:val="20"/>
      <w:szCs w:val="20"/>
      <w:lang w:eastAsia="ru-RU"/>
    </w:rPr>
  </w:style>
  <w:style w:type="paragraph" w:customStyle="1" w:styleId="ConsPlusTitle">
    <w:name w:val="ConsPlusTitle"/>
    <w:rsid w:val="00896C4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p3">
    <w:name w:val="p3"/>
    <w:basedOn w:val="a"/>
    <w:rsid w:val="00896C46"/>
    <w:pPr>
      <w:spacing w:before="100" w:beforeAutospacing="1" w:after="100" w:afterAutospacing="1"/>
    </w:pPr>
    <w:rPr>
      <w:color w:val="auto"/>
      <w:sz w:val="24"/>
      <w:szCs w:val="24"/>
    </w:rPr>
  </w:style>
  <w:style w:type="character" w:styleId="ac">
    <w:name w:val="Hyperlink"/>
    <w:rsid w:val="006E36FD"/>
    <w:rPr>
      <w:color w:val="0000FF"/>
      <w:u w:val="single"/>
    </w:rPr>
  </w:style>
  <w:style w:type="paragraph" w:customStyle="1" w:styleId="consplusnormal1">
    <w:name w:val="consplusnormal"/>
    <w:basedOn w:val="a"/>
    <w:rsid w:val="006E36FD"/>
    <w:pPr>
      <w:spacing w:before="100" w:beforeAutospacing="1" w:after="100" w:afterAutospacing="1"/>
    </w:pPr>
    <w:rPr>
      <w:color w:val="auto"/>
      <w:sz w:val="24"/>
      <w:szCs w:val="24"/>
    </w:rPr>
  </w:style>
  <w:style w:type="paragraph" w:styleId="ad">
    <w:name w:val="footnote text"/>
    <w:basedOn w:val="a"/>
    <w:link w:val="ae"/>
    <w:uiPriority w:val="99"/>
    <w:rsid w:val="007E6452"/>
    <w:rPr>
      <w:color w:val="auto"/>
      <w:sz w:val="20"/>
    </w:rPr>
  </w:style>
  <w:style w:type="character" w:customStyle="1" w:styleId="ae">
    <w:name w:val="Текст сноски Знак"/>
    <w:basedOn w:val="a0"/>
    <w:link w:val="ad"/>
    <w:uiPriority w:val="99"/>
    <w:rsid w:val="007E6452"/>
    <w:rPr>
      <w:rFonts w:ascii="Times New Roman" w:eastAsia="Times New Roman" w:hAnsi="Times New Roman" w:cs="Times New Roman"/>
      <w:sz w:val="20"/>
      <w:szCs w:val="20"/>
      <w:lang w:eastAsia="ru-RU"/>
    </w:rPr>
  </w:style>
  <w:style w:type="character" w:styleId="af">
    <w:name w:val="footnote reference"/>
    <w:uiPriority w:val="99"/>
    <w:rsid w:val="007E6452"/>
    <w:rPr>
      <w:vertAlign w:val="superscript"/>
    </w:rPr>
  </w:style>
  <w:style w:type="paragraph" w:styleId="af0">
    <w:name w:val="Body Text"/>
    <w:basedOn w:val="a"/>
    <w:link w:val="af1"/>
    <w:uiPriority w:val="99"/>
    <w:unhideWhenUsed/>
    <w:rsid w:val="0098397A"/>
    <w:pPr>
      <w:spacing w:after="120"/>
    </w:pPr>
  </w:style>
  <w:style w:type="character" w:customStyle="1" w:styleId="af1">
    <w:name w:val="Основной текст Знак"/>
    <w:basedOn w:val="a0"/>
    <w:link w:val="af0"/>
    <w:uiPriority w:val="99"/>
    <w:rsid w:val="0098397A"/>
    <w:rPr>
      <w:rFonts w:ascii="Times New Roman" w:eastAsia="Times New Roman" w:hAnsi="Times New Roman" w:cs="Times New Roman"/>
      <w:color w:val="000000"/>
      <w:sz w:val="28"/>
      <w:szCs w:val="20"/>
      <w:lang w:eastAsia="ru-RU"/>
    </w:rPr>
  </w:style>
  <w:style w:type="paragraph" w:customStyle="1" w:styleId="23">
    <w:name w:val="Стиль2"/>
    <w:basedOn w:val="a"/>
    <w:rsid w:val="0098397A"/>
    <w:pPr>
      <w:ind w:firstLine="680"/>
      <w:jc w:val="both"/>
    </w:pPr>
    <w:rPr>
      <w:color w:val="auto"/>
    </w:rPr>
  </w:style>
  <w:style w:type="character" w:customStyle="1" w:styleId="30">
    <w:name w:val="Заголовок 3 Знак"/>
    <w:basedOn w:val="a0"/>
    <w:link w:val="3"/>
    <w:rsid w:val="00C17BD8"/>
    <w:rPr>
      <w:rFonts w:ascii="Arial" w:eastAsia="Times New Roman" w:hAnsi="Arial" w:cs="Arial"/>
      <w:b/>
      <w:bCs/>
      <w:sz w:val="26"/>
      <w:szCs w:val="26"/>
      <w:lang w:eastAsia="ru-RU"/>
    </w:rPr>
  </w:style>
  <w:style w:type="character" w:customStyle="1" w:styleId="50">
    <w:name w:val="Заголовок 5 Знак"/>
    <w:basedOn w:val="a0"/>
    <w:link w:val="5"/>
    <w:rsid w:val="00C17BD8"/>
    <w:rPr>
      <w:rFonts w:ascii="Times New Roman" w:eastAsia="Times New Roman" w:hAnsi="Times New Roman" w:cs="Times New Roman"/>
      <w:b/>
      <w:bCs/>
      <w:i/>
      <w:iCs/>
      <w:sz w:val="26"/>
      <w:szCs w:val="26"/>
      <w:lang w:eastAsia="ru-RU"/>
    </w:rPr>
  </w:style>
  <w:style w:type="paragraph" w:customStyle="1" w:styleId="210">
    <w:name w:val="Основной текст 21"/>
    <w:basedOn w:val="a"/>
    <w:rsid w:val="00C17BD8"/>
    <w:pPr>
      <w:overflowPunct w:val="0"/>
      <w:autoSpaceDE w:val="0"/>
      <w:autoSpaceDN w:val="0"/>
      <w:adjustRightInd w:val="0"/>
    </w:pPr>
    <w:rPr>
      <w:color w:val="auto"/>
    </w:rPr>
  </w:style>
  <w:style w:type="paragraph" w:styleId="24">
    <w:name w:val="Body Text 2"/>
    <w:basedOn w:val="a"/>
    <w:link w:val="25"/>
    <w:uiPriority w:val="99"/>
    <w:semiHidden/>
    <w:unhideWhenUsed/>
    <w:rsid w:val="00C17BD8"/>
    <w:pPr>
      <w:spacing w:after="120" w:line="480" w:lineRule="auto"/>
    </w:pPr>
  </w:style>
  <w:style w:type="character" w:customStyle="1" w:styleId="25">
    <w:name w:val="Основной текст 2 Знак"/>
    <w:basedOn w:val="a0"/>
    <w:link w:val="24"/>
    <w:uiPriority w:val="99"/>
    <w:semiHidden/>
    <w:rsid w:val="00C17BD8"/>
    <w:rPr>
      <w:rFonts w:ascii="Times New Roman" w:eastAsia="Times New Roman" w:hAnsi="Times New Roman" w:cs="Times New Roman"/>
      <w:color w:val="000000"/>
      <w:sz w:val="28"/>
      <w:szCs w:val="20"/>
      <w:lang w:eastAsia="ru-RU"/>
    </w:rPr>
  </w:style>
  <w:style w:type="paragraph" w:customStyle="1" w:styleId="s1">
    <w:name w:val="s_1"/>
    <w:basedOn w:val="a"/>
    <w:rsid w:val="001C4861"/>
    <w:pPr>
      <w:spacing w:before="100" w:beforeAutospacing="1" w:after="100" w:afterAutospacing="1"/>
    </w:pPr>
    <w:rPr>
      <w:color w:val="auto"/>
      <w:sz w:val="24"/>
      <w:szCs w:val="24"/>
    </w:rPr>
  </w:style>
  <w:style w:type="character" w:customStyle="1" w:styleId="s10">
    <w:name w:val="s_10"/>
    <w:basedOn w:val="a0"/>
    <w:rsid w:val="001C4861"/>
  </w:style>
  <w:style w:type="paragraph" w:customStyle="1" w:styleId="indent1">
    <w:name w:val="indent_1"/>
    <w:basedOn w:val="a"/>
    <w:rsid w:val="001C4861"/>
    <w:pPr>
      <w:spacing w:before="100" w:beforeAutospacing="1" w:after="100" w:afterAutospacing="1"/>
    </w:pPr>
    <w:rPr>
      <w:color w:val="auto"/>
      <w:sz w:val="24"/>
      <w:szCs w:val="24"/>
    </w:rPr>
  </w:style>
  <w:style w:type="paragraph" w:customStyle="1" w:styleId="ConsNonformat">
    <w:name w:val="ConsNonformat"/>
    <w:rsid w:val="001C4861"/>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1C4861"/>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Standard">
    <w:name w:val="Standard"/>
    <w:rsid w:val="00BA5019"/>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customStyle="1" w:styleId="Oaeno">
    <w:name w:val="Oaeno"/>
    <w:basedOn w:val="a"/>
    <w:rsid w:val="00BA5019"/>
    <w:pPr>
      <w:widowControl w:val="0"/>
    </w:pPr>
    <w:rPr>
      <w:rFonts w:ascii="Courier New" w:hAnsi="Courier New"/>
      <w:color w:val="auto"/>
      <w:sz w:val="20"/>
    </w:rPr>
  </w:style>
  <w:style w:type="paragraph" w:styleId="HTML">
    <w:name w:val="HTML Preformatted"/>
    <w:basedOn w:val="a"/>
    <w:link w:val="HTML0"/>
    <w:unhideWhenUsed/>
    <w:rsid w:val="00E7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0">
    <w:name w:val="Стандартный HTML Знак"/>
    <w:basedOn w:val="a0"/>
    <w:link w:val="HTML"/>
    <w:rsid w:val="00E71C93"/>
    <w:rPr>
      <w:rFonts w:ascii="Courier New" w:eastAsia="Times New Roman" w:hAnsi="Courier New" w:cs="Courier New"/>
      <w:sz w:val="20"/>
      <w:szCs w:val="20"/>
      <w:lang w:eastAsia="ru-RU"/>
    </w:rPr>
  </w:style>
  <w:style w:type="paragraph" w:customStyle="1" w:styleId="11">
    <w:name w:val="Абзац списка1"/>
    <w:basedOn w:val="a"/>
    <w:rsid w:val="007A206B"/>
    <w:pPr>
      <w:spacing w:after="200" w:line="276" w:lineRule="auto"/>
      <w:ind w:left="720"/>
      <w:contextualSpacing/>
    </w:pPr>
    <w:rPr>
      <w:rFonts w:ascii="Calibri" w:hAnsi="Calibri"/>
      <w:color w:val="auto"/>
      <w:sz w:val="22"/>
      <w:szCs w:val="22"/>
    </w:rPr>
  </w:style>
  <w:style w:type="character" w:customStyle="1" w:styleId="12">
    <w:name w:val="Заголовок №1_"/>
    <w:link w:val="13"/>
    <w:locked/>
    <w:rsid w:val="006C549A"/>
    <w:rPr>
      <w:rFonts w:ascii="Times New Roman" w:hAnsi="Times New Roman"/>
      <w:b/>
      <w:shd w:val="clear" w:color="auto" w:fill="FFFFFF"/>
    </w:rPr>
  </w:style>
  <w:style w:type="character" w:customStyle="1" w:styleId="26">
    <w:name w:val="Основной текст (2)_"/>
    <w:link w:val="27"/>
    <w:locked/>
    <w:rsid w:val="006C549A"/>
    <w:rPr>
      <w:rFonts w:ascii="Times New Roman" w:hAnsi="Times New Roman"/>
      <w:shd w:val="clear" w:color="auto" w:fill="FFFFFF"/>
    </w:rPr>
  </w:style>
  <w:style w:type="paragraph" w:customStyle="1" w:styleId="13">
    <w:name w:val="Заголовок №1"/>
    <w:basedOn w:val="a"/>
    <w:link w:val="12"/>
    <w:rsid w:val="006C549A"/>
    <w:pPr>
      <w:widowControl w:val="0"/>
      <w:shd w:val="clear" w:color="auto" w:fill="FFFFFF"/>
      <w:spacing w:before="720" w:line="293" w:lineRule="exact"/>
      <w:ind w:hanging="1600"/>
      <w:jc w:val="center"/>
      <w:outlineLvl w:val="0"/>
    </w:pPr>
    <w:rPr>
      <w:rFonts w:eastAsiaTheme="minorHAnsi" w:cstheme="minorBidi"/>
      <w:b/>
      <w:color w:val="auto"/>
      <w:sz w:val="22"/>
      <w:szCs w:val="22"/>
      <w:lang w:eastAsia="en-US"/>
    </w:rPr>
  </w:style>
  <w:style w:type="paragraph" w:customStyle="1" w:styleId="27">
    <w:name w:val="Основной текст (2)"/>
    <w:basedOn w:val="a"/>
    <w:link w:val="26"/>
    <w:rsid w:val="006C549A"/>
    <w:pPr>
      <w:widowControl w:val="0"/>
      <w:shd w:val="clear" w:color="auto" w:fill="FFFFFF"/>
      <w:spacing w:before="360" w:line="283" w:lineRule="exact"/>
      <w:ind w:hanging="200"/>
      <w:jc w:val="both"/>
    </w:pPr>
    <w:rPr>
      <w:rFonts w:eastAsiaTheme="minorHAnsi" w:cstheme="minorBidi"/>
      <w:color w:val="auto"/>
      <w:sz w:val="22"/>
      <w:szCs w:val="22"/>
      <w:lang w:eastAsia="en-US"/>
    </w:rPr>
  </w:style>
  <w:style w:type="paragraph" w:customStyle="1" w:styleId="western">
    <w:name w:val="western"/>
    <w:basedOn w:val="a"/>
    <w:rsid w:val="00F3647F"/>
    <w:pPr>
      <w:spacing w:before="100" w:beforeAutospacing="1" w:after="100" w:afterAutospacing="1"/>
    </w:pPr>
    <w:rPr>
      <w:color w:val="auto"/>
      <w:sz w:val="24"/>
      <w:szCs w:val="24"/>
    </w:rPr>
  </w:style>
  <w:style w:type="character" w:customStyle="1" w:styleId="FontStyle23">
    <w:name w:val="Font Style23"/>
    <w:uiPriority w:val="99"/>
    <w:rsid w:val="007B24CD"/>
    <w:rPr>
      <w:rFonts w:ascii="Times New Roman" w:hAnsi="Times New Roman" w:cs="Times New Roman"/>
      <w:sz w:val="26"/>
      <w:szCs w:val="26"/>
    </w:rPr>
  </w:style>
  <w:style w:type="table" w:styleId="af2">
    <w:name w:val="Table Grid"/>
    <w:basedOn w:val="a1"/>
    <w:uiPriority w:val="59"/>
    <w:rsid w:val="001E403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qFormat/>
    <w:rsid w:val="001E40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3">
    <w:name w:val="Title"/>
    <w:basedOn w:val="a"/>
    <w:link w:val="af4"/>
    <w:qFormat/>
    <w:rsid w:val="0027639C"/>
    <w:pPr>
      <w:jc w:val="center"/>
    </w:pPr>
    <w:rPr>
      <w:color w:val="auto"/>
    </w:rPr>
  </w:style>
  <w:style w:type="character" w:customStyle="1" w:styleId="af4">
    <w:name w:val="Заголовок Знак"/>
    <w:basedOn w:val="a0"/>
    <w:link w:val="af3"/>
    <w:rsid w:val="0027639C"/>
    <w:rPr>
      <w:rFonts w:ascii="Times New Roman" w:eastAsia="Times New Roman" w:hAnsi="Times New Roman" w:cs="Times New Roman"/>
      <w:sz w:val="28"/>
      <w:szCs w:val="20"/>
      <w:lang w:eastAsia="ru-RU"/>
    </w:rPr>
  </w:style>
  <w:style w:type="paragraph" w:customStyle="1" w:styleId="28">
    <w:name w:val="Абзац списка2"/>
    <w:basedOn w:val="a"/>
    <w:rsid w:val="00E42E1E"/>
    <w:pPr>
      <w:spacing w:after="200" w:line="276" w:lineRule="auto"/>
      <w:ind w:left="720"/>
      <w:contextualSpacing/>
    </w:pPr>
    <w:rPr>
      <w:rFonts w:ascii="Calibri" w:hAnsi="Calibri"/>
      <w:color w:val="auto"/>
      <w:sz w:val="22"/>
      <w:szCs w:val="22"/>
    </w:rPr>
  </w:style>
  <w:style w:type="paragraph" w:customStyle="1" w:styleId="ConsPlusCell">
    <w:name w:val="ConsPlusCell"/>
    <w:uiPriority w:val="99"/>
    <w:rsid w:val="00E42E1E"/>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Default">
    <w:name w:val="Default"/>
    <w:rsid w:val="006217B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шрифт абзаца2"/>
    <w:rsid w:val="00F066B5"/>
  </w:style>
  <w:style w:type="paragraph" w:customStyle="1" w:styleId="14">
    <w:name w:val="Обычный1"/>
    <w:rsid w:val="00F066B5"/>
    <w:pPr>
      <w:widowControl w:val="0"/>
      <w:suppressAutoHyphens/>
      <w:spacing w:after="0" w:line="240" w:lineRule="auto"/>
    </w:pPr>
    <w:rPr>
      <w:rFonts w:ascii="Times New Roman" w:eastAsia="Lucida Sans Unicode" w:hAnsi="Times New Roman" w:cs="Mangal"/>
      <w:sz w:val="24"/>
      <w:szCs w:val="24"/>
      <w:lang w:eastAsia="hi-IN" w:bidi="hi-IN"/>
    </w:rPr>
  </w:style>
  <w:style w:type="paragraph" w:customStyle="1" w:styleId="formattext">
    <w:name w:val="formattext"/>
    <w:rsid w:val="00D31D69"/>
    <w:pPr>
      <w:widowControl w:val="0"/>
      <w:suppressAutoHyphens/>
      <w:autoSpaceDE w:val="0"/>
      <w:spacing w:after="0" w:line="240" w:lineRule="auto"/>
    </w:pPr>
    <w:rPr>
      <w:rFonts w:ascii="Times New Roman" w:eastAsia="Times New Roman" w:hAnsi="Times New Roman" w:cs="Times New Roman"/>
      <w:sz w:val="18"/>
      <w:szCs w:val="18"/>
      <w:lang w:eastAsia="ar-SA"/>
    </w:rPr>
  </w:style>
  <w:style w:type="paragraph" w:customStyle="1" w:styleId="headertext">
    <w:name w:val="headertext"/>
    <w:rsid w:val="00D31D69"/>
    <w:pPr>
      <w:widowControl w:val="0"/>
      <w:suppressAutoHyphens/>
      <w:autoSpaceDE w:val="0"/>
      <w:spacing w:after="0" w:line="240" w:lineRule="auto"/>
    </w:pPr>
    <w:rPr>
      <w:rFonts w:ascii="Arial" w:eastAsia="Times New Roman" w:hAnsi="Arial" w:cs="Arial"/>
      <w:b/>
      <w:bCs/>
      <w:lang w:eastAsia="ar-SA"/>
    </w:rPr>
  </w:style>
  <w:style w:type="paragraph" w:customStyle="1" w:styleId="printj">
    <w:name w:val="printj"/>
    <w:basedOn w:val="a"/>
    <w:rsid w:val="00D31D69"/>
    <w:pPr>
      <w:spacing w:before="144" w:after="288"/>
      <w:jc w:val="both"/>
    </w:pPr>
    <w:rPr>
      <w:rFonts w:eastAsia="Calibri"/>
      <w:color w:val="auto"/>
      <w:sz w:val="24"/>
      <w:szCs w:val="24"/>
    </w:rPr>
  </w:style>
  <w:style w:type="paragraph" w:styleId="af5">
    <w:name w:val="header"/>
    <w:basedOn w:val="a"/>
    <w:link w:val="af6"/>
    <w:rsid w:val="00AA668B"/>
    <w:pPr>
      <w:tabs>
        <w:tab w:val="center" w:pos="4677"/>
        <w:tab w:val="right" w:pos="9355"/>
      </w:tabs>
    </w:pPr>
    <w:rPr>
      <w:color w:val="auto"/>
      <w:sz w:val="24"/>
      <w:szCs w:val="24"/>
      <w:lang w:val="en-US" w:eastAsia="en-US"/>
    </w:rPr>
  </w:style>
  <w:style w:type="character" w:customStyle="1" w:styleId="af6">
    <w:name w:val="Верхний колонтитул Знак"/>
    <w:basedOn w:val="a0"/>
    <w:link w:val="af5"/>
    <w:rsid w:val="00AA668B"/>
    <w:rPr>
      <w:rFonts w:ascii="Times New Roman" w:eastAsia="Times New Roman" w:hAnsi="Times New Roman" w:cs="Times New Roman"/>
      <w:sz w:val="24"/>
      <w:szCs w:val="24"/>
      <w:lang w:val="en-US"/>
    </w:rPr>
  </w:style>
  <w:style w:type="character" w:styleId="af7">
    <w:name w:val="page number"/>
    <w:basedOn w:val="a0"/>
    <w:qFormat/>
    <w:rsid w:val="00AA668B"/>
  </w:style>
  <w:style w:type="paragraph" w:styleId="af8">
    <w:name w:val="footer"/>
    <w:basedOn w:val="a"/>
    <w:link w:val="af9"/>
    <w:uiPriority w:val="99"/>
    <w:rsid w:val="00AA668B"/>
    <w:pPr>
      <w:tabs>
        <w:tab w:val="center" w:pos="4677"/>
        <w:tab w:val="right" w:pos="9355"/>
      </w:tabs>
    </w:pPr>
    <w:rPr>
      <w:color w:val="auto"/>
      <w:sz w:val="24"/>
      <w:szCs w:val="24"/>
      <w:lang w:val="en-US" w:eastAsia="en-US"/>
    </w:rPr>
  </w:style>
  <w:style w:type="character" w:customStyle="1" w:styleId="af9">
    <w:name w:val="Нижний колонтитул Знак"/>
    <w:basedOn w:val="a0"/>
    <w:link w:val="af8"/>
    <w:uiPriority w:val="99"/>
    <w:rsid w:val="00AA668B"/>
    <w:rPr>
      <w:rFonts w:ascii="Times New Roman" w:eastAsia="Times New Roman" w:hAnsi="Times New Roman" w:cs="Times New Roman"/>
      <w:sz w:val="24"/>
      <w:szCs w:val="24"/>
      <w:lang w:val="en-US"/>
    </w:rPr>
  </w:style>
  <w:style w:type="character" w:customStyle="1" w:styleId="afa">
    <w:name w:val="Основной текст_"/>
    <w:link w:val="15"/>
    <w:rsid w:val="00DE6DC6"/>
    <w:rPr>
      <w:spacing w:val="-1"/>
      <w:sz w:val="26"/>
      <w:szCs w:val="26"/>
      <w:shd w:val="clear" w:color="auto" w:fill="FFFFFF"/>
    </w:rPr>
  </w:style>
  <w:style w:type="character" w:customStyle="1" w:styleId="0pt">
    <w:name w:val="Основной текст + Интервал 0 pt"/>
    <w:rsid w:val="00DE6DC6"/>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eastAsia="ru-RU" w:bidi="ru-RU"/>
    </w:rPr>
  </w:style>
  <w:style w:type="paragraph" w:customStyle="1" w:styleId="15">
    <w:name w:val="Основной текст1"/>
    <w:basedOn w:val="a"/>
    <w:link w:val="afa"/>
    <w:rsid w:val="00DE6DC6"/>
    <w:pPr>
      <w:widowControl w:val="0"/>
      <w:shd w:val="clear" w:color="auto" w:fill="FFFFFF"/>
      <w:spacing w:after="300" w:line="317" w:lineRule="exact"/>
      <w:jc w:val="center"/>
    </w:pPr>
    <w:rPr>
      <w:rFonts w:asciiTheme="minorHAnsi" w:eastAsiaTheme="minorHAnsi" w:hAnsiTheme="minorHAnsi" w:cstheme="minorBidi"/>
      <w:color w:val="auto"/>
      <w:spacing w:val="-1"/>
      <w:sz w:val="26"/>
      <w:szCs w:val="26"/>
      <w:lang w:eastAsia="en-US"/>
    </w:rPr>
  </w:style>
  <w:style w:type="character" w:customStyle="1" w:styleId="ConsPlusNormal0">
    <w:name w:val="ConsPlusNormal Знак"/>
    <w:link w:val="ConsPlusNormal"/>
    <w:uiPriority w:val="99"/>
    <w:rsid w:val="00BE62A1"/>
    <w:rPr>
      <w:rFonts w:ascii="Times New Roman" w:eastAsia="Times New Roman" w:hAnsi="Times New Roman" w:cs="Times New Roman"/>
      <w:sz w:val="28"/>
      <w:szCs w:val="28"/>
      <w:lang w:eastAsia="ru-RU"/>
    </w:rPr>
  </w:style>
  <w:style w:type="paragraph" w:customStyle="1" w:styleId="afb">
    <w:name w:val="Содержимое таблицы"/>
    <w:basedOn w:val="a"/>
    <w:rsid w:val="00793C30"/>
    <w:pPr>
      <w:widowControl w:val="0"/>
      <w:suppressLineNumbers/>
      <w:suppressAutoHyphens/>
    </w:pPr>
    <w:rPr>
      <w:rFonts w:ascii="Arial" w:eastAsia="Lucida Sans Unicode" w:hAnsi="Arial"/>
      <w:color w:val="auto"/>
      <w:kern w:val="1"/>
      <w:sz w:val="20"/>
      <w:szCs w:val="24"/>
      <w:lang w:eastAsia="ar-SA"/>
    </w:rPr>
  </w:style>
  <w:style w:type="paragraph" w:customStyle="1" w:styleId="31">
    <w:name w:val="Абзац списка3"/>
    <w:basedOn w:val="a"/>
    <w:rsid w:val="009A13DD"/>
    <w:pPr>
      <w:spacing w:after="200" w:line="276" w:lineRule="auto"/>
      <w:ind w:left="720"/>
      <w:contextualSpacing/>
    </w:pPr>
    <w:rPr>
      <w:rFonts w:ascii="Calibri" w:hAnsi="Calibri"/>
      <w:color w:val="auto"/>
      <w:sz w:val="22"/>
      <w:szCs w:val="22"/>
    </w:rPr>
  </w:style>
  <w:style w:type="paragraph" w:customStyle="1" w:styleId="32">
    <w:name w:val="Основной текст3"/>
    <w:basedOn w:val="a"/>
    <w:rsid w:val="009A13DD"/>
    <w:pPr>
      <w:widowControl w:val="0"/>
      <w:shd w:val="clear" w:color="auto" w:fill="FFFFFF"/>
      <w:spacing w:before="240" w:line="302" w:lineRule="exact"/>
      <w:jc w:val="center"/>
    </w:pPr>
    <w:rPr>
      <w:color w:val="auto"/>
      <w:sz w:val="20"/>
    </w:rPr>
  </w:style>
  <w:style w:type="character" w:customStyle="1" w:styleId="apple-style-span">
    <w:name w:val="apple-style-span"/>
    <w:basedOn w:val="a0"/>
    <w:rsid w:val="00FC2D59"/>
  </w:style>
  <w:style w:type="paragraph" w:customStyle="1" w:styleId="w3-n">
    <w:name w:val="w3-n"/>
    <w:basedOn w:val="a"/>
    <w:rsid w:val="008E669F"/>
    <w:pPr>
      <w:spacing w:before="100" w:beforeAutospacing="1" w:after="100" w:afterAutospacing="1"/>
    </w:pPr>
    <w:rPr>
      <w:color w:val="auto"/>
      <w:sz w:val="24"/>
      <w:szCs w:val="24"/>
    </w:rPr>
  </w:style>
  <w:style w:type="character" w:customStyle="1" w:styleId="2a">
    <w:name w:val="Основной текст (2) + Курсив"/>
    <w:basedOn w:val="26"/>
    <w:rsid w:val="008E669F"/>
    <w:rPr>
      <w:rFonts w:ascii="Times New Roman" w:hAnsi="Times New Roman"/>
      <w:i/>
      <w:iCs/>
      <w:sz w:val="26"/>
      <w:szCs w:val="26"/>
      <w:shd w:val="clear" w:color="auto" w:fill="FFFFFF"/>
      <w:lang w:bidi="ar-SA"/>
    </w:rPr>
  </w:style>
  <w:style w:type="character" w:customStyle="1" w:styleId="6">
    <w:name w:val="Основной текст (6) + Не курсив"/>
    <w:basedOn w:val="a0"/>
    <w:rsid w:val="008E669F"/>
    <w:rPr>
      <w:i/>
      <w:iCs/>
      <w:sz w:val="26"/>
      <w:szCs w:val="26"/>
      <w:lang w:bidi="ar-SA"/>
    </w:rPr>
  </w:style>
  <w:style w:type="character" w:customStyle="1" w:styleId="16">
    <w:name w:val="Гиперссылка1"/>
    <w:basedOn w:val="a0"/>
    <w:rsid w:val="008E669F"/>
  </w:style>
  <w:style w:type="paragraph" w:styleId="33">
    <w:name w:val="Body Text 3"/>
    <w:basedOn w:val="a"/>
    <w:link w:val="34"/>
    <w:uiPriority w:val="99"/>
    <w:semiHidden/>
    <w:unhideWhenUsed/>
    <w:rsid w:val="00EC2383"/>
    <w:pPr>
      <w:spacing w:after="120"/>
    </w:pPr>
    <w:rPr>
      <w:sz w:val="16"/>
      <w:szCs w:val="16"/>
    </w:rPr>
  </w:style>
  <w:style w:type="character" w:customStyle="1" w:styleId="34">
    <w:name w:val="Основной текст 3 Знак"/>
    <w:basedOn w:val="a0"/>
    <w:link w:val="33"/>
    <w:uiPriority w:val="99"/>
    <w:semiHidden/>
    <w:rsid w:val="00EC2383"/>
    <w:rPr>
      <w:rFonts w:ascii="Times New Roman" w:eastAsia="Times New Roman" w:hAnsi="Times New Roman" w:cs="Times New Roman"/>
      <w:color w:val="000000"/>
      <w:sz w:val="16"/>
      <w:szCs w:val="16"/>
      <w:lang w:eastAsia="ru-RU"/>
    </w:rPr>
  </w:style>
  <w:style w:type="paragraph" w:customStyle="1" w:styleId="4">
    <w:name w:val="Абзац списка4"/>
    <w:basedOn w:val="a"/>
    <w:rsid w:val="00EC2383"/>
    <w:pPr>
      <w:spacing w:after="200" w:line="276" w:lineRule="auto"/>
      <w:ind w:left="720"/>
      <w:contextualSpacing/>
    </w:pPr>
    <w:rPr>
      <w:rFonts w:ascii="Calibri" w:hAnsi="Calibri"/>
      <w:color w:val="auto"/>
      <w:sz w:val="22"/>
      <w:szCs w:val="22"/>
    </w:rPr>
  </w:style>
  <w:style w:type="paragraph" w:styleId="afc">
    <w:name w:val="endnote text"/>
    <w:basedOn w:val="a"/>
    <w:link w:val="afd"/>
    <w:uiPriority w:val="99"/>
    <w:semiHidden/>
    <w:unhideWhenUsed/>
    <w:rsid w:val="00EC2383"/>
    <w:rPr>
      <w:rFonts w:ascii="Calibri" w:eastAsia="Calibri" w:hAnsi="Calibri"/>
      <w:color w:val="auto"/>
      <w:sz w:val="20"/>
      <w:lang w:val="x-none" w:eastAsia="en-US"/>
    </w:rPr>
  </w:style>
  <w:style w:type="character" w:customStyle="1" w:styleId="afd">
    <w:name w:val="Текст концевой сноски Знак"/>
    <w:basedOn w:val="a0"/>
    <w:link w:val="afc"/>
    <w:uiPriority w:val="99"/>
    <w:semiHidden/>
    <w:rsid w:val="00EC2383"/>
    <w:rPr>
      <w:rFonts w:ascii="Calibri" w:eastAsia="Calibri" w:hAnsi="Calibri" w:cs="Times New Roman"/>
      <w:sz w:val="20"/>
      <w:szCs w:val="20"/>
      <w:lang w:val="x-none"/>
    </w:rPr>
  </w:style>
  <w:style w:type="paragraph" w:customStyle="1" w:styleId="afe">
    <w:name w:val="для таблиц"/>
    <w:basedOn w:val="a"/>
    <w:rsid w:val="008B4D04"/>
    <w:pPr>
      <w:widowControl w:val="0"/>
      <w:suppressAutoHyphens/>
    </w:pPr>
    <w:rPr>
      <w:rFonts w:eastAsia="Andale Sans UI"/>
      <w:color w:val="auto"/>
      <w:kern w:val="1"/>
      <w:sz w:val="24"/>
      <w:szCs w:val="24"/>
      <w:lang w:eastAsia="ar-SA"/>
    </w:rPr>
  </w:style>
  <w:style w:type="character" w:customStyle="1" w:styleId="docdata">
    <w:name w:val="docdata"/>
    <w:aliases w:val="docy,v5,4538,bqiaagaaeyqcaaagiaiaaap/dgaabq0paaaaaaaaaaaaaaaaaaaaaaaaaaaaaaaaaaaaaaaaaaaaaaaaaaaaaaaaaaaaaaaaaaaaaaaaaaaaaaaaaaaaaaaaaaaaaaaaaaaaaaaaaaaaaaaaaaaaaaaaaaaaaaaaaaaaaaaaaaaaaaaaaaaaaaaaaaaaaaaaaaaaaaaaaaaaaaaaaaaaaaaaaaaaaaaaaaaaaaaa"/>
    <w:rsid w:val="00C61233"/>
  </w:style>
  <w:style w:type="paragraph" w:customStyle="1" w:styleId="16907">
    <w:name w:val="16907"/>
    <w:aliases w:val="bqiaagaaeyqcaaagiaiaaanyqqaabybbaaaaaaaaaaaaaaaaaaaaaaaaaaaaaaaaaaaaaaaaaaaaaaaaaaaaaaaaaaaaaaaaaaaaaaaaaaaaaaaaaaaaaaaaaaaaaaaaaaaaaaaaaaaaaaaaaaaaaaaaaaaaaaaaaaaaaaaaaaaaaaaaaaaaaaaaaaaaaaaaaaaaaaaaaaaaaaaaaaaaaaaaaaaaaaaaaaaaaaa"/>
    <w:basedOn w:val="a"/>
    <w:rsid w:val="00C61233"/>
    <w:pPr>
      <w:spacing w:before="100" w:beforeAutospacing="1" w:after="100" w:afterAutospacing="1"/>
    </w:pPr>
    <w:rPr>
      <w:color w:val="auto"/>
      <w:sz w:val="24"/>
      <w:szCs w:val="24"/>
    </w:rPr>
  </w:style>
  <w:style w:type="paragraph" w:customStyle="1" w:styleId="59868">
    <w:name w:val="59868"/>
    <w:aliases w:val="bqiaagaaeyqcaaagiaiaaao33gaabvhpaaaaaaaaaaaaaaaaaaaaaaaaaaaaaaaaaaaaaaaaaaaaaaaaaaaaaaaaaaaaaaaaaaaaaaaaaaaaaaaaaaaaaaaaaaaaaaaaaaaaaaaaaaaaaaaaaaaaaaaaaaaaaaaaaaaaaaaaaaaaaaaaaaaaaaaaaaaaaaaaaaaaaaaaaaaaaaaaaaaaaaaaaaaaaaaaaaaaaaa"/>
    <w:basedOn w:val="a"/>
    <w:rsid w:val="00C61233"/>
    <w:pPr>
      <w:spacing w:before="100" w:beforeAutospacing="1" w:after="100" w:afterAutospacing="1"/>
    </w:pPr>
    <w:rPr>
      <w:color w:val="auto"/>
      <w:sz w:val="24"/>
      <w:szCs w:val="24"/>
    </w:rPr>
  </w:style>
  <w:style w:type="character" w:customStyle="1" w:styleId="aff">
    <w:name w:val="Колонтитул_"/>
    <w:link w:val="aff0"/>
    <w:rsid w:val="0099020E"/>
  </w:style>
  <w:style w:type="paragraph" w:customStyle="1" w:styleId="aff0">
    <w:name w:val="Колонтитул"/>
    <w:basedOn w:val="a"/>
    <w:link w:val="aff"/>
    <w:rsid w:val="0099020E"/>
    <w:pPr>
      <w:widowControl w:val="0"/>
    </w:pPr>
    <w:rPr>
      <w:rFonts w:asciiTheme="minorHAnsi" w:eastAsiaTheme="minorHAnsi" w:hAnsiTheme="minorHAnsi" w:cstheme="minorBidi"/>
      <w:color w:val="auto"/>
      <w:sz w:val="22"/>
      <w:szCs w:val="22"/>
      <w:lang w:eastAsia="en-US"/>
    </w:rPr>
  </w:style>
  <w:style w:type="paragraph" w:customStyle="1" w:styleId="aff1">
    <w:basedOn w:val="a"/>
    <w:next w:val="af3"/>
    <w:link w:val="aff2"/>
    <w:qFormat/>
    <w:rsid w:val="00130419"/>
    <w:pPr>
      <w:jc w:val="center"/>
    </w:pPr>
    <w:rPr>
      <w:color w:val="auto"/>
    </w:rPr>
  </w:style>
  <w:style w:type="character" w:customStyle="1" w:styleId="aff2">
    <w:name w:val="Название Знак"/>
    <w:link w:val="aff1"/>
    <w:rsid w:val="00130419"/>
    <w:rPr>
      <w:rFonts w:ascii="Times New Roman" w:eastAsia="Times New Roman" w:hAnsi="Times New Roman" w:cs="Times New Roman"/>
      <w:sz w:val="28"/>
      <w:szCs w:val="20"/>
      <w:lang w:eastAsia="ru-RU"/>
    </w:rPr>
  </w:style>
  <w:style w:type="paragraph" w:customStyle="1" w:styleId="51">
    <w:name w:val="Абзац списка5"/>
    <w:basedOn w:val="a"/>
    <w:rsid w:val="00513EC3"/>
    <w:pPr>
      <w:spacing w:after="200" w:line="276" w:lineRule="auto"/>
      <w:ind w:left="720"/>
      <w:contextualSpacing/>
    </w:pPr>
    <w:rPr>
      <w:rFonts w:ascii="Calibri" w:hAnsi="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940393">
      <w:bodyDiv w:val="1"/>
      <w:marLeft w:val="0"/>
      <w:marRight w:val="0"/>
      <w:marTop w:val="0"/>
      <w:marBottom w:val="0"/>
      <w:divBdr>
        <w:top w:val="none" w:sz="0" w:space="0" w:color="auto"/>
        <w:left w:val="none" w:sz="0" w:space="0" w:color="auto"/>
        <w:bottom w:val="none" w:sz="0" w:space="0" w:color="auto"/>
        <w:right w:val="none" w:sz="0" w:space="0" w:color="auto"/>
      </w:divBdr>
    </w:div>
    <w:div w:id="1082991707">
      <w:bodyDiv w:val="1"/>
      <w:marLeft w:val="0"/>
      <w:marRight w:val="0"/>
      <w:marTop w:val="0"/>
      <w:marBottom w:val="0"/>
      <w:divBdr>
        <w:top w:val="none" w:sz="0" w:space="0" w:color="auto"/>
        <w:left w:val="none" w:sz="0" w:space="0" w:color="auto"/>
        <w:bottom w:val="none" w:sz="0" w:space="0" w:color="auto"/>
        <w:right w:val="none" w:sz="0" w:space="0" w:color="auto"/>
      </w:divBdr>
    </w:div>
    <w:div w:id="1094471811">
      <w:bodyDiv w:val="1"/>
      <w:marLeft w:val="0"/>
      <w:marRight w:val="0"/>
      <w:marTop w:val="0"/>
      <w:marBottom w:val="0"/>
      <w:divBdr>
        <w:top w:val="none" w:sz="0" w:space="0" w:color="auto"/>
        <w:left w:val="none" w:sz="0" w:space="0" w:color="auto"/>
        <w:bottom w:val="none" w:sz="0" w:space="0" w:color="auto"/>
        <w:right w:val="none" w:sz="0" w:space="0" w:color="auto"/>
      </w:divBdr>
    </w:div>
    <w:div w:id="1143354411">
      <w:bodyDiv w:val="1"/>
      <w:marLeft w:val="0"/>
      <w:marRight w:val="0"/>
      <w:marTop w:val="0"/>
      <w:marBottom w:val="0"/>
      <w:divBdr>
        <w:top w:val="none" w:sz="0" w:space="0" w:color="auto"/>
        <w:left w:val="none" w:sz="0" w:space="0" w:color="auto"/>
        <w:bottom w:val="none" w:sz="0" w:space="0" w:color="auto"/>
        <w:right w:val="none" w:sz="0" w:space="0" w:color="auto"/>
      </w:divBdr>
    </w:div>
    <w:div w:id="1294095058">
      <w:bodyDiv w:val="1"/>
      <w:marLeft w:val="0"/>
      <w:marRight w:val="0"/>
      <w:marTop w:val="0"/>
      <w:marBottom w:val="0"/>
      <w:divBdr>
        <w:top w:val="none" w:sz="0" w:space="0" w:color="auto"/>
        <w:left w:val="none" w:sz="0" w:space="0" w:color="auto"/>
        <w:bottom w:val="none" w:sz="0" w:space="0" w:color="auto"/>
        <w:right w:val="none" w:sz="0" w:space="0" w:color="auto"/>
      </w:divBdr>
    </w:div>
    <w:div w:id="1923833538">
      <w:bodyDiv w:val="1"/>
      <w:marLeft w:val="0"/>
      <w:marRight w:val="0"/>
      <w:marTop w:val="0"/>
      <w:marBottom w:val="0"/>
      <w:divBdr>
        <w:top w:val="none" w:sz="0" w:space="0" w:color="auto"/>
        <w:left w:val="none" w:sz="0" w:space="0" w:color="auto"/>
        <w:bottom w:val="none" w:sz="0" w:space="0" w:color="auto"/>
        <w:right w:val="none" w:sz="0" w:space="0" w:color="auto"/>
      </w:divBdr>
    </w:div>
    <w:div w:id="1996757178">
      <w:bodyDiv w:val="1"/>
      <w:marLeft w:val="0"/>
      <w:marRight w:val="0"/>
      <w:marTop w:val="0"/>
      <w:marBottom w:val="0"/>
      <w:divBdr>
        <w:top w:val="none" w:sz="0" w:space="0" w:color="auto"/>
        <w:left w:val="none" w:sz="0" w:space="0" w:color="auto"/>
        <w:bottom w:val="none" w:sz="0" w:space="0" w:color="auto"/>
        <w:right w:val="none" w:sz="0" w:space="0" w:color="auto"/>
      </w:divBdr>
    </w:div>
    <w:div w:id="206093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agoveshhenskoe-r04.gosweb.gosuslugi.ru/dlya-zhiteley/novosti-i-reportazhi/novosti_8.html" TargetMode="External"/><Relationship Id="rId13" Type="http://schemas.openxmlformats.org/officeDocument/2006/relationships/hyperlink" Target="consultantplus://offline/ref=6E2658A068FF05DB7965D3FF05F262288D47BE2C7744741E732FA39DF7988476DF82F35B4877g7u3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E2658A068FF05DB7965D3FF05F262288D47BE2C7744741E732FA39DF7988476DF82F35B4878g7u4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87601;fld=134;dst=100651" TargetMode="External"/><Relationship Id="rId5" Type="http://schemas.openxmlformats.org/officeDocument/2006/relationships/webSettings" Target="webSettings.xml"/><Relationship Id="rId15" Type="http://schemas.openxmlformats.org/officeDocument/2006/relationships/hyperlink" Target="consultantplus://offline/ref=91D4FF6EEE4E3E6CD94F0B41E187C70B21B5DBE330DDECAA719FAF38660295699860FF314EI447C" TargetMode="External"/><Relationship Id="rId10" Type="http://schemas.openxmlformats.org/officeDocument/2006/relationships/hyperlink" Target="consultantplus://offline/ref=4CD7D7D685B4173A275DC14E927344B611D37BDAFA828EC05BADB6CA82p0E4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4CD7D7D685B4173A275DC14E927344B611D472DBF78A8EC05BADB6CA8204B9DDFC8CAEFFE3667D44p0E4D" TargetMode="External"/><Relationship Id="rId14" Type="http://schemas.openxmlformats.org/officeDocument/2006/relationships/hyperlink" Target="consultantplus://offline/ref=91D4FF6EEE4E3E6CD94F0B41E187C70B21B5DBE330DDECAA719FAF38660295699860FF314EI447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FF1EB-F059-4F36-AB4C-558A958C6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42</Pages>
  <Words>16172</Words>
  <Characters>92181</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RePack by Diakov</cp:lastModifiedBy>
  <cp:revision>5</cp:revision>
  <cp:lastPrinted>2024-01-19T02:24:00Z</cp:lastPrinted>
  <dcterms:created xsi:type="dcterms:W3CDTF">2023-12-29T04:46:00Z</dcterms:created>
  <dcterms:modified xsi:type="dcterms:W3CDTF">2024-01-19T02:25:00Z</dcterms:modified>
</cp:coreProperties>
</file>