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C1" w:rsidRDefault="00E106C1" w:rsidP="00E106C1">
      <w:pPr>
        <w:jc w:val="center"/>
        <w:rPr>
          <w:sz w:val="20"/>
        </w:rPr>
      </w:pPr>
      <w:r>
        <w:rPr>
          <w:sz w:val="20"/>
        </w:rPr>
        <w:t>Периодическое, бесплатное печатное издание нормативных актов Благовещенского Сельсовета,</w:t>
      </w:r>
    </w:p>
    <w:p w:rsidR="00E106C1" w:rsidRDefault="000B6BC7" w:rsidP="00E106C1">
      <w:pPr>
        <w:jc w:val="center"/>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311150</wp:posOffset>
                </wp:positionV>
                <wp:extent cx="7040880" cy="1338580"/>
                <wp:effectExtent l="81915" t="81915" r="11430" b="17780"/>
                <wp:wrapTopAndBottom/>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40880" cy="1338580"/>
                        </a:xfrm>
                        <a:prstGeom prst="rect">
                          <a:avLst/>
                        </a:prstGeom>
                        <a:extLst>
                          <a:ext uri="{AF507438-7753-43E0-B8FC-AC1667EBCBE1}">
                            <a14:hiddenEffects xmlns:a14="http://schemas.microsoft.com/office/drawing/2010/main">
                              <a:effectLst/>
                            </a14:hiddenEffects>
                          </a:ext>
                        </a:extLst>
                      </wps:spPr>
                      <wps:txbx>
                        <w:txbxContent>
                          <w:p w:rsidR="00EC2383" w:rsidRPr="003622CB" w:rsidRDefault="00EC2383"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
                        </w:txbxContent>
                      </wps:txbx>
                      <wps:bodyPr wrap="square" numCol="1" fromWordArt="1">
                        <a:prstTxWarp prst="textTriangle">
                          <a:avLst>
                            <a:gd name="adj" fmla="val 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61.35pt;margin-top:24.5pt;width:554.4pt;height:1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" filled="f" stroked="f">
                <o:lock v:ext="edit" shapetype="t"/>
                <v:textbox style="mso-fit-shape-to-text:t">
                  <w:txbxContent>
                    <w:p w:rsidR="00EC2383" w:rsidRPr="003622CB" w:rsidRDefault="00EC2383"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
                  </w:txbxContent>
                </v:textbox>
                <w10:wrap type="topAndBottom"/>
              </v:shape>
            </w:pict>
          </mc:Fallback>
        </mc:AlternateContent>
      </w:r>
      <w:r w:rsidR="00E106C1">
        <w:rPr>
          <w:sz w:val="20"/>
        </w:rPr>
        <w:t xml:space="preserve">утвержденное Благовещенским сельским Советом депутатов Ирбейского района от 23.11.2005 года </w:t>
      </w:r>
    </w:p>
    <w:p w:rsidR="00E70383" w:rsidRDefault="00E70383" w:rsidP="00E106C1">
      <w:pPr>
        <w:rPr>
          <w:b/>
          <w:sz w:val="32"/>
          <w:szCs w:val="32"/>
        </w:rPr>
      </w:pPr>
    </w:p>
    <w:p w:rsidR="00E70383" w:rsidRDefault="00E70383" w:rsidP="00E106C1">
      <w:pPr>
        <w:rPr>
          <w:b/>
          <w:sz w:val="32"/>
          <w:szCs w:val="32"/>
        </w:rPr>
      </w:pPr>
    </w:p>
    <w:p w:rsidR="0098397A" w:rsidRDefault="00615FD9" w:rsidP="00E106C1">
      <w:pPr>
        <w:rPr>
          <w:sz w:val="32"/>
          <w:szCs w:val="32"/>
        </w:rPr>
      </w:pPr>
      <w:r>
        <w:rPr>
          <w:b/>
          <w:sz w:val="32"/>
          <w:szCs w:val="32"/>
        </w:rPr>
        <w:t>№ 1</w:t>
      </w:r>
      <w:r w:rsidR="00E106C1" w:rsidRPr="003C2EC0">
        <w:rPr>
          <w:b/>
          <w:sz w:val="32"/>
          <w:szCs w:val="32"/>
        </w:rPr>
        <w:t xml:space="preserve"> </w:t>
      </w:r>
      <w:r w:rsidR="00E70383">
        <w:rPr>
          <w:sz w:val="32"/>
          <w:szCs w:val="32"/>
        </w:rPr>
        <w:t xml:space="preserve"> от  </w:t>
      </w:r>
      <w:r w:rsidR="006102C5">
        <w:rPr>
          <w:sz w:val="32"/>
          <w:szCs w:val="32"/>
        </w:rPr>
        <w:t>30.01.2023</w:t>
      </w:r>
    </w:p>
    <w:p w:rsidR="00D51D39" w:rsidRDefault="00D51D39" w:rsidP="00E106C1">
      <w:pPr>
        <w:rPr>
          <w:sz w:val="32"/>
          <w:szCs w:val="32"/>
        </w:rPr>
      </w:pPr>
    </w:p>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1056"/>
      </w:tblGrid>
      <w:tr w:rsidR="006102C5" w:rsidRPr="006102C5" w:rsidTr="00C62E81">
        <w:trPr>
          <w:trHeight w:val="405"/>
        </w:trPr>
        <w:tc>
          <w:tcPr>
            <w:tcW w:w="9704" w:type="dxa"/>
            <w:gridSpan w:val="10"/>
            <w:tcBorders>
              <w:top w:val="nil"/>
              <w:left w:val="nil"/>
              <w:bottom w:val="nil"/>
              <w:right w:val="nil"/>
            </w:tcBorders>
            <w:noWrap/>
            <w:vAlign w:val="bottom"/>
          </w:tcPr>
          <w:p w:rsidR="006102C5" w:rsidRPr="006102C5" w:rsidRDefault="006102C5" w:rsidP="00C62E81">
            <w:pPr>
              <w:pStyle w:val="1"/>
              <w:rPr>
                <w:sz w:val="26"/>
                <w:szCs w:val="26"/>
              </w:rPr>
            </w:pPr>
            <w:r w:rsidRPr="006102C5">
              <w:rPr>
                <w:sz w:val="26"/>
                <w:szCs w:val="26"/>
              </w:rPr>
              <w:t>АДМИНИСТРАЦИЯ БЛАГОВЕЩЕНСКОГО СЕЛЬСОВЕТА</w:t>
            </w:r>
          </w:p>
          <w:p w:rsidR="006102C5" w:rsidRPr="006102C5" w:rsidRDefault="006102C5" w:rsidP="00C62E81">
            <w:pPr>
              <w:jc w:val="center"/>
              <w:rPr>
                <w:b/>
                <w:sz w:val="26"/>
                <w:szCs w:val="26"/>
              </w:rPr>
            </w:pPr>
            <w:r w:rsidRPr="006102C5">
              <w:rPr>
                <w:b/>
                <w:sz w:val="26"/>
                <w:szCs w:val="26"/>
              </w:rPr>
              <w:t>ИРБЕЙСКОГО РАЙОНА КРАСНОЯРСКОГО КРАЯ</w:t>
            </w:r>
          </w:p>
        </w:tc>
      </w:tr>
      <w:tr w:rsidR="006102C5" w:rsidRPr="006102C5" w:rsidTr="00C62E81">
        <w:trPr>
          <w:trHeight w:val="1059"/>
        </w:trPr>
        <w:tc>
          <w:tcPr>
            <w:tcW w:w="9704" w:type="dxa"/>
            <w:gridSpan w:val="10"/>
            <w:tcBorders>
              <w:top w:val="nil"/>
              <w:left w:val="nil"/>
              <w:bottom w:val="nil"/>
              <w:right w:val="nil"/>
            </w:tcBorders>
            <w:noWrap/>
            <w:vAlign w:val="bottom"/>
          </w:tcPr>
          <w:p w:rsidR="006102C5" w:rsidRPr="006102C5" w:rsidRDefault="006102C5" w:rsidP="00C62E81">
            <w:pPr>
              <w:jc w:val="center"/>
              <w:rPr>
                <w:sz w:val="26"/>
                <w:szCs w:val="26"/>
              </w:rPr>
            </w:pPr>
            <w:r w:rsidRPr="006102C5">
              <w:rPr>
                <w:sz w:val="26"/>
                <w:szCs w:val="26"/>
              </w:rPr>
              <w:t xml:space="preserve">ПОСТАНОВЛЕНИЕ </w:t>
            </w:r>
          </w:p>
        </w:tc>
      </w:tr>
      <w:tr w:rsidR="006102C5" w:rsidRPr="006102C5" w:rsidTr="00C62E81">
        <w:trPr>
          <w:trHeight w:val="375"/>
        </w:trPr>
        <w:tc>
          <w:tcPr>
            <w:tcW w:w="1056" w:type="dxa"/>
            <w:tcBorders>
              <w:top w:val="nil"/>
              <w:left w:val="nil"/>
              <w:bottom w:val="nil"/>
              <w:right w:val="nil"/>
            </w:tcBorders>
            <w:noWrap/>
            <w:vAlign w:val="bottom"/>
          </w:tcPr>
          <w:p w:rsidR="006102C5" w:rsidRPr="006102C5" w:rsidRDefault="006102C5" w:rsidP="00C62E81">
            <w:pPr>
              <w:rPr>
                <w:sz w:val="26"/>
                <w:szCs w:val="26"/>
              </w:rPr>
            </w:pPr>
          </w:p>
        </w:tc>
        <w:tc>
          <w:tcPr>
            <w:tcW w:w="1056" w:type="dxa"/>
            <w:tcBorders>
              <w:top w:val="nil"/>
              <w:left w:val="nil"/>
              <w:bottom w:val="nil"/>
              <w:right w:val="nil"/>
            </w:tcBorders>
            <w:noWrap/>
            <w:vAlign w:val="bottom"/>
          </w:tcPr>
          <w:p w:rsidR="006102C5" w:rsidRPr="006102C5" w:rsidRDefault="006102C5" w:rsidP="00C62E81">
            <w:pPr>
              <w:rPr>
                <w:sz w:val="26"/>
                <w:szCs w:val="26"/>
              </w:rPr>
            </w:pPr>
          </w:p>
        </w:tc>
        <w:tc>
          <w:tcPr>
            <w:tcW w:w="1056" w:type="dxa"/>
            <w:tcBorders>
              <w:top w:val="nil"/>
              <w:left w:val="nil"/>
              <w:bottom w:val="nil"/>
              <w:right w:val="nil"/>
            </w:tcBorders>
            <w:noWrap/>
            <w:vAlign w:val="bottom"/>
          </w:tcPr>
          <w:p w:rsidR="006102C5" w:rsidRPr="006102C5" w:rsidRDefault="006102C5" w:rsidP="00C62E81">
            <w:pPr>
              <w:rPr>
                <w:sz w:val="26"/>
                <w:szCs w:val="26"/>
              </w:rPr>
            </w:pPr>
          </w:p>
        </w:tc>
        <w:tc>
          <w:tcPr>
            <w:tcW w:w="696" w:type="dxa"/>
            <w:tcBorders>
              <w:top w:val="nil"/>
              <w:left w:val="nil"/>
              <w:bottom w:val="nil"/>
              <w:right w:val="nil"/>
            </w:tcBorders>
            <w:noWrap/>
            <w:vAlign w:val="bottom"/>
          </w:tcPr>
          <w:p w:rsidR="006102C5" w:rsidRPr="006102C5" w:rsidRDefault="006102C5" w:rsidP="00C62E81">
            <w:pPr>
              <w:rPr>
                <w:sz w:val="26"/>
                <w:szCs w:val="26"/>
              </w:rPr>
            </w:pPr>
          </w:p>
        </w:tc>
        <w:tc>
          <w:tcPr>
            <w:tcW w:w="1056" w:type="dxa"/>
            <w:tcBorders>
              <w:top w:val="nil"/>
              <w:left w:val="nil"/>
              <w:bottom w:val="nil"/>
              <w:right w:val="nil"/>
            </w:tcBorders>
            <w:noWrap/>
            <w:vAlign w:val="bottom"/>
          </w:tcPr>
          <w:p w:rsidR="006102C5" w:rsidRPr="006102C5" w:rsidRDefault="006102C5" w:rsidP="00C62E81">
            <w:pPr>
              <w:rPr>
                <w:sz w:val="26"/>
                <w:szCs w:val="26"/>
              </w:rPr>
            </w:pPr>
          </w:p>
        </w:tc>
        <w:tc>
          <w:tcPr>
            <w:tcW w:w="1056" w:type="dxa"/>
            <w:tcBorders>
              <w:top w:val="nil"/>
              <w:left w:val="nil"/>
              <w:bottom w:val="nil"/>
              <w:right w:val="nil"/>
            </w:tcBorders>
            <w:noWrap/>
            <w:vAlign w:val="bottom"/>
          </w:tcPr>
          <w:p w:rsidR="006102C5" w:rsidRPr="006102C5" w:rsidRDefault="006102C5" w:rsidP="00C62E81">
            <w:pPr>
              <w:rPr>
                <w:sz w:val="26"/>
                <w:szCs w:val="26"/>
              </w:rPr>
            </w:pPr>
          </w:p>
        </w:tc>
        <w:tc>
          <w:tcPr>
            <w:tcW w:w="1056" w:type="dxa"/>
            <w:tcBorders>
              <w:top w:val="nil"/>
              <w:left w:val="nil"/>
              <w:bottom w:val="nil"/>
              <w:right w:val="nil"/>
            </w:tcBorders>
            <w:noWrap/>
            <w:vAlign w:val="bottom"/>
          </w:tcPr>
          <w:p w:rsidR="006102C5" w:rsidRPr="006102C5" w:rsidRDefault="006102C5" w:rsidP="00C62E81">
            <w:pPr>
              <w:rPr>
                <w:sz w:val="26"/>
                <w:szCs w:val="26"/>
              </w:rPr>
            </w:pPr>
          </w:p>
        </w:tc>
        <w:tc>
          <w:tcPr>
            <w:tcW w:w="869" w:type="dxa"/>
            <w:tcBorders>
              <w:top w:val="nil"/>
              <w:left w:val="nil"/>
              <w:bottom w:val="nil"/>
              <w:right w:val="nil"/>
            </w:tcBorders>
            <w:noWrap/>
            <w:vAlign w:val="bottom"/>
          </w:tcPr>
          <w:p w:rsidR="006102C5" w:rsidRPr="006102C5" w:rsidRDefault="006102C5" w:rsidP="00C62E81">
            <w:pPr>
              <w:rPr>
                <w:sz w:val="26"/>
                <w:szCs w:val="26"/>
              </w:rPr>
            </w:pPr>
          </w:p>
        </w:tc>
        <w:tc>
          <w:tcPr>
            <w:tcW w:w="747" w:type="dxa"/>
            <w:tcBorders>
              <w:top w:val="nil"/>
              <w:left w:val="nil"/>
              <w:bottom w:val="nil"/>
              <w:right w:val="nil"/>
            </w:tcBorders>
            <w:noWrap/>
            <w:vAlign w:val="bottom"/>
          </w:tcPr>
          <w:p w:rsidR="006102C5" w:rsidRPr="006102C5" w:rsidRDefault="006102C5" w:rsidP="00C62E81">
            <w:pPr>
              <w:rPr>
                <w:sz w:val="26"/>
                <w:szCs w:val="26"/>
              </w:rPr>
            </w:pPr>
          </w:p>
        </w:tc>
        <w:tc>
          <w:tcPr>
            <w:tcW w:w="1056" w:type="dxa"/>
            <w:tcBorders>
              <w:top w:val="nil"/>
              <w:left w:val="nil"/>
              <w:bottom w:val="nil"/>
              <w:right w:val="nil"/>
            </w:tcBorders>
            <w:noWrap/>
            <w:vAlign w:val="bottom"/>
          </w:tcPr>
          <w:p w:rsidR="006102C5" w:rsidRPr="006102C5" w:rsidRDefault="006102C5" w:rsidP="00C62E81">
            <w:pPr>
              <w:rPr>
                <w:sz w:val="26"/>
                <w:szCs w:val="26"/>
              </w:rPr>
            </w:pPr>
          </w:p>
        </w:tc>
      </w:tr>
      <w:tr w:rsidR="006102C5" w:rsidRPr="006102C5" w:rsidTr="00C62E81">
        <w:trPr>
          <w:trHeight w:val="375"/>
        </w:trPr>
        <w:tc>
          <w:tcPr>
            <w:tcW w:w="3864" w:type="dxa"/>
            <w:gridSpan w:val="4"/>
            <w:tcBorders>
              <w:top w:val="nil"/>
              <w:left w:val="nil"/>
              <w:bottom w:val="nil"/>
              <w:right w:val="nil"/>
            </w:tcBorders>
            <w:noWrap/>
            <w:vAlign w:val="center"/>
          </w:tcPr>
          <w:p w:rsidR="006102C5" w:rsidRPr="006102C5" w:rsidRDefault="006102C5" w:rsidP="00C62E81">
            <w:pPr>
              <w:rPr>
                <w:sz w:val="26"/>
                <w:szCs w:val="26"/>
              </w:rPr>
            </w:pPr>
            <w:r w:rsidRPr="006102C5">
              <w:rPr>
                <w:sz w:val="26"/>
                <w:szCs w:val="26"/>
              </w:rPr>
              <w:t>12.01.2023</w:t>
            </w:r>
          </w:p>
        </w:tc>
        <w:tc>
          <w:tcPr>
            <w:tcW w:w="2112" w:type="dxa"/>
            <w:gridSpan w:val="2"/>
            <w:tcBorders>
              <w:top w:val="nil"/>
              <w:left w:val="nil"/>
              <w:bottom w:val="nil"/>
              <w:right w:val="nil"/>
            </w:tcBorders>
            <w:noWrap/>
            <w:vAlign w:val="center"/>
          </w:tcPr>
          <w:p w:rsidR="006102C5" w:rsidRPr="006102C5" w:rsidRDefault="006102C5" w:rsidP="00C62E81">
            <w:pPr>
              <w:rPr>
                <w:sz w:val="26"/>
                <w:szCs w:val="26"/>
              </w:rPr>
            </w:pPr>
            <w:r w:rsidRPr="006102C5">
              <w:rPr>
                <w:sz w:val="26"/>
                <w:szCs w:val="26"/>
              </w:rPr>
              <w:t xml:space="preserve"> с. Благовещенка</w:t>
            </w:r>
          </w:p>
        </w:tc>
        <w:tc>
          <w:tcPr>
            <w:tcW w:w="1056" w:type="dxa"/>
            <w:tcBorders>
              <w:top w:val="nil"/>
              <w:left w:val="nil"/>
              <w:bottom w:val="nil"/>
              <w:right w:val="nil"/>
            </w:tcBorders>
            <w:noWrap/>
            <w:vAlign w:val="center"/>
          </w:tcPr>
          <w:p w:rsidR="006102C5" w:rsidRPr="006102C5" w:rsidRDefault="006102C5" w:rsidP="00C62E81">
            <w:pPr>
              <w:rPr>
                <w:sz w:val="26"/>
                <w:szCs w:val="26"/>
              </w:rPr>
            </w:pPr>
          </w:p>
        </w:tc>
        <w:tc>
          <w:tcPr>
            <w:tcW w:w="869" w:type="dxa"/>
            <w:tcBorders>
              <w:top w:val="nil"/>
              <w:left w:val="nil"/>
              <w:bottom w:val="nil"/>
              <w:right w:val="nil"/>
            </w:tcBorders>
            <w:noWrap/>
            <w:vAlign w:val="center"/>
          </w:tcPr>
          <w:p w:rsidR="006102C5" w:rsidRPr="006102C5" w:rsidRDefault="006102C5" w:rsidP="00C62E81">
            <w:pPr>
              <w:rPr>
                <w:sz w:val="26"/>
                <w:szCs w:val="26"/>
              </w:rPr>
            </w:pPr>
          </w:p>
        </w:tc>
        <w:tc>
          <w:tcPr>
            <w:tcW w:w="1803" w:type="dxa"/>
            <w:gridSpan w:val="2"/>
            <w:tcBorders>
              <w:top w:val="nil"/>
              <w:left w:val="nil"/>
              <w:bottom w:val="nil"/>
              <w:right w:val="nil"/>
            </w:tcBorders>
            <w:noWrap/>
            <w:vAlign w:val="center"/>
          </w:tcPr>
          <w:p w:rsidR="006102C5" w:rsidRPr="006102C5" w:rsidRDefault="006102C5" w:rsidP="00C62E81">
            <w:pPr>
              <w:rPr>
                <w:sz w:val="26"/>
                <w:szCs w:val="26"/>
              </w:rPr>
            </w:pPr>
            <w:r w:rsidRPr="006102C5">
              <w:rPr>
                <w:sz w:val="26"/>
                <w:szCs w:val="26"/>
              </w:rPr>
              <w:t xml:space="preserve">               № 1</w:t>
            </w:r>
          </w:p>
        </w:tc>
      </w:tr>
    </w:tbl>
    <w:p w:rsidR="006102C5" w:rsidRPr="006102C5" w:rsidRDefault="006102C5" w:rsidP="006102C5">
      <w:pPr>
        <w:pStyle w:val="consplusnormal1"/>
        <w:spacing w:before="0" w:beforeAutospacing="0" w:after="0" w:afterAutospacing="0"/>
        <w:jc w:val="center"/>
        <w:rPr>
          <w:sz w:val="26"/>
          <w:szCs w:val="26"/>
        </w:rPr>
      </w:pPr>
      <w:r w:rsidRPr="006102C5">
        <w:rPr>
          <w:bCs/>
          <w:color w:val="000000"/>
          <w:sz w:val="26"/>
          <w:szCs w:val="26"/>
        </w:rPr>
        <w:t> </w:t>
      </w:r>
    </w:p>
    <w:p w:rsidR="006102C5" w:rsidRPr="006102C5" w:rsidRDefault="006102C5" w:rsidP="006102C5">
      <w:pPr>
        <w:jc w:val="both"/>
        <w:rPr>
          <w:sz w:val="26"/>
          <w:szCs w:val="26"/>
        </w:rPr>
      </w:pPr>
    </w:p>
    <w:p w:rsidR="006102C5" w:rsidRPr="006102C5" w:rsidRDefault="006102C5" w:rsidP="006102C5">
      <w:pPr>
        <w:jc w:val="both"/>
        <w:rPr>
          <w:sz w:val="26"/>
          <w:szCs w:val="26"/>
        </w:rPr>
      </w:pPr>
      <w:r w:rsidRPr="006102C5">
        <w:rPr>
          <w:sz w:val="26"/>
          <w:szCs w:val="26"/>
        </w:rPr>
        <w:t>О признании легитимности адресов объектов адресации на территории Благовещенского сельсовета, выявленных при инвентаризации</w:t>
      </w:r>
    </w:p>
    <w:p w:rsidR="006102C5" w:rsidRPr="006102C5" w:rsidRDefault="006102C5" w:rsidP="006102C5">
      <w:pPr>
        <w:rPr>
          <w:sz w:val="26"/>
          <w:szCs w:val="26"/>
        </w:rPr>
      </w:pPr>
    </w:p>
    <w:p w:rsidR="006102C5" w:rsidRPr="006102C5" w:rsidRDefault="006102C5" w:rsidP="006102C5">
      <w:pPr>
        <w:jc w:val="both"/>
        <w:rPr>
          <w:sz w:val="26"/>
          <w:szCs w:val="26"/>
        </w:rPr>
      </w:pPr>
      <w:r w:rsidRPr="006102C5">
        <w:rPr>
          <w:sz w:val="26"/>
          <w:szCs w:val="26"/>
        </w:rPr>
        <w:t>На основании результатов проведенной  инвентаризации объектов адресации на территории Благовещенского сельсовета в соответствии с разделом 4 Постановления Правительства Российской Федерации от 22.05.2015г.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принимая во внимание присвоение адресов объектам адресации до дня вступления в силу Постановления Правительства Российской Федерации от 19.11.2014г. № 1221 «Об утверждении правил присвоения, изменения, аннулирования адресов», Приказа Минфина России от 05.11.2015г.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 целях упорядочения адресной схемы и ведения государственного адресного реестра, руководствуясь Уставом Благовещенского сельсовета,   ПОСТАНОВЛЯЮ:</w:t>
      </w:r>
    </w:p>
    <w:p w:rsidR="006102C5" w:rsidRPr="006102C5" w:rsidRDefault="006102C5" w:rsidP="006102C5">
      <w:pPr>
        <w:jc w:val="both"/>
        <w:rPr>
          <w:sz w:val="26"/>
          <w:szCs w:val="26"/>
        </w:rPr>
      </w:pPr>
      <w:r w:rsidRPr="006102C5">
        <w:rPr>
          <w:sz w:val="26"/>
          <w:szCs w:val="26"/>
        </w:rPr>
        <w:t>1. Признать легитимность исторически сложившихся адресов земельных участков на территории Благовещенского сельсовета, выявленных в результате инвентаризации согласно Приложению №1.</w:t>
      </w:r>
    </w:p>
    <w:p w:rsidR="006102C5" w:rsidRPr="006102C5" w:rsidRDefault="006102C5" w:rsidP="006102C5">
      <w:pPr>
        <w:jc w:val="both"/>
        <w:rPr>
          <w:sz w:val="26"/>
          <w:szCs w:val="26"/>
        </w:rPr>
      </w:pPr>
      <w:r w:rsidRPr="006102C5">
        <w:rPr>
          <w:sz w:val="26"/>
          <w:szCs w:val="26"/>
        </w:rPr>
        <w:lastRenderedPageBreak/>
        <w:t>2. Внести информацию об адресах объектов адресации в государственный адресный реестр.</w:t>
      </w:r>
    </w:p>
    <w:p w:rsidR="006102C5" w:rsidRPr="006102C5" w:rsidRDefault="006102C5" w:rsidP="006102C5">
      <w:pPr>
        <w:jc w:val="both"/>
        <w:rPr>
          <w:sz w:val="26"/>
          <w:szCs w:val="26"/>
        </w:rPr>
      </w:pPr>
      <w:r w:rsidRPr="006102C5">
        <w:rPr>
          <w:sz w:val="26"/>
          <w:szCs w:val="26"/>
        </w:rPr>
        <w:t>2. Контроль за выполнением постановления оставляю за собой.</w:t>
      </w:r>
    </w:p>
    <w:p w:rsidR="006102C5" w:rsidRPr="006102C5" w:rsidRDefault="006102C5" w:rsidP="006102C5">
      <w:pPr>
        <w:jc w:val="both"/>
        <w:rPr>
          <w:sz w:val="26"/>
          <w:szCs w:val="26"/>
        </w:rPr>
      </w:pPr>
      <w:r w:rsidRPr="006102C5">
        <w:rPr>
          <w:sz w:val="26"/>
          <w:szCs w:val="26"/>
        </w:rPr>
        <w:t>3. Постановление вступает в силу с момента подписания.</w:t>
      </w:r>
    </w:p>
    <w:p w:rsidR="006102C5" w:rsidRPr="006102C5" w:rsidRDefault="006102C5" w:rsidP="006102C5">
      <w:pPr>
        <w:rPr>
          <w:sz w:val="26"/>
          <w:szCs w:val="26"/>
        </w:rPr>
      </w:pPr>
    </w:p>
    <w:p w:rsidR="006102C5" w:rsidRPr="006102C5" w:rsidRDefault="006102C5" w:rsidP="006102C5">
      <w:pPr>
        <w:rPr>
          <w:sz w:val="26"/>
          <w:szCs w:val="26"/>
        </w:rPr>
      </w:pPr>
      <w:r w:rsidRPr="006102C5">
        <w:rPr>
          <w:sz w:val="26"/>
          <w:szCs w:val="26"/>
        </w:rPr>
        <w:t xml:space="preserve">          Глава сельсовета                                                    Д.Л.Гуменко</w:t>
      </w:r>
    </w:p>
    <w:p w:rsidR="006102C5" w:rsidRPr="006102C5" w:rsidRDefault="006102C5" w:rsidP="006102C5">
      <w:pPr>
        <w:jc w:val="right"/>
        <w:rPr>
          <w:sz w:val="26"/>
          <w:szCs w:val="26"/>
        </w:rPr>
      </w:pPr>
      <w:r w:rsidRPr="006102C5">
        <w:rPr>
          <w:sz w:val="26"/>
          <w:szCs w:val="26"/>
        </w:rPr>
        <w:t xml:space="preserve">                                                                        Приложение №1</w:t>
      </w:r>
    </w:p>
    <w:p w:rsidR="006102C5" w:rsidRPr="006102C5" w:rsidRDefault="006102C5" w:rsidP="006102C5">
      <w:pPr>
        <w:jc w:val="right"/>
        <w:rPr>
          <w:sz w:val="26"/>
          <w:szCs w:val="26"/>
        </w:rPr>
      </w:pPr>
      <w:r w:rsidRPr="006102C5">
        <w:rPr>
          <w:sz w:val="26"/>
          <w:szCs w:val="26"/>
        </w:rPr>
        <w:t>к постановлению</w:t>
      </w:r>
    </w:p>
    <w:p w:rsidR="006102C5" w:rsidRPr="006102C5" w:rsidRDefault="006102C5" w:rsidP="006102C5">
      <w:pPr>
        <w:jc w:val="right"/>
        <w:rPr>
          <w:sz w:val="26"/>
          <w:szCs w:val="26"/>
        </w:rPr>
      </w:pPr>
      <w:r w:rsidRPr="006102C5">
        <w:rPr>
          <w:sz w:val="26"/>
          <w:szCs w:val="26"/>
        </w:rPr>
        <w:t>администрации Благовещенского сельсовета</w:t>
      </w:r>
    </w:p>
    <w:p w:rsidR="006102C5" w:rsidRPr="006102C5" w:rsidRDefault="006102C5" w:rsidP="006102C5">
      <w:pPr>
        <w:jc w:val="right"/>
        <w:rPr>
          <w:sz w:val="26"/>
          <w:szCs w:val="26"/>
        </w:rPr>
      </w:pPr>
      <w:r w:rsidRPr="006102C5">
        <w:rPr>
          <w:sz w:val="26"/>
          <w:szCs w:val="26"/>
        </w:rPr>
        <w:t>от 12.01.2023г. № 1</w:t>
      </w:r>
    </w:p>
    <w:p w:rsidR="006102C5" w:rsidRPr="006102C5" w:rsidRDefault="006102C5" w:rsidP="006102C5">
      <w:pPr>
        <w:ind w:left="60"/>
        <w:rPr>
          <w:sz w:val="26"/>
          <w:szCs w:val="26"/>
        </w:rPr>
      </w:pPr>
      <w:r w:rsidRPr="006102C5">
        <w:rPr>
          <w:sz w:val="26"/>
          <w:szCs w:val="26"/>
        </w:rPr>
        <w:t xml:space="preserve"> </w:t>
      </w:r>
    </w:p>
    <w:p w:rsidR="006102C5" w:rsidRPr="006102C5" w:rsidRDefault="006102C5" w:rsidP="006102C5">
      <w:pPr>
        <w:ind w:left="60"/>
        <w:jc w:val="center"/>
        <w:rPr>
          <w:sz w:val="26"/>
          <w:szCs w:val="26"/>
        </w:rPr>
      </w:pPr>
      <w:r w:rsidRPr="006102C5">
        <w:rPr>
          <w:sz w:val="26"/>
          <w:szCs w:val="26"/>
        </w:rPr>
        <w:t>Перечень изменений и дополнений сведений   по конкретным объектам адресации</w:t>
      </w:r>
    </w:p>
    <w:p w:rsidR="006102C5" w:rsidRPr="006102C5" w:rsidRDefault="006102C5" w:rsidP="006102C5">
      <w:pPr>
        <w:ind w:left="60"/>
        <w:jc w:val="center"/>
        <w:rPr>
          <w:sz w:val="26"/>
          <w:szCs w:val="26"/>
        </w:rPr>
      </w:pPr>
      <w:r w:rsidRPr="006102C5">
        <w:rPr>
          <w:sz w:val="26"/>
          <w:szCs w:val="26"/>
        </w:rPr>
        <w:t xml:space="preserve">на территории Благовещенского сельсовета </w:t>
      </w:r>
    </w:p>
    <w:tbl>
      <w:tblPr>
        <w:tblW w:w="100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
        <w:gridCol w:w="698"/>
        <w:gridCol w:w="1689"/>
        <w:gridCol w:w="1568"/>
        <w:gridCol w:w="2197"/>
        <w:gridCol w:w="31"/>
        <w:gridCol w:w="1104"/>
        <w:gridCol w:w="917"/>
        <w:gridCol w:w="206"/>
        <w:gridCol w:w="1311"/>
        <w:gridCol w:w="367"/>
      </w:tblGrid>
      <w:tr w:rsidR="006102C5" w:rsidRPr="006102C5" w:rsidTr="006102C5">
        <w:trPr>
          <w:gridBefore w:val="1"/>
          <w:gridAfter w:val="2"/>
          <w:wBefore w:w="26" w:type="dxa"/>
          <w:wAfter w:w="1667" w:type="dxa"/>
        </w:trPr>
        <w:tc>
          <w:tcPr>
            <w:tcW w:w="721" w:type="dxa"/>
            <w:tcBorders>
              <w:top w:val="single" w:sz="4" w:space="0" w:color="000000"/>
              <w:left w:val="single" w:sz="4" w:space="0" w:color="000000"/>
              <w:bottom w:val="single" w:sz="4" w:space="0" w:color="000000"/>
              <w:right w:val="single" w:sz="4" w:space="0" w:color="000000"/>
            </w:tcBorders>
            <w:hideMark/>
          </w:tcPr>
          <w:p w:rsidR="006102C5" w:rsidRPr="006102C5" w:rsidRDefault="006102C5" w:rsidP="00C62E81">
            <w:pPr>
              <w:jc w:val="center"/>
              <w:rPr>
                <w:sz w:val="26"/>
                <w:szCs w:val="26"/>
              </w:rPr>
            </w:pPr>
            <w:r w:rsidRPr="006102C5">
              <w:rPr>
                <w:sz w:val="26"/>
                <w:szCs w:val="26"/>
              </w:rPr>
              <w:t>№ п/п</w:t>
            </w:r>
          </w:p>
        </w:tc>
        <w:tc>
          <w:tcPr>
            <w:tcW w:w="1761" w:type="dxa"/>
            <w:tcBorders>
              <w:top w:val="single" w:sz="4" w:space="0" w:color="000000"/>
              <w:left w:val="single" w:sz="4" w:space="0" w:color="000000"/>
              <w:bottom w:val="single" w:sz="4" w:space="0" w:color="000000"/>
              <w:right w:val="single" w:sz="4" w:space="0" w:color="000000"/>
            </w:tcBorders>
            <w:hideMark/>
          </w:tcPr>
          <w:p w:rsidR="006102C5" w:rsidRPr="006102C5" w:rsidRDefault="006102C5" w:rsidP="00C62E81">
            <w:pPr>
              <w:jc w:val="center"/>
              <w:rPr>
                <w:sz w:val="26"/>
                <w:szCs w:val="26"/>
              </w:rPr>
            </w:pPr>
            <w:r w:rsidRPr="006102C5">
              <w:rPr>
                <w:sz w:val="26"/>
                <w:szCs w:val="26"/>
              </w:rPr>
              <w:t>объект адресации</w:t>
            </w:r>
          </w:p>
        </w:tc>
        <w:tc>
          <w:tcPr>
            <w:tcW w:w="3611" w:type="dxa"/>
            <w:gridSpan w:val="2"/>
            <w:tcBorders>
              <w:top w:val="single" w:sz="4" w:space="0" w:color="000000"/>
              <w:left w:val="single" w:sz="4" w:space="0" w:color="000000"/>
              <w:bottom w:val="single" w:sz="4" w:space="0" w:color="000000"/>
              <w:right w:val="single" w:sz="4" w:space="0" w:color="000000"/>
            </w:tcBorders>
            <w:hideMark/>
          </w:tcPr>
          <w:p w:rsidR="006102C5" w:rsidRPr="006102C5" w:rsidRDefault="006102C5" w:rsidP="00C62E81">
            <w:pPr>
              <w:jc w:val="center"/>
              <w:rPr>
                <w:sz w:val="26"/>
                <w:szCs w:val="26"/>
              </w:rPr>
            </w:pPr>
            <w:r w:rsidRPr="006102C5">
              <w:rPr>
                <w:sz w:val="26"/>
                <w:szCs w:val="26"/>
              </w:rPr>
              <w:t>адрес</w:t>
            </w:r>
          </w:p>
        </w:tc>
        <w:tc>
          <w:tcPr>
            <w:tcW w:w="2239" w:type="dxa"/>
            <w:gridSpan w:val="4"/>
            <w:tcBorders>
              <w:top w:val="single" w:sz="4" w:space="0" w:color="000000"/>
              <w:left w:val="single" w:sz="4" w:space="0" w:color="000000"/>
              <w:bottom w:val="single" w:sz="4" w:space="0" w:color="000000"/>
              <w:right w:val="single" w:sz="4" w:space="0" w:color="000000"/>
            </w:tcBorders>
            <w:hideMark/>
          </w:tcPr>
          <w:p w:rsidR="006102C5" w:rsidRPr="006102C5" w:rsidRDefault="006102C5" w:rsidP="00C62E81">
            <w:pPr>
              <w:jc w:val="center"/>
              <w:rPr>
                <w:sz w:val="26"/>
                <w:szCs w:val="26"/>
              </w:rPr>
            </w:pPr>
            <w:r w:rsidRPr="006102C5">
              <w:rPr>
                <w:sz w:val="26"/>
                <w:szCs w:val="26"/>
              </w:rPr>
              <w:t>Кадастровый номер</w:t>
            </w:r>
          </w:p>
        </w:tc>
      </w:tr>
      <w:tr w:rsidR="006102C5" w:rsidRPr="006102C5" w:rsidTr="006102C5">
        <w:trPr>
          <w:gridBefore w:val="1"/>
          <w:gridAfter w:val="2"/>
          <w:wBefore w:w="26" w:type="dxa"/>
          <w:wAfter w:w="1667" w:type="dxa"/>
        </w:trPr>
        <w:tc>
          <w:tcPr>
            <w:tcW w:w="721" w:type="dxa"/>
            <w:tcBorders>
              <w:top w:val="single" w:sz="4" w:space="0" w:color="000000"/>
              <w:left w:val="single" w:sz="4" w:space="0" w:color="000000"/>
              <w:bottom w:val="single" w:sz="4" w:space="0" w:color="000000"/>
              <w:right w:val="single" w:sz="4" w:space="0" w:color="000000"/>
            </w:tcBorders>
            <w:hideMark/>
          </w:tcPr>
          <w:p w:rsidR="006102C5" w:rsidRPr="006102C5" w:rsidRDefault="006102C5" w:rsidP="00C62E81">
            <w:pPr>
              <w:jc w:val="center"/>
              <w:rPr>
                <w:sz w:val="26"/>
                <w:szCs w:val="26"/>
              </w:rPr>
            </w:pPr>
            <w:r w:rsidRPr="006102C5">
              <w:rPr>
                <w:sz w:val="26"/>
                <w:szCs w:val="26"/>
              </w:rPr>
              <w:t>1</w:t>
            </w:r>
          </w:p>
        </w:tc>
        <w:tc>
          <w:tcPr>
            <w:tcW w:w="1761" w:type="dxa"/>
            <w:tcBorders>
              <w:top w:val="single" w:sz="4" w:space="0" w:color="000000"/>
              <w:left w:val="single" w:sz="4" w:space="0" w:color="000000"/>
              <w:bottom w:val="single" w:sz="4" w:space="0" w:color="000000"/>
              <w:right w:val="single" w:sz="4" w:space="0" w:color="000000"/>
            </w:tcBorders>
          </w:tcPr>
          <w:p w:rsidR="006102C5" w:rsidRPr="006102C5" w:rsidRDefault="006102C5" w:rsidP="00C62E81">
            <w:pPr>
              <w:rPr>
                <w:sz w:val="26"/>
                <w:szCs w:val="26"/>
              </w:rPr>
            </w:pPr>
            <w:r w:rsidRPr="006102C5">
              <w:rPr>
                <w:sz w:val="26"/>
                <w:szCs w:val="26"/>
              </w:rPr>
              <w:t xml:space="preserve"> дом</w:t>
            </w:r>
          </w:p>
        </w:tc>
        <w:tc>
          <w:tcPr>
            <w:tcW w:w="3611" w:type="dxa"/>
            <w:gridSpan w:val="2"/>
            <w:tcBorders>
              <w:top w:val="single" w:sz="4" w:space="0" w:color="000000"/>
              <w:left w:val="single" w:sz="4" w:space="0" w:color="000000"/>
              <w:bottom w:val="single" w:sz="4" w:space="0" w:color="000000"/>
              <w:right w:val="single" w:sz="4" w:space="0" w:color="000000"/>
            </w:tcBorders>
          </w:tcPr>
          <w:p w:rsidR="006102C5" w:rsidRPr="006102C5" w:rsidRDefault="006102C5" w:rsidP="00C62E81">
            <w:pPr>
              <w:jc w:val="center"/>
              <w:rPr>
                <w:sz w:val="26"/>
                <w:szCs w:val="26"/>
              </w:rPr>
            </w:pPr>
            <w:r w:rsidRPr="006102C5">
              <w:rPr>
                <w:sz w:val="26"/>
                <w:szCs w:val="26"/>
              </w:rPr>
              <w:t>Российская Федерация,Красноярский край, Ирбейский муниципальный район,</w:t>
            </w:r>
          </w:p>
          <w:p w:rsidR="006102C5" w:rsidRPr="006102C5" w:rsidRDefault="006102C5" w:rsidP="00C62E81">
            <w:pPr>
              <w:jc w:val="center"/>
              <w:rPr>
                <w:sz w:val="26"/>
                <w:szCs w:val="26"/>
              </w:rPr>
            </w:pPr>
            <w:r w:rsidRPr="006102C5">
              <w:rPr>
                <w:sz w:val="26"/>
                <w:szCs w:val="26"/>
              </w:rPr>
              <w:t>сельское поселение Благовещенский сельсовет, село Благовещенка, улица  Трактовая д.18 к. 2</w:t>
            </w:r>
          </w:p>
        </w:tc>
        <w:tc>
          <w:tcPr>
            <w:tcW w:w="2239" w:type="dxa"/>
            <w:gridSpan w:val="4"/>
            <w:tcBorders>
              <w:top w:val="single" w:sz="4" w:space="0" w:color="000000"/>
              <w:left w:val="single" w:sz="4" w:space="0" w:color="000000"/>
              <w:bottom w:val="single" w:sz="4" w:space="0" w:color="000000"/>
              <w:right w:val="single" w:sz="4" w:space="0" w:color="000000"/>
            </w:tcBorders>
          </w:tcPr>
          <w:p w:rsidR="006102C5" w:rsidRPr="006102C5" w:rsidRDefault="006102C5" w:rsidP="00C62E81">
            <w:pPr>
              <w:jc w:val="center"/>
              <w:rPr>
                <w:sz w:val="26"/>
                <w:szCs w:val="26"/>
              </w:rPr>
            </w:pPr>
            <w:r w:rsidRPr="006102C5">
              <w:rPr>
                <w:sz w:val="26"/>
                <w:szCs w:val="26"/>
              </w:rPr>
              <w:t>нет</w:t>
            </w:r>
          </w:p>
        </w:tc>
      </w:tr>
      <w:tr w:rsidR="006102C5" w:rsidRPr="006102C5" w:rsidTr="00610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62" w:type="dxa"/>
          <w:trHeight w:val="405"/>
        </w:trPr>
        <w:tc>
          <w:tcPr>
            <w:tcW w:w="9663" w:type="dxa"/>
            <w:gridSpan w:val="10"/>
            <w:vAlign w:val="bottom"/>
          </w:tcPr>
          <w:p w:rsidR="006102C5" w:rsidRPr="006102C5" w:rsidRDefault="006102C5" w:rsidP="006102C5">
            <w:pPr>
              <w:jc w:val="center"/>
              <w:rPr>
                <w:sz w:val="26"/>
                <w:szCs w:val="26"/>
              </w:rPr>
            </w:pPr>
            <w:r w:rsidRPr="006102C5">
              <w:rPr>
                <w:sz w:val="26"/>
                <w:szCs w:val="26"/>
              </w:rPr>
              <w:t>Администрация  Благовещенского сельсовета</w:t>
            </w:r>
          </w:p>
        </w:tc>
      </w:tr>
      <w:tr w:rsidR="006102C5" w:rsidRPr="006102C5" w:rsidTr="00610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62" w:type="dxa"/>
          <w:trHeight w:val="405"/>
        </w:trPr>
        <w:tc>
          <w:tcPr>
            <w:tcW w:w="9663" w:type="dxa"/>
            <w:gridSpan w:val="10"/>
            <w:vAlign w:val="bottom"/>
          </w:tcPr>
          <w:p w:rsidR="006102C5" w:rsidRPr="006102C5" w:rsidRDefault="006102C5" w:rsidP="00C62E81">
            <w:pPr>
              <w:jc w:val="center"/>
              <w:rPr>
                <w:sz w:val="26"/>
                <w:szCs w:val="26"/>
              </w:rPr>
            </w:pPr>
            <w:r w:rsidRPr="006102C5">
              <w:rPr>
                <w:sz w:val="26"/>
                <w:szCs w:val="26"/>
              </w:rPr>
              <w:t>Ирбейского  района Красноярского   края</w:t>
            </w:r>
          </w:p>
        </w:tc>
      </w:tr>
      <w:tr w:rsidR="006102C5" w:rsidRPr="006102C5" w:rsidTr="00610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362" w:type="dxa"/>
          <w:trHeight w:val="675"/>
        </w:trPr>
        <w:tc>
          <w:tcPr>
            <w:tcW w:w="9663" w:type="dxa"/>
            <w:gridSpan w:val="10"/>
            <w:vAlign w:val="bottom"/>
          </w:tcPr>
          <w:p w:rsidR="006102C5" w:rsidRPr="006102C5" w:rsidRDefault="006102C5" w:rsidP="00C62E81">
            <w:pPr>
              <w:jc w:val="center"/>
              <w:rPr>
                <w:sz w:val="26"/>
                <w:szCs w:val="26"/>
              </w:rPr>
            </w:pPr>
            <w:r w:rsidRPr="006102C5">
              <w:rPr>
                <w:sz w:val="26"/>
                <w:szCs w:val="26"/>
              </w:rPr>
              <w:t>ПОСТАНОВЛЕНИЕ</w:t>
            </w:r>
          </w:p>
        </w:tc>
      </w:tr>
      <w:tr w:rsidR="006102C5" w:rsidRPr="006102C5" w:rsidTr="00610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3956" w:type="dxa"/>
            <w:gridSpan w:val="4"/>
            <w:noWrap/>
            <w:vAlign w:val="center"/>
          </w:tcPr>
          <w:p w:rsidR="006102C5" w:rsidRPr="006102C5" w:rsidRDefault="006102C5" w:rsidP="00C62E81">
            <w:pPr>
              <w:rPr>
                <w:sz w:val="26"/>
                <w:szCs w:val="26"/>
              </w:rPr>
            </w:pPr>
            <w:r w:rsidRPr="006102C5">
              <w:rPr>
                <w:sz w:val="26"/>
                <w:szCs w:val="26"/>
              </w:rPr>
              <w:t xml:space="preserve">  13.01. 2023 г. </w:t>
            </w:r>
          </w:p>
        </w:tc>
        <w:tc>
          <w:tcPr>
            <w:tcW w:w="2212" w:type="dxa"/>
            <w:gridSpan w:val="2"/>
            <w:noWrap/>
            <w:vAlign w:val="center"/>
          </w:tcPr>
          <w:p w:rsidR="006102C5" w:rsidRPr="006102C5" w:rsidRDefault="006102C5" w:rsidP="00C62E81">
            <w:pPr>
              <w:rPr>
                <w:sz w:val="26"/>
                <w:szCs w:val="26"/>
              </w:rPr>
            </w:pPr>
            <w:r w:rsidRPr="006102C5">
              <w:rPr>
                <w:sz w:val="26"/>
                <w:szCs w:val="26"/>
              </w:rPr>
              <w:t xml:space="preserve"> с. Благовещенка</w:t>
            </w:r>
          </w:p>
        </w:tc>
        <w:tc>
          <w:tcPr>
            <w:tcW w:w="1088" w:type="dxa"/>
            <w:noWrap/>
            <w:vAlign w:val="center"/>
          </w:tcPr>
          <w:p w:rsidR="006102C5" w:rsidRPr="006102C5" w:rsidRDefault="006102C5" w:rsidP="00C62E81">
            <w:pPr>
              <w:rPr>
                <w:sz w:val="26"/>
                <w:szCs w:val="26"/>
              </w:rPr>
            </w:pPr>
          </w:p>
        </w:tc>
        <w:tc>
          <w:tcPr>
            <w:tcW w:w="901" w:type="dxa"/>
            <w:noWrap/>
            <w:vAlign w:val="center"/>
          </w:tcPr>
          <w:p w:rsidR="006102C5" w:rsidRPr="006102C5" w:rsidRDefault="006102C5" w:rsidP="00C62E81">
            <w:pPr>
              <w:rPr>
                <w:sz w:val="26"/>
                <w:szCs w:val="26"/>
              </w:rPr>
            </w:pPr>
          </w:p>
        </w:tc>
        <w:tc>
          <w:tcPr>
            <w:tcW w:w="1868" w:type="dxa"/>
            <w:gridSpan w:val="3"/>
            <w:noWrap/>
            <w:vAlign w:val="center"/>
          </w:tcPr>
          <w:p w:rsidR="006102C5" w:rsidRPr="006102C5" w:rsidRDefault="006102C5" w:rsidP="00C62E81">
            <w:pPr>
              <w:tabs>
                <w:tab w:val="left" w:pos="1474"/>
              </w:tabs>
              <w:rPr>
                <w:sz w:val="26"/>
                <w:szCs w:val="26"/>
              </w:rPr>
            </w:pPr>
            <w:r w:rsidRPr="006102C5">
              <w:rPr>
                <w:sz w:val="26"/>
                <w:szCs w:val="26"/>
              </w:rPr>
              <w:t xml:space="preserve">      № 2</w:t>
            </w:r>
          </w:p>
        </w:tc>
      </w:tr>
    </w:tbl>
    <w:p w:rsidR="006102C5" w:rsidRPr="006102C5" w:rsidRDefault="006102C5" w:rsidP="006102C5">
      <w:pPr>
        <w:rPr>
          <w:sz w:val="26"/>
          <w:szCs w:val="26"/>
        </w:rPr>
      </w:pPr>
    </w:p>
    <w:p w:rsidR="006102C5" w:rsidRPr="006102C5" w:rsidRDefault="006102C5" w:rsidP="006102C5">
      <w:pPr>
        <w:jc w:val="both"/>
        <w:rPr>
          <w:sz w:val="26"/>
          <w:szCs w:val="26"/>
        </w:rPr>
      </w:pPr>
      <w:r w:rsidRPr="006102C5">
        <w:rPr>
          <w:sz w:val="26"/>
          <w:szCs w:val="26"/>
        </w:rPr>
        <w:t>Об утверждении Программы профилактики нарушений обязательных требований законодательства в сфере муниципального контроля   на 2023 год и плановый период 2024-2025 годов</w:t>
      </w:r>
    </w:p>
    <w:p w:rsidR="006102C5" w:rsidRPr="006102C5" w:rsidRDefault="006102C5" w:rsidP="006102C5">
      <w:pPr>
        <w:jc w:val="both"/>
        <w:rPr>
          <w:sz w:val="26"/>
          <w:szCs w:val="26"/>
        </w:rPr>
      </w:pPr>
    </w:p>
    <w:p w:rsidR="006102C5" w:rsidRPr="006102C5" w:rsidRDefault="006102C5" w:rsidP="006102C5">
      <w:pPr>
        <w:jc w:val="both"/>
        <w:rPr>
          <w:sz w:val="26"/>
          <w:szCs w:val="26"/>
        </w:rPr>
      </w:pPr>
      <w:r w:rsidRPr="006102C5">
        <w:rPr>
          <w:sz w:val="26"/>
          <w:szCs w:val="26"/>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Уставом Благовещенского сельсовета Администрация Благовещенского сельсовета Ирбейского района Красноярского края </w:t>
      </w:r>
    </w:p>
    <w:p w:rsidR="006102C5" w:rsidRPr="006102C5" w:rsidRDefault="006102C5" w:rsidP="006102C5">
      <w:pPr>
        <w:jc w:val="both"/>
        <w:rPr>
          <w:sz w:val="26"/>
          <w:szCs w:val="26"/>
        </w:rPr>
      </w:pPr>
    </w:p>
    <w:p w:rsidR="006102C5" w:rsidRPr="006102C5" w:rsidRDefault="006102C5" w:rsidP="006102C5">
      <w:pPr>
        <w:jc w:val="both"/>
        <w:rPr>
          <w:b/>
          <w:sz w:val="26"/>
          <w:szCs w:val="26"/>
        </w:rPr>
      </w:pPr>
      <w:r w:rsidRPr="006102C5">
        <w:rPr>
          <w:b/>
          <w:sz w:val="26"/>
          <w:szCs w:val="26"/>
        </w:rPr>
        <w:t xml:space="preserve">                                                   ПОСТАНОВЛ</w:t>
      </w:r>
      <w:r w:rsidRPr="006102C5">
        <w:rPr>
          <w:b/>
          <w:sz w:val="26"/>
          <w:szCs w:val="26"/>
        </w:rPr>
        <w:t>Я</w:t>
      </w:r>
      <w:r w:rsidRPr="006102C5">
        <w:rPr>
          <w:b/>
          <w:sz w:val="26"/>
          <w:szCs w:val="26"/>
        </w:rPr>
        <w:t>ЕТ:</w:t>
      </w:r>
    </w:p>
    <w:p w:rsidR="006102C5" w:rsidRPr="006102C5" w:rsidRDefault="006102C5" w:rsidP="006102C5">
      <w:pPr>
        <w:jc w:val="both"/>
        <w:rPr>
          <w:sz w:val="26"/>
          <w:szCs w:val="26"/>
        </w:rPr>
      </w:pPr>
    </w:p>
    <w:p w:rsidR="006102C5" w:rsidRPr="006102C5" w:rsidRDefault="006102C5" w:rsidP="006102C5">
      <w:pPr>
        <w:jc w:val="both"/>
        <w:rPr>
          <w:sz w:val="26"/>
          <w:szCs w:val="26"/>
        </w:rPr>
      </w:pPr>
      <w:r w:rsidRPr="006102C5">
        <w:rPr>
          <w:sz w:val="26"/>
          <w:szCs w:val="26"/>
        </w:rPr>
        <w:lastRenderedPageBreak/>
        <w:t xml:space="preserve">         1.Утвердить  Программу профилактики нарушений обязательных требований законодательства в сфере муниципального контроля   на 2023 год и плановый период 2024-2025 годов  согласно приложению 1.</w:t>
      </w:r>
    </w:p>
    <w:p w:rsidR="006102C5" w:rsidRPr="006102C5" w:rsidRDefault="006102C5" w:rsidP="006102C5">
      <w:pPr>
        <w:jc w:val="both"/>
        <w:rPr>
          <w:sz w:val="26"/>
          <w:szCs w:val="26"/>
        </w:rPr>
      </w:pPr>
      <w:r w:rsidRPr="006102C5">
        <w:rPr>
          <w:sz w:val="26"/>
          <w:szCs w:val="26"/>
        </w:rPr>
        <w:t xml:space="preserve">          2.Контроль за исполнением постановления оставляю за собой.</w:t>
      </w:r>
    </w:p>
    <w:p w:rsidR="006102C5" w:rsidRPr="006102C5" w:rsidRDefault="006102C5" w:rsidP="006102C5">
      <w:pPr>
        <w:ind w:firstLine="539"/>
        <w:jc w:val="both"/>
        <w:rPr>
          <w:sz w:val="26"/>
          <w:szCs w:val="26"/>
        </w:rPr>
      </w:pPr>
      <w:r w:rsidRPr="006102C5">
        <w:rPr>
          <w:sz w:val="26"/>
          <w:szCs w:val="26"/>
        </w:rPr>
        <w:t xml:space="preserve">  3.Постановление вступает в силу со дня его официального опубликования в газете «Вестник Благовещенского сельсовета».</w:t>
      </w:r>
    </w:p>
    <w:p w:rsidR="006102C5" w:rsidRPr="006102C5" w:rsidRDefault="006102C5" w:rsidP="006102C5">
      <w:pPr>
        <w:rPr>
          <w:sz w:val="26"/>
          <w:szCs w:val="26"/>
        </w:rPr>
      </w:pPr>
    </w:p>
    <w:p w:rsidR="006102C5" w:rsidRPr="006102C5" w:rsidRDefault="006102C5" w:rsidP="006102C5">
      <w:pPr>
        <w:ind w:right="-441"/>
        <w:jc w:val="both"/>
        <w:rPr>
          <w:sz w:val="26"/>
          <w:szCs w:val="26"/>
        </w:rPr>
      </w:pPr>
      <w:r w:rsidRPr="006102C5">
        <w:rPr>
          <w:sz w:val="26"/>
          <w:szCs w:val="26"/>
        </w:rPr>
        <w:t>Глава Благовещенского сельсовета                               Д.Л.Гуменко</w:t>
      </w:r>
    </w:p>
    <w:p w:rsidR="006102C5" w:rsidRPr="006102C5" w:rsidRDefault="006102C5" w:rsidP="006102C5">
      <w:pPr>
        <w:ind w:right="-441"/>
        <w:jc w:val="both"/>
        <w:rPr>
          <w:sz w:val="26"/>
          <w:szCs w:val="26"/>
        </w:rPr>
      </w:pPr>
    </w:p>
    <w:p w:rsidR="006102C5" w:rsidRPr="006102C5" w:rsidRDefault="006102C5" w:rsidP="006102C5">
      <w:pPr>
        <w:ind w:right="-441"/>
        <w:jc w:val="both"/>
        <w:rPr>
          <w:sz w:val="26"/>
          <w:szCs w:val="26"/>
        </w:rPr>
      </w:pPr>
      <w:r>
        <w:rPr>
          <w:sz w:val="26"/>
          <w:szCs w:val="26"/>
        </w:rPr>
        <w:t xml:space="preserve">                                                                                                         Приложение 1</w:t>
      </w:r>
      <w:r w:rsidRPr="006102C5">
        <w:rPr>
          <w:sz w:val="26"/>
          <w:szCs w:val="26"/>
        </w:rPr>
        <w:t xml:space="preserve">                                                                                                       </w:t>
      </w:r>
    </w:p>
    <w:p w:rsidR="006102C5" w:rsidRPr="006102C5" w:rsidRDefault="006102C5" w:rsidP="006102C5">
      <w:pPr>
        <w:ind w:right="-441"/>
        <w:jc w:val="both"/>
        <w:rPr>
          <w:sz w:val="26"/>
          <w:szCs w:val="26"/>
        </w:rPr>
      </w:pPr>
    </w:p>
    <w:p w:rsidR="006102C5" w:rsidRPr="006102C5" w:rsidRDefault="006102C5" w:rsidP="006102C5">
      <w:pPr>
        <w:ind w:right="-441"/>
        <w:jc w:val="both"/>
        <w:rPr>
          <w:sz w:val="26"/>
          <w:szCs w:val="26"/>
        </w:rPr>
      </w:pPr>
      <w:r w:rsidRPr="006102C5">
        <w:rPr>
          <w:sz w:val="26"/>
          <w:szCs w:val="26"/>
        </w:rPr>
        <w:t xml:space="preserve">  </w:t>
      </w:r>
      <w:r>
        <w:rPr>
          <w:sz w:val="26"/>
          <w:szCs w:val="26"/>
        </w:rPr>
        <w:t xml:space="preserve">                                                            </w:t>
      </w:r>
      <w:r w:rsidRPr="006102C5">
        <w:rPr>
          <w:sz w:val="26"/>
          <w:szCs w:val="26"/>
        </w:rPr>
        <w:t xml:space="preserve"> </w:t>
      </w:r>
      <w:r w:rsidRPr="006102C5">
        <w:rPr>
          <w:bCs/>
          <w:sz w:val="26"/>
          <w:szCs w:val="26"/>
        </w:rPr>
        <w:t>Программа</w:t>
      </w:r>
    </w:p>
    <w:p w:rsidR="006102C5" w:rsidRPr="006102C5" w:rsidRDefault="006102C5" w:rsidP="006102C5">
      <w:pPr>
        <w:jc w:val="center"/>
        <w:rPr>
          <w:bCs/>
          <w:sz w:val="26"/>
          <w:szCs w:val="26"/>
        </w:rPr>
      </w:pPr>
      <w:r w:rsidRPr="006102C5">
        <w:rPr>
          <w:bCs/>
          <w:sz w:val="26"/>
          <w:szCs w:val="26"/>
        </w:rPr>
        <w:t xml:space="preserve"> профилактики </w:t>
      </w:r>
      <w:r w:rsidRPr="006102C5">
        <w:rPr>
          <w:sz w:val="26"/>
          <w:szCs w:val="26"/>
        </w:rPr>
        <w:t xml:space="preserve">нарушений обязательных требований законодательства в сфере муниципального контроля на   2023 год и плановый период 2024-2025 годов </w:t>
      </w:r>
    </w:p>
    <w:p w:rsidR="006102C5" w:rsidRPr="006102C5" w:rsidRDefault="006102C5" w:rsidP="006102C5">
      <w:pPr>
        <w:jc w:val="center"/>
        <w:rPr>
          <w:sz w:val="26"/>
          <w:szCs w:val="26"/>
        </w:rPr>
      </w:pPr>
    </w:p>
    <w:p w:rsidR="006102C5" w:rsidRPr="006102C5" w:rsidRDefault="006102C5" w:rsidP="006102C5">
      <w:pPr>
        <w:tabs>
          <w:tab w:val="num" w:pos="0"/>
        </w:tabs>
        <w:jc w:val="center"/>
        <w:rPr>
          <w:sz w:val="26"/>
          <w:szCs w:val="26"/>
        </w:rPr>
      </w:pPr>
      <w:r w:rsidRPr="006102C5">
        <w:rPr>
          <w:sz w:val="26"/>
          <w:szCs w:val="26"/>
        </w:rPr>
        <w:t>1. Паспорт Программы</w:t>
      </w:r>
    </w:p>
    <w:p w:rsidR="006102C5" w:rsidRPr="006102C5" w:rsidRDefault="006102C5" w:rsidP="006102C5">
      <w:pPr>
        <w:tabs>
          <w:tab w:val="num" w:pos="0"/>
        </w:tabs>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5893"/>
      </w:tblGrid>
      <w:tr w:rsidR="006102C5" w:rsidRPr="006102C5" w:rsidTr="00C62E81">
        <w:tc>
          <w:tcPr>
            <w:tcW w:w="3510" w:type="dxa"/>
            <w:shd w:val="clear" w:color="auto" w:fill="auto"/>
          </w:tcPr>
          <w:p w:rsidR="006102C5" w:rsidRPr="006102C5" w:rsidRDefault="006102C5" w:rsidP="00C62E81">
            <w:pPr>
              <w:tabs>
                <w:tab w:val="num" w:pos="0"/>
              </w:tabs>
              <w:jc w:val="center"/>
              <w:rPr>
                <w:rFonts w:eastAsia="Calibri"/>
                <w:sz w:val="26"/>
                <w:szCs w:val="26"/>
              </w:rPr>
            </w:pPr>
            <w:r w:rsidRPr="006102C5">
              <w:rPr>
                <w:rFonts w:eastAsia="Calibri"/>
                <w:sz w:val="26"/>
                <w:szCs w:val="26"/>
              </w:rPr>
              <w:t xml:space="preserve">Наименование Программы </w:t>
            </w:r>
          </w:p>
        </w:tc>
        <w:tc>
          <w:tcPr>
            <w:tcW w:w="6060" w:type="dxa"/>
            <w:shd w:val="clear" w:color="auto" w:fill="auto"/>
          </w:tcPr>
          <w:p w:rsidR="006102C5" w:rsidRPr="006102C5" w:rsidRDefault="006102C5" w:rsidP="00C62E81">
            <w:pPr>
              <w:jc w:val="both"/>
              <w:rPr>
                <w:rFonts w:eastAsia="Calibri"/>
                <w:sz w:val="26"/>
                <w:szCs w:val="26"/>
              </w:rPr>
            </w:pPr>
            <w:r w:rsidRPr="006102C5">
              <w:rPr>
                <w:rFonts w:eastAsia="Calibri"/>
                <w:bCs/>
                <w:sz w:val="26"/>
                <w:szCs w:val="26"/>
              </w:rPr>
              <w:t xml:space="preserve">Программа профилактики </w:t>
            </w:r>
            <w:r w:rsidRPr="006102C5">
              <w:rPr>
                <w:rFonts w:eastAsia="Calibri"/>
                <w:sz w:val="26"/>
                <w:szCs w:val="26"/>
              </w:rPr>
              <w:t>нарушений обязательных требований законодательства в сфере муниципального контроля   на 2023 год и плановый период 2024-2025 годов (далее - Программа)</w:t>
            </w:r>
          </w:p>
        </w:tc>
      </w:tr>
      <w:tr w:rsidR="006102C5" w:rsidRPr="006102C5" w:rsidTr="00C62E81">
        <w:tc>
          <w:tcPr>
            <w:tcW w:w="3510" w:type="dxa"/>
            <w:shd w:val="clear" w:color="auto" w:fill="auto"/>
          </w:tcPr>
          <w:p w:rsidR="006102C5" w:rsidRPr="006102C5" w:rsidRDefault="006102C5" w:rsidP="00C62E81">
            <w:pPr>
              <w:tabs>
                <w:tab w:val="num" w:pos="0"/>
              </w:tabs>
              <w:jc w:val="center"/>
              <w:rPr>
                <w:rFonts w:eastAsia="Calibri"/>
                <w:sz w:val="26"/>
                <w:szCs w:val="26"/>
              </w:rPr>
            </w:pPr>
            <w:r w:rsidRPr="006102C5">
              <w:rPr>
                <w:rFonts w:eastAsia="Calibri"/>
                <w:sz w:val="26"/>
                <w:szCs w:val="26"/>
                <w:lang w:eastAsia="en-US"/>
              </w:rPr>
              <w:t>Основание разработки программы (наименование и номер соответствующего правового акта)</w:t>
            </w:r>
          </w:p>
        </w:tc>
        <w:tc>
          <w:tcPr>
            <w:tcW w:w="6060" w:type="dxa"/>
            <w:shd w:val="clear" w:color="auto" w:fill="auto"/>
          </w:tcPr>
          <w:p w:rsidR="006102C5" w:rsidRPr="006102C5" w:rsidRDefault="006102C5" w:rsidP="00C62E81">
            <w:pPr>
              <w:tabs>
                <w:tab w:val="num" w:pos="0"/>
              </w:tabs>
              <w:jc w:val="both"/>
              <w:rPr>
                <w:rFonts w:eastAsia="Calibri"/>
                <w:sz w:val="26"/>
                <w:szCs w:val="26"/>
                <w:lang w:eastAsia="en-US"/>
              </w:rPr>
            </w:pPr>
            <w:r w:rsidRPr="006102C5">
              <w:rPr>
                <w:rFonts w:eastAsia="Calibri"/>
                <w:sz w:val="26"/>
                <w:szCs w:val="26"/>
                <w:lang w:eastAsia="en-US"/>
              </w:rPr>
              <w:t xml:space="preserve">- Федеральный закон от 06.10.2003 № 131-ФЗ «Об общих принципах организации местного самоуправления в Российской Федерации»; </w:t>
            </w:r>
          </w:p>
          <w:p w:rsidR="006102C5" w:rsidRPr="006102C5" w:rsidRDefault="006102C5" w:rsidP="00C62E81">
            <w:pPr>
              <w:tabs>
                <w:tab w:val="num" w:pos="0"/>
              </w:tabs>
              <w:jc w:val="both"/>
              <w:rPr>
                <w:rFonts w:eastAsia="Calibri"/>
                <w:sz w:val="26"/>
                <w:szCs w:val="26"/>
                <w:lang w:eastAsia="en-US"/>
              </w:rPr>
            </w:pPr>
            <w:r w:rsidRPr="006102C5">
              <w:rPr>
                <w:rFonts w:eastAsia="Calibri"/>
                <w:sz w:val="26"/>
                <w:szCs w:val="26"/>
                <w:lang w:eastAsia="en-US"/>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02C5" w:rsidRPr="006102C5" w:rsidRDefault="006102C5" w:rsidP="00C62E81">
            <w:pPr>
              <w:tabs>
                <w:tab w:val="num" w:pos="0"/>
              </w:tabs>
              <w:jc w:val="both"/>
              <w:rPr>
                <w:rFonts w:eastAsia="Calibri"/>
                <w:sz w:val="26"/>
                <w:szCs w:val="26"/>
              </w:rPr>
            </w:pPr>
            <w:r w:rsidRPr="006102C5">
              <w:rPr>
                <w:rFonts w:eastAsia="Calibri"/>
                <w:sz w:val="26"/>
                <w:szCs w:val="26"/>
                <w:lang w:eastAsia="en-US"/>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6102C5" w:rsidRPr="006102C5" w:rsidTr="00C62E81">
        <w:tc>
          <w:tcPr>
            <w:tcW w:w="3510" w:type="dxa"/>
            <w:shd w:val="clear" w:color="auto" w:fill="auto"/>
          </w:tcPr>
          <w:p w:rsidR="006102C5" w:rsidRPr="006102C5" w:rsidRDefault="006102C5" w:rsidP="00C62E81">
            <w:pPr>
              <w:tabs>
                <w:tab w:val="num" w:pos="0"/>
              </w:tabs>
              <w:jc w:val="center"/>
              <w:rPr>
                <w:rFonts w:eastAsia="Calibri"/>
                <w:sz w:val="26"/>
                <w:szCs w:val="26"/>
              </w:rPr>
            </w:pPr>
            <w:r w:rsidRPr="006102C5">
              <w:rPr>
                <w:rFonts w:eastAsia="Calibri"/>
                <w:sz w:val="26"/>
                <w:szCs w:val="26"/>
                <w:lang w:eastAsia="en-US"/>
              </w:rPr>
              <w:t>Ответственный исполнитель программы</w:t>
            </w:r>
          </w:p>
        </w:tc>
        <w:tc>
          <w:tcPr>
            <w:tcW w:w="6060" w:type="dxa"/>
            <w:shd w:val="clear" w:color="auto" w:fill="auto"/>
          </w:tcPr>
          <w:p w:rsidR="006102C5" w:rsidRPr="006102C5" w:rsidRDefault="006102C5" w:rsidP="00C62E81">
            <w:pPr>
              <w:tabs>
                <w:tab w:val="num" w:pos="0"/>
              </w:tabs>
              <w:jc w:val="both"/>
              <w:rPr>
                <w:rFonts w:eastAsia="Calibri"/>
                <w:sz w:val="26"/>
                <w:szCs w:val="26"/>
              </w:rPr>
            </w:pPr>
            <w:r w:rsidRPr="006102C5">
              <w:rPr>
                <w:rFonts w:eastAsia="Calibri"/>
                <w:sz w:val="26"/>
                <w:szCs w:val="26"/>
              </w:rPr>
              <w:t>Администрация Благовещенского сельсовета Ирбейского района Красноярского края (далее – администрация   сельсовета)</w:t>
            </w:r>
          </w:p>
        </w:tc>
      </w:tr>
      <w:tr w:rsidR="006102C5" w:rsidRPr="006102C5" w:rsidTr="00C62E81">
        <w:tc>
          <w:tcPr>
            <w:tcW w:w="3510" w:type="dxa"/>
            <w:shd w:val="clear" w:color="auto" w:fill="auto"/>
          </w:tcPr>
          <w:p w:rsidR="006102C5" w:rsidRPr="006102C5" w:rsidRDefault="006102C5" w:rsidP="00C62E81">
            <w:pPr>
              <w:tabs>
                <w:tab w:val="num" w:pos="0"/>
              </w:tabs>
              <w:jc w:val="center"/>
              <w:rPr>
                <w:rFonts w:eastAsia="Calibri"/>
                <w:sz w:val="26"/>
                <w:szCs w:val="26"/>
              </w:rPr>
            </w:pPr>
            <w:r w:rsidRPr="006102C5">
              <w:rPr>
                <w:rFonts w:eastAsia="Calibri"/>
                <w:sz w:val="26"/>
                <w:szCs w:val="26"/>
                <w:lang w:eastAsia="en-US"/>
              </w:rPr>
              <w:t>Цели программы</w:t>
            </w:r>
          </w:p>
        </w:tc>
        <w:tc>
          <w:tcPr>
            <w:tcW w:w="6060" w:type="dxa"/>
            <w:shd w:val="clear" w:color="auto" w:fill="auto"/>
          </w:tcPr>
          <w:p w:rsidR="006102C5" w:rsidRPr="006102C5" w:rsidRDefault="006102C5" w:rsidP="00C62E81">
            <w:pPr>
              <w:tabs>
                <w:tab w:val="num" w:pos="0"/>
              </w:tabs>
              <w:jc w:val="both"/>
              <w:rPr>
                <w:rFonts w:eastAsia="Calibri"/>
                <w:sz w:val="26"/>
                <w:szCs w:val="26"/>
                <w:lang w:eastAsia="en-US"/>
              </w:rPr>
            </w:pPr>
            <w:r w:rsidRPr="006102C5">
              <w:rPr>
                <w:rFonts w:eastAsia="Calibri"/>
                <w:sz w:val="26"/>
                <w:szCs w:val="26"/>
                <w:lang w:eastAsia="en-US"/>
              </w:rPr>
              <w:t xml:space="preserve">1) предупреждение нарушений юридическими лицами и индивидуальными предпринимателями обязательных требований, установленных  федеральными законами, законами Красноярского края, муниципальными правовыми актами (далее – требований, установленных законодательством); </w:t>
            </w:r>
          </w:p>
          <w:p w:rsidR="006102C5" w:rsidRPr="006102C5" w:rsidRDefault="006102C5" w:rsidP="00C62E81">
            <w:pPr>
              <w:tabs>
                <w:tab w:val="num" w:pos="0"/>
              </w:tabs>
              <w:jc w:val="both"/>
              <w:rPr>
                <w:rFonts w:eastAsia="Calibri"/>
                <w:sz w:val="26"/>
                <w:szCs w:val="26"/>
                <w:lang w:eastAsia="en-US"/>
              </w:rPr>
            </w:pPr>
            <w:r w:rsidRPr="006102C5">
              <w:rPr>
                <w:rFonts w:eastAsia="Calibri"/>
                <w:sz w:val="26"/>
                <w:szCs w:val="26"/>
                <w:lang w:eastAsia="en-US"/>
              </w:rPr>
              <w:lastRenderedPageBreak/>
              <w:t>2) устранение причин, факторов и условий, способствующих возможному нарушению обязательных требований, установленных законодательством;</w:t>
            </w:r>
          </w:p>
          <w:p w:rsidR="006102C5" w:rsidRPr="006102C5" w:rsidRDefault="006102C5" w:rsidP="00C62E81">
            <w:pPr>
              <w:tabs>
                <w:tab w:val="num" w:pos="0"/>
              </w:tabs>
              <w:jc w:val="both"/>
              <w:rPr>
                <w:rFonts w:eastAsia="Calibri"/>
                <w:sz w:val="26"/>
                <w:szCs w:val="26"/>
              </w:rPr>
            </w:pPr>
            <w:r w:rsidRPr="006102C5">
              <w:rPr>
                <w:rFonts w:eastAsia="Calibri"/>
                <w:sz w:val="26"/>
                <w:szCs w:val="26"/>
                <w:lang w:eastAsia="en-US"/>
              </w:rPr>
              <w:t>3) предотвращение ущерба охраняемым законом ценностям.</w:t>
            </w:r>
          </w:p>
        </w:tc>
      </w:tr>
      <w:tr w:rsidR="006102C5" w:rsidRPr="006102C5" w:rsidTr="00C62E81">
        <w:tc>
          <w:tcPr>
            <w:tcW w:w="3510" w:type="dxa"/>
            <w:shd w:val="clear" w:color="auto" w:fill="auto"/>
          </w:tcPr>
          <w:p w:rsidR="006102C5" w:rsidRPr="006102C5" w:rsidRDefault="006102C5" w:rsidP="00C62E81">
            <w:pPr>
              <w:tabs>
                <w:tab w:val="num" w:pos="0"/>
              </w:tabs>
              <w:jc w:val="center"/>
              <w:rPr>
                <w:rFonts w:eastAsia="Calibri"/>
                <w:sz w:val="26"/>
                <w:szCs w:val="26"/>
              </w:rPr>
            </w:pPr>
            <w:r w:rsidRPr="006102C5">
              <w:rPr>
                <w:rFonts w:eastAsia="Calibri"/>
                <w:sz w:val="26"/>
                <w:szCs w:val="26"/>
                <w:lang w:eastAsia="en-US"/>
              </w:rPr>
              <w:lastRenderedPageBreak/>
              <w:t>Задачи  программы</w:t>
            </w:r>
          </w:p>
        </w:tc>
        <w:tc>
          <w:tcPr>
            <w:tcW w:w="6060" w:type="dxa"/>
            <w:shd w:val="clear" w:color="auto" w:fill="auto"/>
          </w:tcPr>
          <w:p w:rsidR="006102C5" w:rsidRPr="006102C5" w:rsidRDefault="006102C5" w:rsidP="00C62E81">
            <w:pPr>
              <w:tabs>
                <w:tab w:val="num" w:pos="0"/>
              </w:tabs>
              <w:jc w:val="both"/>
              <w:rPr>
                <w:rFonts w:eastAsia="Calibri"/>
                <w:sz w:val="26"/>
                <w:szCs w:val="26"/>
                <w:lang w:eastAsia="en-US"/>
              </w:rPr>
            </w:pPr>
            <w:r w:rsidRPr="006102C5">
              <w:rPr>
                <w:rFonts w:eastAsia="Calibri"/>
                <w:sz w:val="26"/>
                <w:szCs w:val="26"/>
                <w:lang w:eastAsia="en-US"/>
              </w:rPr>
              <w:t xml:space="preserve">1) укрепление системы профилактики нарушений обязательных требований, установленных законодательством; </w:t>
            </w:r>
          </w:p>
          <w:p w:rsidR="006102C5" w:rsidRPr="006102C5" w:rsidRDefault="006102C5" w:rsidP="00C62E81">
            <w:pPr>
              <w:tabs>
                <w:tab w:val="num" w:pos="0"/>
              </w:tabs>
              <w:jc w:val="both"/>
              <w:rPr>
                <w:rFonts w:eastAsia="Calibri"/>
                <w:sz w:val="26"/>
                <w:szCs w:val="26"/>
                <w:lang w:eastAsia="en-US"/>
              </w:rPr>
            </w:pPr>
            <w:r w:rsidRPr="006102C5">
              <w:rPr>
                <w:rFonts w:eastAsia="Calibri"/>
                <w:sz w:val="26"/>
                <w:szCs w:val="26"/>
                <w:lang w:eastAsia="en-US"/>
              </w:rPr>
              <w:t xml:space="preserve">2) выявление причин, факторов и условий, способствующих нарушениям обязательных требований, установленных законодательством; </w:t>
            </w:r>
          </w:p>
          <w:p w:rsidR="006102C5" w:rsidRPr="006102C5" w:rsidRDefault="006102C5" w:rsidP="00C62E81">
            <w:pPr>
              <w:tabs>
                <w:tab w:val="num" w:pos="0"/>
              </w:tabs>
              <w:jc w:val="both"/>
              <w:rPr>
                <w:rFonts w:eastAsia="Calibri"/>
                <w:sz w:val="26"/>
                <w:szCs w:val="26"/>
              </w:rPr>
            </w:pPr>
            <w:r w:rsidRPr="006102C5">
              <w:rPr>
                <w:rFonts w:eastAsia="Calibri"/>
                <w:sz w:val="26"/>
                <w:szCs w:val="26"/>
                <w:lang w:eastAsia="en-US"/>
              </w:rPr>
              <w:t>3) разработка мероприятий, направленных на устранение и предупреждение нарушений обязательных требований;</w:t>
            </w:r>
          </w:p>
        </w:tc>
      </w:tr>
      <w:tr w:rsidR="006102C5" w:rsidRPr="006102C5" w:rsidTr="00C62E81">
        <w:tc>
          <w:tcPr>
            <w:tcW w:w="3510" w:type="dxa"/>
            <w:shd w:val="clear" w:color="auto" w:fill="auto"/>
          </w:tcPr>
          <w:p w:rsidR="006102C5" w:rsidRPr="006102C5" w:rsidRDefault="006102C5" w:rsidP="00C62E81">
            <w:pPr>
              <w:tabs>
                <w:tab w:val="num" w:pos="0"/>
              </w:tabs>
              <w:jc w:val="center"/>
              <w:rPr>
                <w:rFonts w:eastAsia="Calibri"/>
                <w:sz w:val="26"/>
                <w:szCs w:val="26"/>
              </w:rPr>
            </w:pPr>
            <w:r w:rsidRPr="006102C5">
              <w:rPr>
                <w:rFonts w:eastAsia="Calibri"/>
                <w:sz w:val="26"/>
                <w:szCs w:val="26"/>
                <w:lang w:eastAsia="en-US"/>
              </w:rPr>
              <w:t>Ожидаемые конечные результаты реализации программы</w:t>
            </w:r>
          </w:p>
        </w:tc>
        <w:tc>
          <w:tcPr>
            <w:tcW w:w="6060" w:type="dxa"/>
            <w:shd w:val="clear" w:color="auto" w:fill="auto"/>
          </w:tcPr>
          <w:p w:rsidR="006102C5" w:rsidRPr="006102C5" w:rsidRDefault="006102C5" w:rsidP="00C62E81">
            <w:pPr>
              <w:tabs>
                <w:tab w:val="num" w:pos="0"/>
              </w:tabs>
              <w:jc w:val="both"/>
              <w:rPr>
                <w:rFonts w:eastAsia="Calibri"/>
                <w:sz w:val="26"/>
                <w:szCs w:val="26"/>
                <w:lang w:eastAsia="en-US"/>
              </w:rPr>
            </w:pPr>
            <w:r w:rsidRPr="006102C5">
              <w:rPr>
                <w:rFonts w:eastAsia="Calibri"/>
                <w:sz w:val="26"/>
                <w:szCs w:val="26"/>
                <w:lang w:eastAsia="en-US"/>
              </w:rPr>
              <w:t>Реализация Программы позволит:</w:t>
            </w:r>
          </w:p>
          <w:p w:rsidR="006102C5" w:rsidRPr="006102C5" w:rsidRDefault="006102C5" w:rsidP="00C62E81">
            <w:pPr>
              <w:tabs>
                <w:tab w:val="num" w:pos="0"/>
              </w:tabs>
              <w:jc w:val="both"/>
              <w:rPr>
                <w:rFonts w:eastAsia="Calibri"/>
                <w:sz w:val="26"/>
                <w:szCs w:val="26"/>
                <w:lang w:eastAsia="en-US"/>
              </w:rPr>
            </w:pPr>
            <w:r w:rsidRPr="006102C5">
              <w:rPr>
                <w:rFonts w:eastAsia="Calibri"/>
                <w:sz w:val="26"/>
                <w:szCs w:val="26"/>
                <w:lang w:eastAsia="en-US"/>
              </w:rPr>
              <w:t xml:space="preserve">1) повысить эффективность профилактической работы,   по предупреждению нарушений юридическими лицами и индивидуальными предпринимателями, осуществляющими деятельность на территории   сельсовета, требований законодательства; </w:t>
            </w:r>
          </w:p>
          <w:p w:rsidR="006102C5" w:rsidRPr="006102C5" w:rsidRDefault="006102C5" w:rsidP="00C62E81">
            <w:pPr>
              <w:tabs>
                <w:tab w:val="num" w:pos="0"/>
              </w:tabs>
              <w:jc w:val="both"/>
              <w:rPr>
                <w:rFonts w:eastAsia="Calibri"/>
                <w:sz w:val="26"/>
                <w:szCs w:val="26"/>
                <w:lang w:eastAsia="en-US"/>
              </w:rPr>
            </w:pPr>
            <w:r w:rsidRPr="006102C5">
              <w:rPr>
                <w:rFonts w:eastAsia="Calibri"/>
                <w:sz w:val="26"/>
                <w:szCs w:val="26"/>
                <w:lang w:eastAsia="en-US"/>
              </w:rPr>
              <w:t xml:space="preserve">2) улучшить информационное обеспечение   по профилактике и предупреждению нарушений законодательства; </w:t>
            </w:r>
          </w:p>
          <w:p w:rsidR="006102C5" w:rsidRPr="006102C5" w:rsidRDefault="006102C5" w:rsidP="00C62E81">
            <w:pPr>
              <w:tabs>
                <w:tab w:val="num" w:pos="0"/>
              </w:tabs>
              <w:jc w:val="both"/>
              <w:rPr>
                <w:rFonts w:eastAsia="Calibri"/>
                <w:sz w:val="26"/>
                <w:szCs w:val="26"/>
              </w:rPr>
            </w:pPr>
            <w:r w:rsidRPr="006102C5">
              <w:rPr>
                <w:rFonts w:eastAsia="Calibri"/>
                <w:sz w:val="26"/>
                <w:szCs w:val="26"/>
                <w:lang w:eastAsia="en-US"/>
              </w:rPr>
              <w:t>3) выявить типичные нарушения обязательных требований и подготовить предложения по их профилактике</w:t>
            </w:r>
          </w:p>
        </w:tc>
      </w:tr>
      <w:tr w:rsidR="006102C5" w:rsidRPr="006102C5" w:rsidTr="00C62E81">
        <w:tc>
          <w:tcPr>
            <w:tcW w:w="3510" w:type="dxa"/>
            <w:shd w:val="clear" w:color="auto" w:fill="auto"/>
          </w:tcPr>
          <w:p w:rsidR="006102C5" w:rsidRPr="006102C5" w:rsidRDefault="006102C5" w:rsidP="00C62E81">
            <w:pPr>
              <w:tabs>
                <w:tab w:val="num" w:pos="0"/>
              </w:tabs>
              <w:jc w:val="center"/>
              <w:rPr>
                <w:rFonts w:eastAsia="Calibri"/>
                <w:sz w:val="26"/>
                <w:szCs w:val="26"/>
              </w:rPr>
            </w:pPr>
            <w:r w:rsidRPr="006102C5">
              <w:rPr>
                <w:rFonts w:eastAsia="Calibri"/>
                <w:sz w:val="26"/>
                <w:szCs w:val="26"/>
                <w:lang w:eastAsia="en-US"/>
              </w:rPr>
              <w:t>Сроки и этапы реализации программы</w:t>
            </w:r>
          </w:p>
        </w:tc>
        <w:tc>
          <w:tcPr>
            <w:tcW w:w="6060" w:type="dxa"/>
            <w:shd w:val="clear" w:color="auto" w:fill="auto"/>
          </w:tcPr>
          <w:p w:rsidR="006102C5" w:rsidRPr="006102C5" w:rsidRDefault="006102C5" w:rsidP="00C62E81">
            <w:pPr>
              <w:tabs>
                <w:tab w:val="num" w:pos="0"/>
              </w:tabs>
              <w:jc w:val="both"/>
              <w:rPr>
                <w:rFonts w:eastAsia="Calibri"/>
                <w:sz w:val="26"/>
                <w:szCs w:val="26"/>
              </w:rPr>
            </w:pPr>
            <w:r w:rsidRPr="006102C5">
              <w:rPr>
                <w:rFonts w:eastAsia="Calibri"/>
                <w:sz w:val="26"/>
                <w:szCs w:val="26"/>
              </w:rPr>
              <w:t>2023 год и плановый период 2024-2025 годов</w:t>
            </w:r>
          </w:p>
        </w:tc>
      </w:tr>
      <w:tr w:rsidR="006102C5" w:rsidRPr="006102C5" w:rsidTr="00C62E81">
        <w:tc>
          <w:tcPr>
            <w:tcW w:w="3510" w:type="dxa"/>
            <w:shd w:val="clear" w:color="auto" w:fill="auto"/>
          </w:tcPr>
          <w:p w:rsidR="006102C5" w:rsidRPr="006102C5" w:rsidRDefault="006102C5" w:rsidP="00C62E81">
            <w:pPr>
              <w:tabs>
                <w:tab w:val="num" w:pos="0"/>
              </w:tabs>
              <w:jc w:val="center"/>
              <w:rPr>
                <w:rFonts w:eastAsia="Calibri"/>
                <w:sz w:val="26"/>
                <w:szCs w:val="26"/>
              </w:rPr>
            </w:pPr>
            <w:r w:rsidRPr="006102C5">
              <w:rPr>
                <w:rFonts w:eastAsia="Calibri"/>
                <w:sz w:val="26"/>
                <w:szCs w:val="26"/>
                <w:lang w:eastAsia="en-US"/>
              </w:rPr>
              <w:t>Объемы и источники финансирования</w:t>
            </w:r>
          </w:p>
        </w:tc>
        <w:tc>
          <w:tcPr>
            <w:tcW w:w="6060" w:type="dxa"/>
            <w:shd w:val="clear" w:color="auto" w:fill="auto"/>
          </w:tcPr>
          <w:p w:rsidR="006102C5" w:rsidRPr="006102C5" w:rsidRDefault="006102C5" w:rsidP="00C62E81">
            <w:pPr>
              <w:tabs>
                <w:tab w:val="num" w:pos="0"/>
              </w:tabs>
              <w:jc w:val="both"/>
              <w:rPr>
                <w:rFonts w:eastAsia="Calibri"/>
                <w:sz w:val="26"/>
                <w:szCs w:val="26"/>
              </w:rPr>
            </w:pPr>
            <w:r w:rsidRPr="006102C5">
              <w:rPr>
                <w:rFonts w:eastAsia="Calibri"/>
                <w:sz w:val="26"/>
                <w:szCs w:val="26"/>
                <w:lang w:eastAsia="en-US"/>
              </w:rPr>
              <w:t>Финансовое обеспечение мероприятий Программы не предусмотрено</w:t>
            </w:r>
          </w:p>
        </w:tc>
      </w:tr>
    </w:tbl>
    <w:p w:rsidR="006102C5" w:rsidRPr="006102C5" w:rsidRDefault="006102C5" w:rsidP="006102C5">
      <w:pPr>
        <w:tabs>
          <w:tab w:val="num" w:pos="0"/>
        </w:tabs>
        <w:jc w:val="center"/>
        <w:rPr>
          <w:sz w:val="26"/>
          <w:szCs w:val="26"/>
        </w:rPr>
      </w:pPr>
    </w:p>
    <w:p w:rsidR="006102C5" w:rsidRPr="006102C5" w:rsidRDefault="006102C5" w:rsidP="006102C5">
      <w:pPr>
        <w:tabs>
          <w:tab w:val="num" w:pos="0"/>
        </w:tabs>
        <w:ind w:firstLine="709"/>
        <w:jc w:val="center"/>
        <w:rPr>
          <w:rFonts w:eastAsia="Calibri"/>
          <w:sz w:val="26"/>
          <w:szCs w:val="26"/>
          <w:lang w:eastAsia="en-US"/>
        </w:rPr>
      </w:pPr>
      <w:r w:rsidRPr="006102C5">
        <w:rPr>
          <w:rFonts w:eastAsia="Calibri"/>
          <w:sz w:val="26"/>
          <w:szCs w:val="26"/>
          <w:lang w:eastAsia="en-US"/>
        </w:rPr>
        <w:t>2. Характеристика   Программы</w:t>
      </w:r>
    </w:p>
    <w:p w:rsidR="006102C5" w:rsidRPr="006102C5" w:rsidRDefault="006102C5" w:rsidP="006102C5">
      <w:pPr>
        <w:tabs>
          <w:tab w:val="num" w:pos="0"/>
        </w:tabs>
        <w:ind w:firstLine="709"/>
        <w:jc w:val="both"/>
        <w:rPr>
          <w:rFonts w:eastAsia="Calibri"/>
          <w:sz w:val="26"/>
          <w:szCs w:val="26"/>
          <w:lang w:eastAsia="en-US"/>
        </w:rPr>
      </w:pPr>
      <w:r w:rsidRPr="006102C5">
        <w:rPr>
          <w:rFonts w:eastAsia="Calibri"/>
          <w:sz w:val="26"/>
          <w:szCs w:val="26"/>
          <w:lang w:eastAsia="en-US"/>
        </w:rPr>
        <w:t>2.1. В соответствии с Федеральным законом от 03.07.2016 № 277-ФЗ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предусматривающей мероприятия, направленные на профилактику правонарушений и нарушений обязательных требований, установленных законодательством.</w:t>
      </w:r>
    </w:p>
    <w:p w:rsidR="006102C5" w:rsidRPr="006102C5" w:rsidRDefault="006102C5" w:rsidP="006102C5">
      <w:pPr>
        <w:tabs>
          <w:tab w:val="num" w:pos="0"/>
        </w:tabs>
        <w:ind w:firstLine="709"/>
        <w:jc w:val="both"/>
        <w:rPr>
          <w:rFonts w:eastAsia="Calibri"/>
          <w:sz w:val="26"/>
          <w:szCs w:val="26"/>
          <w:lang w:eastAsia="en-US"/>
        </w:rPr>
      </w:pPr>
      <w:r w:rsidRPr="006102C5">
        <w:rPr>
          <w:rFonts w:eastAsia="Calibri"/>
          <w:sz w:val="26"/>
          <w:szCs w:val="26"/>
          <w:lang w:eastAsia="en-US"/>
        </w:rPr>
        <w:t xml:space="preserve">2.2. К видам муниципального контроля, осуществляемого администрацией  сельсовета, относятся: </w:t>
      </w:r>
    </w:p>
    <w:p w:rsidR="006102C5" w:rsidRPr="006102C5" w:rsidRDefault="006102C5" w:rsidP="006102C5">
      <w:pPr>
        <w:tabs>
          <w:tab w:val="num" w:pos="0"/>
        </w:tabs>
        <w:ind w:firstLine="709"/>
        <w:jc w:val="both"/>
        <w:rPr>
          <w:rFonts w:eastAsia="Calibri"/>
          <w:sz w:val="26"/>
          <w:szCs w:val="26"/>
          <w:lang w:eastAsia="en-US"/>
        </w:rPr>
      </w:pPr>
      <w:r w:rsidRPr="006102C5">
        <w:rPr>
          <w:rFonts w:eastAsia="Calibri"/>
          <w:sz w:val="26"/>
          <w:szCs w:val="26"/>
          <w:lang w:eastAsia="en-US"/>
        </w:rPr>
        <w:t>-  муниципальный  контроль по благоустройству;</w:t>
      </w:r>
    </w:p>
    <w:p w:rsidR="006102C5" w:rsidRPr="006102C5" w:rsidRDefault="006102C5" w:rsidP="006102C5">
      <w:pPr>
        <w:tabs>
          <w:tab w:val="num" w:pos="0"/>
        </w:tabs>
        <w:ind w:firstLine="709"/>
        <w:jc w:val="both"/>
        <w:rPr>
          <w:rFonts w:eastAsia="Calibri"/>
          <w:sz w:val="26"/>
          <w:szCs w:val="26"/>
          <w:lang w:eastAsia="en-US"/>
        </w:rPr>
      </w:pPr>
      <w:r w:rsidRPr="006102C5">
        <w:rPr>
          <w:rFonts w:eastAsia="Calibri"/>
          <w:sz w:val="26"/>
          <w:szCs w:val="26"/>
          <w:lang w:eastAsia="en-US"/>
        </w:rPr>
        <w:t xml:space="preserve">- муниципальный жилищный контроль; </w:t>
      </w:r>
    </w:p>
    <w:p w:rsidR="006102C5" w:rsidRPr="006102C5" w:rsidRDefault="006102C5" w:rsidP="006102C5">
      <w:pPr>
        <w:tabs>
          <w:tab w:val="num" w:pos="0"/>
        </w:tabs>
        <w:ind w:firstLine="709"/>
        <w:jc w:val="both"/>
        <w:rPr>
          <w:rFonts w:eastAsia="Calibri"/>
          <w:sz w:val="26"/>
          <w:szCs w:val="26"/>
          <w:lang w:eastAsia="en-US"/>
        </w:rPr>
      </w:pPr>
      <w:r w:rsidRPr="006102C5">
        <w:rPr>
          <w:rFonts w:eastAsia="Calibri"/>
          <w:sz w:val="26"/>
          <w:szCs w:val="26"/>
          <w:lang w:eastAsia="en-US"/>
        </w:rPr>
        <w:lastRenderedPageBreak/>
        <w:t>- муниципальный контроль на автомобильном транспорте  и в дорожном хозяйстве.</w:t>
      </w:r>
      <w:r w:rsidRPr="006102C5">
        <w:rPr>
          <w:rFonts w:eastAsia="Calibri"/>
          <w:bCs/>
          <w:sz w:val="26"/>
          <w:szCs w:val="26"/>
          <w:lang w:eastAsia="en-US"/>
        </w:rPr>
        <w:t xml:space="preserve"> </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 xml:space="preserve">  2.2.1. Муниципальный  контроль по благоустройству.</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Предметом муниципального  контроля по благоустройству  является осуществление:</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 контроля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благоустройства требований законодательства, за нарушение которых  предусмотрена административная и иная ответственность;</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 контроля за исполнением предписаний об устранении выявленных нарушений требований законодательства.</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Основными направлениями муниципального  контроля являются:</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 выявление захламления, загрязнения участков, в том числе использования земельного участка лицом, не имеющим предусмотренных законодательством прав на указанный земельный участок;</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 xml:space="preserve">- выявление нарушений Правил благоустройства. </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Подконтрольными субъектами являются юридические лица, индивидуальные предприниматели и физические лица, осуществляющие деятельность на территории  сельсовета в области благоустройства.</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 xml:space="preserve">  2.2.2. Муниципальный жилищный контроль.</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Предметом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Выполнение юридическими лицами, индивидуальными предпринимателями и гражданами предписаний об устранении выявленных нарушений.</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Подконтрольными субъектами являются юридические лица, индивидуальные предприниматели и физические лица, осуществляющие деятельность в области использования жилищного фонда.</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 xml:space="preserve"> 2.2.3. Муниципальный контроль    на автомобильном транспорте  и в дорожном хозяйстве на территории  Благовещенского  сельсовета Ирбейского района Красноярского края</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Предметом муниципального контроля  на автомобильном транспорте  и в дорожном хозяйстве  является проверка соблюдения юридическими лицами,</w:t>
      </w:r>
      <w:r w:rsidRPr="006102C5">
        <w:rPr>
          <w:sz w:val="26"/>
          <w:szCs w:val="26"/>
        </w:rPr>
        <w:t xml:space="preserve"> </w:t>
      </w:r>
      <w:r w:rsidRPr="006102C5">
        <w:rPr>
          <w:rFonts w:eastAsia="Calibri"/>
          <w:sz w:val="26"/>
          <w:szCs w:val="26"/>
          <w:lang w:eastAsia="en-US"/>
        </w:rPr>
        <w:t>индивидуальными предпринимателями, гражданами,    требований, установленных федеральными и краевыми законами в области использования автомобильных дорог и осуществления дорожной деятельности, а также муниципальными правовыми актами органов местного самоуправления.</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К мероприятиям муниципального  контроля, на автомобильном транспорте  и в дорожном хозяйстве, относятся:</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 xml:space="preserve"> соблюдение юридическими лицами, индивидуальными предпринимателями и гражданами  обязательных требований, установленных законами и иными нормативными правовыми актами Российской Федерации,  в области осуществления работ по капитальному ремонту, ремонту и содержанию автомобильных дорог общего пользования и искусственных дорожных сооружений на них (включая </w:t>
      </w:r>
      <w:r w:rsidRPr="006102C5">
        <w:rPr>
          <w:rFonts w:eastAsia="Calibri"/>
          <w:sz w:val="26"/>
          <w:szCs w:val="26"/>
          <w:lang w:eastAsia="en-US"/>
        </w:rPr>
        <w:lastRenderedPageBreak/>
        <w:t>требования к дорожно-строительным материалам и изделиям) в части обеспечения сохранности автомобильных дорог, исполнение контролируемыми лицами решений, принимаемых по результатам контрольных мероприятий.</w:t>
      </w:r>
    </w:p>
    <w:p w:rsidR="006102C5" w:rsidRPr="006102C5" w:rsidRDefault="006102C5" w:rsidP="006102C5">
      <w:pPr>
        <w:autoSpaceDE w:val="0"/>
        <w:autoSpaceDN w:val="0"/>
        <w:adjustRightInd w:val="0"/>
        <w:ind w:firstLine="540"/>
        <w:jc w:val="both"/>
        <w:rPr>
          <w:rFonts w:eastAsia="Calibri"/>
          <w:sz w:val="26"/>
          <w:szCs w:val="26"/>
          <w:lang w:eastAsia="en-US"/>
        </w:rPr>
      </w:pPr>
      <w:r w:rsidRPr="006102C5">
        <w:rPr>
          <w:rFonts w:eastAsia="Calibri"/>
          <w:sz w:val="26"/>
          <w:szCs w:val="26"/>
          <w:lang w:eastAsia="en-US"/>
        </w:rPr>
        <w:t>Подконтрольными субъектами являются юридические лица, индивидуальные предприниматели и граждане, осуществляющие деятельность в области использования автомобильных дорог местного значения.</w:t>
      </w:r>
    </w:p>
    <w:p w:rsidR="006102C5" w:rsidRPr="006102C5" w:rsidRDefault="006102C5" w:rsidP="006102C5">
      <w:pPr>
        <w:tabs>
          <w:tab w:val="num" w:pos="0"/>
        </w:tabs>
        <w:ind w:firstLine="709"/>
        <w:jc w:val="both"/>
        <w:rPr>
          <w:rFonts w:eastAsia="Calibri"/>
          <w:sz w:val="26"/>
          <w:szCs w:val="26"/>
          <w:lang w:eastAsia="en-US"/>
        </w:rPr>
      </w:pPr>
      <w:r w:rsidRPr="006102C5">
        <w:rPr>
          <w:rFonts w:eastAsia="Calibri"/>
          <w:sz w:val="26"/>
          <w:szCs w:val="26"/>
          <w:lang w:eastAsia="en-US"/>
        </w:rPr>
        <w:t xml:space="preserve"> 3. Результаты программы профилактики нарушений, направленные на минимизацию рисков причинения вреда охраняемым законом ценностям и (или) ущерба</w:t>
      </w:r>
    </w:p>
    <w:p w:rsidR="006102C5" w:rsidRPr="006102C5" w:rsidRDefault="006102C5" w:rsidP="006102C5">
      <w:pPr>
        <w:tabs>
          <w:tab w:val="num" w:pos="0"/>
        </w:tabs>
        <w:ind w:firstLine="709"/>
        <w:jc w:val="both"/>
        <w:rPr>
          <w:rFonts w:eastAsia="Calibri"/>
          <w:sz w:val="26"/>
          <w:szCs w:val="26"/>
          <w:lang w:eastAsia="en-US"/>
        </w:rPr>
      </w:pPr>
      <w:r w:rsidRPr="006102C5">
        <w:rPr>
          <w:rFonts w:eastAsia="Calibri"/>
          <w:sz w:val="26"/>
          <w:szCs w:val="26"/>
          <w:lang w:eastAsia="en-US"/>
        </w:rPr>
        <w:t>3.1 Предупреждение нарушений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6102C5" w:rsidRPr="006102C5" w:rsidRDefault="006102C5" w:rsidP="006102C5">
      <w:pPr>
        <w:tabs>
          <w:tab w:val="num" w:pos="0"/>
        </w:tabs>
        <w:ind w:firstLine="709"/>
        <w:jc w:val="both"/>
        <w:rPr>
          <w:rFonts w:eastAsia="Calibri"/>
          <w:sz w:val="26"/>
          <w:szCs w:val="26"/>
          <w:lang w:eastAsia="en-US"/>
        </w:rPr>
      </w:pPr>
      <w:r w:rsidRPr="006102C5">
        <w:rPr>
          <w:rFonts w:eastAsia="Calibri"/>
          <w:sz w:val="26"/>
          <w:szCs w:val="26"/>
          <w:lang w:eastAsia="en-US"/>
        </w:rPr>
        <w:t>- снижение административной нагрузки на подконтрольные субъекты;</w:t>
      </w:r>
    </w:p>
    <w:p w:rsidR="006102C5" w:rsidRPr="006102C5" w:rsidRDefault="006102C5" w:rsidP="006102C5">
      <w:pPr>
        <w:tabs>
          <w:tab w:val="num" w:pos="0"/>
        </w:tabs>
        <w:ind w:firstLine="709"/>
        <w:jc w:val="both"/>
        <w:rPr>
          <w:rFonts w:eastAsia="Calibri"/>
          <w:sz w:val="26"/>
          <w:szCs w:val="26"/>
          <w:lang w:eastAsia="en-US"/>
        </w:rPr>
      </w:pPr>
      <w:r w:rsidRPr="006102C5">
        <w:rPr>
          <w:rFonts w:eastAsia="Calibri"/>
          <w:sz w:val="26"/>
          <w:szCs w:val="26"/>
          <w:lang w:eastAsia="en-US"/>
        </w:rPr>
        <w:t>- создание мотивации к добросовестному поведению подконтрольных субъектов;</w:t>
      </w:r>
    </w:p>
    <w:p w:rsidR="006102C5" w:rsidRPr="006102C5" w:rsidRDefault="006102C5" w:rsidP="006102C5">
      <w:pPr>
        <w:tabs>
          <w:tab w:val="num" w:pos="0"/>
        </w:tabs>
        <w:ind w:firstLine="709"/>
        <w:jc w:val="both"/>
        <w:rPr>
          <w:rFonts w:eastAsia="Calibri"/>
          <w:sz w:val="26"/>
          <w:szCs w:val="26"/>
          <w:lang w:eastAsia="en-US"/>
        </w:rPr>
      </w:pPr>
      <w:r w:rsidRPr="006102C5">
        <w:rPr>
          <w:rFonts w:eastAsia="Calibri"/>
          <w:sz w:val="26"/>
          <w:szCs w:val="26"/>
          <w:lang w:eastAsia="en-US"/>
        </w:rPr>
        <w:t>- сокращение количества нарушений обязательных требований, требований, установленных муниципальными правовыми актами.</w:t>
      </w:r>
    </w:p>
    <w:p w:rsidR="006102C5" w:rsidRPr="006102C5" w:rsidRDefault="006102C5" w:rsidP="006102C5">
      <w:pPr>
        <w:tabs>
          <w:tab w:val="num" w:pos="0"/>
        </w:tabs>
        <w:ind w:firstLine="709"/>
        <w:jc w:val="both"/>
        <w:rPr>
          <w:rFonts w:eastAsia="Calibri"/>
          <w:sz w:val="26"/>
          <w:szCs w:val="26"/>
          <w:lang w:eastAsia="en-US"/>
        </w:rPr>
      </w:pPr>
      <w:r w:rsidRPr="006102C5">
        <w:rPr>
          <w:rFonts w:eastAsia="Calibri"/>
          <w:sz w:val="26"/>
          <w:szCs w:val="26"/>
          <w:lang w:eastAsia="en-US"/>
        </w:rPr>
        <w:t>3.2. Задачами программы являются:</w:t>
      </w:r>
    </w:p>
    <w:p w:rsidR="006102C5" w:rsidRPr="006102C5" w:rsidRDefault="006102C5" w:rsidP="006102C5">
      <w:pPr>
        <w:tabs>
          <w:tab w:val="num" w:pos="0"/>
        </w:tabs>
        <w:ind w:firstLine="709"/>
        <w:jc w:val="both"/>
        <w:rPr>
          <w:rFonts w:eastAsia="Calibri"/>
          <w:sz w:val="26"/>
          <w:szCs w:val="26"/>
          <w:lang w:eastAsia="en-US"/>
        </w:rPr>
      </w:pPr>
      <w:r w:rsidRPr="006102C5">
        <w:rPr>
          <w:rFonts w:eastAsia="Calibri"/>
          <w:sz w:val="26"/>
          <w:szCs w:val="26"/>
          <w:lang w:eastAsia="en-US"/>
        </w:rPr>
        <w:t>- укрепление системы профилактики нарушений обязательных требований, требований, установленных муниципальными правовыми актами, путем активизации профилактической деятельности;</w:t>
      </w:r>
    </w:p>
    <w:p w:rsidR="006102C5" w:rsidRPr="006102C5" w:rsidRDefault="006102C5" w:rsidP="006102C5">
      <w:pPr>
        <w:tabs>
          <w:tab w:val="num" w:pos="0"/>
        </w:tabs>
        <w:ind w:firstLine="709"/>
        <w:jc w:val="both"/>
        <w:rPr>
          <w:rFonts w:eastAsia="Calibri"/>
          <w:sz w:val="26"/>
          <w:szCs w:val="26"/>
          <w:lang w:eastAsia="en-US"/>
        </w:rPr>
      </w:pPr>
      <w:r w:rsidRPr="006102C5">
        <w:rPr>
          <w:rFonts w:eastAsia="Calibri"/>
          <w:sz w:val="26"/>
          <w:szCs w:val="26"/>
          <w:lang w:eastAsia="en-US"/>
        </w:rPr>
        <w:t>- выявление причин, факторов и условий, способствующих нарушениям обязательных требований, требований, установленных муниципальными правовыми актами, разработка мероприятий, направленных на их устранение;</w:t>
      </w:r>
    </w:p>
    <w:p w:rsidR="006102C5" w:rsidRPr="006102C5" w:rsidRDefault="006102C5" w:rsidP="006102C5">
      <w:pPr>
        <w:tabs>
          <w:tab w:val="num" w:pos="0"/>
        </w:tabs>
        <w:ind w:firstLine="709"/>
        <w:jc w:val="both"/>
        <w:rPr>
          <w:rFonts w:eastAsia="Calibri"/>
          <w:sz w:val="26"/>
          <w:szCs w:val="26"/>
          <w:lang w:eastAsia="en-US"/>
        </w:rPr>
      </w:pPr>
      <w:r w:rsidRPr="006102C5">
        <w:rPr>
          <w:rFonts w:eastAsia="Calibri"/>
          <w:sz w:val="26"/>
          <w:szCs w:val="26"/>
          <w:lang w:eastAsia="en-US"/>
        </w:rPr>
        <w:t>- формирование единого понимания обязательных требований у подконтрольных субъектов.</w:t>
      </w:r>
    </w:p>
    <w:p w:rsidR="006102C5" w:rsidRPr="006102C5" w:rsidRDefault="006102C5" w:rsidP="006102C5">
      <w:pPr>
        <w:jc w:val="both"/>
        <w:rPr>
          <w:rFonts w:eastAsia="Calibri"/>
          <w:sz w:val="26"/>
          <w:szCs w:val="26"/>
          <w:lang w:eastAsia="en-US"/>
        </w:rPr>
      </w:pPr>
      <w:r w:rsidRPr="006102C5">
        <w:rPr>
          <w:sz w:val="26"/>
          <w:szCs w:val="26"/>
        </w:rPr>
        <w:t xml:space="preserve">  4. </w:t>
      </w:r>
      <w:r w:rsidRPr="006102C5">
        <w:rPr>
          <w:rFonts w:eastAsia="Calibri"/>
          <w:sz w:val="26"/>
          <w:szCs w:val="26"/>
          <w:lang w:eastAsia="en-US"/>
        </w:rPr>
        <w:t>План мероприятий по профилактике нарушений обязательных требований законодательства в сфере муниципального контроля на 2023 год</w:t>
      </w:r>
    </w:p>
    <w:p w:rsidR="006102C5" w:rsidRPr="006102C5" w:rsidRDefault="006102C5" w:rsidP="006102C5">
      <w:pPr>
        <w:jc w:val="center"/>
        <w:rPr>
          <w:rFonts w:eastAsia="Calibri"/>
          <w:sz w:val="26"/>
          <w:szCs w:val="2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2"/>
        <w:gridCol w:w="4506"/>
        <w:gridCol w:w="2119"/>
        <w:gridCol w:w="2118"/>
      </w:tblGrid>
      <w:tr w:rsidR="006102C5" w:rsidRPr="006102C5" w:rsidTr="00C62E81">
        <w:tc>
          <w:tcPr>
            <w:tcW w:w="322"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 п/п</w:t>
            </w:r>
          </w:p>
        </w:tc>
        <w:tc>
          <w:tcPr>
            <w:tcW w:w="2411"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Наименование мероприятия</w:t>
            </w:r>
          </w:p>
        </w:tc>
        <w:tc>
          <w:tcPr>
            <w:tcW w:w="1134"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Срок исполнения</w:t>
            </w:r>
          </w:p>
        </w:tc>
        <w:tc>
          <w:tcPr>
            <w:tcW w:w="1133"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Ответственный исполнитель</w:t>
            </w:r>
          </w:p>
        </w:tc>
      </w:tr>
      <w:tr w:rsidR="006102C5" w:rsidRPr="006102C5" w:rsidTr="00C62E81">
        <w:tc>
          <w:tcPr>
            <w:tcW w:w="322" w:type="pct"/>
            <w:shd w:val="clear" w:color="auto" w:fill="FFFFFF"/>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1</w:t>
            </w:r>
          </w:p>
        </w:tc>
        <w:tc>
          <w:tcPr>
            <w:tcW w:w="2411" w:type="pct"/>
            <w:shd w:val="clear" w:color="auto" w:fill="FFFFFF"/>
            <w:tcMar>
              <w:top w:w="120" w:type="dxa"/>
              <w:left w:w="120" w:type="dxa"/>
              <w:bottom w:w="120" w:type="dxa"/>
              <w:right w:w="120" w:type="dxa"/>
            </w:tcMar>
            <w:vAlign w:val="center"/>
            <w:hideMark/>
          </w:tcPr>
          <w:p w:rsidR="006102C5" w:rsidRPr="006102C5" w:rsidRDefault="006102C5" w:rsidP="00C62E81">
            <w:pPr>
              <w:autoSpaceDE w:val="0"/>
              <w:autoSpaceDN w:val="0"/>
              <w:adjustRightInd w:val="0"/>
              <w:jc w:val="both"/>
              <w:rPr>
                <w:sz w:val="26"/>
                <w:szCs w:val="26"/>
              </w:rPr>
            </w:pPr>
            <w:r w:rsidRPr="006102C5">
              <w:rPr>
                <w:sz w:val="26"/>
                <w:szCs w:val="26"/>
              </w:rPr>
              <w:t>Размещение на официальном сайте администрации сельсовета перечней нормативных правовых актов или их отдельных частей, а также текстов, соответствующих нормативных правовых актов, содержащих обязательные требования, оценка соблюдения которых является предметом:</w:t>
            </w:r>
          </w:p>
          <w:p w:rsidR="006102C5" w:rsidRPr="006102C5" w:rsidRDefault="006102C5" w:rsidP="00C62E81">
            <w:pPr>
              <w:jc w:val="both"/>
              <w:rPr>
                <w:sz w:val="26"/>
                <w:szCs w:val="26"/>
              </w:rPr>
            </w:pPr>
            <w:r w:rsidRPr="006102C5">
              <w:rPr>
                <w:sz w:val="26"/>
                <w:szCs w:val="26"/>
              </w:rPr>
              <w:t>- муниципального жилищного контроля;</w:t>
            </w:r>
          </w:p>
          <w:p w:rsidR="006102C5" w:rsidRPr="006102C5" w:rsidRDefault="006102C5" w:rsidP="00C62E81">
            <w:pPr>
              <w:jc w:val="both"/>
              <w:rPr>
                <w:sz w:val="26"/>
                <w:szCs w:val="26"/>
              </w:rPr>
            </w:pPr>
            <w:r w:rsidRPr="006102C5">
              <w:rPr>
                <w:sz w:val="26"/>
                <w:szCs w:val="26"/>
              </w:rPr>
              <w:t>- муниципального контроля  на автомобильном транспорте  и в дорожном хозяйстве;</w:t>
            </w:r>
          </w:p>
          <w:p w:rsidR="006102C5" w:rsidRPr="006102C5" w:rsidRDefault="006102C5" w:rsidP="00C62E81">
            <w:pPr>
              <w:jc w:val="both"/>
              <w:rPr>
                <w:sz w:val="26"/>
                <w:szCs w:val="26"/>
              </w:rPr>
            </w:pPr>
            <w:r w:rsidRPr="006102C5">
              <w:rPr>
                <w:rFonts w:eastAsia="Calibri"/>
                <w:sz w:val="26"/>
                <w:szCs w:val="26"/>
                <w:lang w:eastAsia="en-US"/>
              </w:rPr>
              <w:lastRenderedPageBreak/>
              <w:t>- муниципального  контроля по благоустройству</w:t>
            </w:r>
          </w:p>
        </w:tc>
        <w:tc>
          <w:tcPr>
            <w:tcW w:w="1134" w:type="pct"/>
            <w:shd w:val="clear" w:color="auto" w:fill="FFFFFF"/>
            <w:tcMar>
              <w:top w:w="120" w:type="dxa"/>
              <w:left w:w="120" w:type="dxa"/>
              <w:bottom w:w="120" w:type="dxa"/>
              <w:right w:w="120" w:type="dxa"/>
            </w:tcMar>
            <w:vAlign w:val="center"/>
            <w:hideMark/>
          </w:tcPr>
          <w:p w:rsidR="006102C5" w:rsidRPr="006102C5" w:rsidRDefault="006102C5" w:rsidP="00C62E81">
            <w:pPr>
              <w:jc w:val="center"/>
              <w:rPr>
                <w:sz w:val="26"/>
                <w:szCs w:val="26"/>
              </w:rPr>
            </w:pPr>
          </w:p>
          <w:p w:rsidR="006102C5" w:rsidRPr="006102C5" w:rsidRDefault="006102C5" w:rsidP="00C62E81">
            <w:pPr>
              <w:jc w:val="center"/>
              <w:rPr>
                <w:sz w:val="26"/>
                <w:szCs w:val="26"/>
              </w:rPr>
            </w:pPr>
            <w:r w:rsidRPr="006102C5">
              <w:rPr>
                <w:sz w:val="26"/>
                <w:szCs w:val="26"/>
              </w:rPr>
              <w:t xml:space="preserve">Постоянно  </w:t>
            </w:r>
          </w:p>
          <w:p w:rsidR="006102C5" w:rsidRPr="006102C5" w:rsidRDefault="006102C5" w:rsidP="00C62E81">
            <w:pPr>
              <w:jc w:val="center"/>
              <w:rPr>
                <w:sz w:val="26"/>
                <w:szCs w:val="26"/>
              </w:rPr>
            </w:pPr>
          </w:p>
        </w:tc>
        <w:tc>
          <w:tcPr>
            <w:tcW w:w="1133" w:type="pct"/>
            <w:shd w:val="clear" w:color="auto" w:fill="FFFFFF"/>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Муниципальный инспектор</w:t>
            </w:r>
          </w:p>
        </w:tc>
      </w:tr>
      <w:tr w:rsidR="006102C5" w:rsidRPr="006102C5" w:rsidTr="00C62E81">
        <w:tc>
          <w:tcPr>
            <w:tcW w:w="322" w:type="pct"/>
            <w:shd w:val="clear" w:color="auto" w:fill="FFFFFF"/>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lastRenderedPageBreak/>
              <w:t>2</w:t>
            </w:r>
          </w:p>
        </w:tc>
        <w:tc>
          <w:tcPr>
            <w:tcW w:w="2411" w:type="pct"/>
            <w:shd w:val="clear" w:color="auto" w:fill="FFFFFF"/>
            <w:tcMar>
              <w:top w:w="120" w:type="dxa"/>
              <w:left w:w="120" w:type="dxa"/>
              <w:bottom w:w="120" w:type="dxa"/>
              <w:right w:w="120" w:type="dxa"/>
            </w:tcMar>
            <w:vAlign w:val="center"/>
            <w:hideMark/>
          </w:tcPr>
          <w:p w:rsidR="006102C5" w:rsidRPr="006102C5" w:rsidRDefault="006102C5" w:rsidP="00C62E81">
            <w:pPr>
              <w:jc w:val="both"/>
              <w:rPr>
                <w:sz w:val="26"/>
                <w:szCs w:val="26"/>
              </w:rPr>
            </w:pPr>
            <w:r w:rsidRPr="006102C5">
              <w:rPr>
                <w:sz w:val="26"/>
                <w:szCs w:val="26"/>
              </w:rPr>
              <w:t>Информирование юридических лиц, индивидуальных предпринимателей по вопросам соблюдения обязательных требований путем:</w:t>
            </w:r>
          </w:p>
          <w:p w:rsidR="006102C5" w:rsidRPr="006102C5" w:rsidRDefault="006102C5" w:rsidP="00C62E81">
            <w:pPr>
              <w:jc w:val="both"/>
              <w:rPr>
                <w:sz w:val="26"/>
                <w:szCs w:val="26"/>
              </w:rPr>
            </w:pPr>
            <w:r w:rsidRPr="006102C5">
              <w:rPr>
                <w:sz w:val="26"/>
                <w:szCs w:val="26"/>
              </w:rPr>
              <w:t>1) разработки и опубликования руководств по соблюдению обязательных требований;</w:t>
            </w:r>
          </w:p>
          <w:p w:rsidR="006102C5" w:rsidRPr="006102C5" w:rsidRDefault="006102C5" w:rsidP="00C62E81">
            <w:pPr>
              <w:jc w:val="both"/>
              <w:rPr>
                <w:sz w:val="26"/>
                <w:szCs w:val="26"/>
              </w:rPr>
            </w:pPr>
            <w:r w:rsidRPr="006102C5">
              <w:rPr>
                <w:sz w:val="26"/>
                <w:szCs w:val="26"/>
              </w:rPr>
              <w:t>2) разъяснительной работы в средствах массовой информации;</w:t>
            </w:r>
          </w:p>
          <w:p w:rsidR="006102C5" w:rsidRPr="006102C5" w:rsidRDefault="006102C5" w:rsidP="00C62E81">
            <w:pPr>
              <w:jc w:val="both"/>
              <w:rPr>
                <w:sz w:val="26"/>
                <w:szCs w:val="26"/>
              </w:rPr>
            </w:pPr>
            <w:r w:rsidRPr="006102C5">
              <w:rPr>
                <w:sz w:val="26"/>
                <w:szCs w:val="26"/>
              </w:rPr>
              <w:t>3) подготовки и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134" w:type="pct"/>
            <w:shd w:val="clear" w:color="auto" w:fill="FFFFFF"/>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 xml:space="preserve">постоянно </w:t>
            </w:r>
          </w:p>
        </w:tc>
        <w:tc>
          <w:tcPr>
            <w:tcW w:w="1133" w:type="pct"/>
            <w:shd w:val="clear" w:color="auto" w:fill="FFFFFF"/>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 xml:space="preserve">Муниципальный инспектор </w:t>
            </w:r>
          </w:p>
        </w:tc>
      </w:tr>
      <w:tr w:rsidR="006102C5" w:rsidRPr="006102C5" w:rsidTr="00C62E81">
        <w:tc>
          <w:tcPr>
            <w:tcW w:w="322"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3</w:t>
            </w:r>
          </w:p>
        </w:tc>
        <w:tc>
          <w:tcPr>
            <w:tcW w:w="2411" w:type="pct"/>
            <w:shd w:val="clear" w:color="auto" w:fill="auto"/>
            <w:tcMar>
              <w:top w:w="120" w:type="dxa"/>
              <w:left w:w="120" w:type="dxa"/>
              <w:bottom w:w="120" w:type="dxa"/>
              <w:right w:w="120" w:type="dxa"/>
            </w:tcMar>
            <w:vAlign w:val="center"/>
            <w:hideMark/>
          </w:tcPr>
          <w:p w:rsidR="006102C5" w:rsidRPr="006102C5" w:rsidRDefault="006102C5" w:rsidP="00C62E81">
            <w:pPr>
              <w:jc w:val="both"/>
              <w:rPr>
                <w:sz w:val="26"/>
                <w:szCs w:val="26"/>
              </w:rPr>
            </w:pPr>
            <w:r w:rsidRPr="006102C5">
              <w:rPr>
                <w:sz w:val="26"/>
                <w:szCs w:val="26"/>
              </w:rPr>
              <w:t>Внесение юридическим лицам и индивидуальным предпринимателям предостережений о недопустимости нарушения обязательных требований в соответствии со </w:t>
            </w:r>
            <w:hyperlink r:id="rId8" w:history="1">
              <w:r w:rsidRPr="006102C5">
                <w:rPr>
                  <w:sz w:val="26"/>
                  <w:szCs w:val="26"/>
                </w:rPr>
                <w:t>статьей 8.2</w:t>
              </w:r>
            </w:hyperlink>
            <w:r w:rsidRPr="006102C5">
              <w:rPr>
                <w:sz w:val="26"/>
                <w:szCs w:val="26"/>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134"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 xml:space="preserve">постоянно </w:t>
            </w:r>
          </w:p>
        </w:tc>
        <w:tc>
          <w:tcPr>
            <w:tcW w:w="1133"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 xml:space="preserve">Муниципальный инспектор </w:t>
            </w:r>
          </w:p>
        </w:tc>
      </w:tr>
      <w:tr w:rsidR="006102C5" w:rsidRPr="006102C5" w:rsidTr="00C62E81">
        <w:tc>
          <w:tcPr>
            <w:tcW w:w="322" w:type="pct"/>
            <w:shd w:val="clear" w:color="auto" w:fill="FFFFFF"/>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4</w:t>
            </w:r>
          </w:p>
        </w:tc>
        <w:tc>
          <w:tcPr>
            <w:tcW w:w="2411" w:type="pct"/>
            <w:shd w:val="clear" w:color="auto" w:fill="FFFFFF"/>
            <w:tcMar>
              <w:top w:w="120" w:type="dxa"/>
              <w:left w:w="120" w:type="dxa"/>
              <w:bottom w:w="120" w:type="dxa"/>
              <w:right w:w="120" w:type="dxa"/>
            </w:tcMar>
            <w:vAlign w:val="center"/>
            <w:hideMark/>
          </w:tcPr>
          <w:p w:rsidR="006102C5" w:rsidRPr="006102C5" w:rsidRDefault="006102C5" w:rsidP="00C62E81">
            <w:pPr>
              <w:jc w:val="both"/>
              <w:rPr>
                <w:sz w:val="26"/>
                <w:szCs w:val="26"/>
              </w:rPr>
            </w:pPr>
            <w:r w:rsidRPr="006102C5">
              <w:rPr>
                <w:sz w:val="26"/>
                <w:szCs w:val="26"/>
              </w:rPr>
              <w:t>Проведение консультаций по вопросам соблюдения обязательных требований, требований, установленных муниципальными правовыми актами</w:t>
            </w:r>
          </w:p>
        </w:tc>
        <w:tc>
          <w:tcPr>
            <w:tcW w:w="1134" w:type="pct"/>
            <w:shd w:val="clear" w:color="auto" w:fill="FFFFFF"/>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 xml:space="preserve">постоянно </w:t>
            </w:r>
          </w:p>
        </w:tc>
        <w:tc>
          <w:tcPr>
            <w:tcW w:w="1133" w:type="pct"/>
            <w:shd w:val="clear" w:color="auto" w:fill="FFFFFF"/>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 xml:space="preserve">Муниципальный инспектор </w:t>
            </w:r>
          </w:p>
        </w:tc>
      </w:tr>
    </w:tbl>
    <w:p w:rsidR="006102C5" w:rsidRPr="006102C5" w:rsidRDefault="006102C5" w:rsidP="006102C5">
      <w:pPr>
        <w:rPr>
          <w:rFonts w:eastAsia="Calibri"/>
          <w:bCs/>
          <w:sz w:val="26"/>
          <w:szCs w:val="26"/>
          <w:lang w:eastAsia="en-US"/>
        </w:rPr>
      </w:pPr>
    </w:p>
    <w:p w:rsidR="006102C5" w:rsidRPr="006102C5" w:rsidRDefault="006102C5" w:rsidP="006102C5">
      <w:pPr>
        <w:jc w:val="right"/>
        <w:rPr>
          <w:rFonts w:eastAsia="Calibri"/>
          <w:bCs/>
          <w:sz w:val="26"/>
          <w:szCs w:val="26"/>
          <w:lang w:eastAsia="en-US"/>
        </w:rPr>
      </w:pPr>
    </w:p>
    <w:p w:rsidR="006102C5" w:rsidRPr="006102C5" w:rsidRDefault="006102C5" w:rsidP="006102C5">
      <w:pPr>
        <w:jc w:val="right"/>
        <w:rPr>
          <w:rFonts w:eastAsia="Calibri"/>
          <w:bCs/>
          <w:sz w:val="26"/>
          <w:szCs w:val="26"/>
          <w:lang w:eastAsia="en-US"/>
        </w:rPr>
      </w:pPr>
    </w:p>
    <w:p w:rsidR="006102C5" w:rsidRPr="006102C5" w:rsidRDefault="006102C5" w:rsidP="006102C5">
      <w:pPr>
        <w:jc w:val="right"/>
        <w:rPr>
          <w:rFonts w:eastAsia="Calibri"/>
          <w:bCs/>
          <w:sz w:val="26"/>
          <w:szCs w:val="26"/>
          <w:lang w:eastAsia="en-US"/>
        </w:rPr>
      </w:pPr>
    </w:p>
    <w:p w:rsidR="006102C5" w:rsidRPr="006102C5" w:rsidRDefault="006102C5" w:rsidP="006102C5">
      <w:pPr>
        <w:jc w:val="right"/>
        <w:rPr>
          <w:rFonts w:eastAsia="Calibri"/>
          <w:bCs/>
          <w:sz w:val="26"/>
          <w:szCs w:val="26"/>
          <w:lang w:eastAsia="en-US"/>
        </w:rPr>
      </w:pPr>
      <w:r w:rsidRPr="006102C5">
        <w:rPr>
          <w:rFonts w:eastAsia="Calibri"/>
          <w:bCs/>
          <w:sz w:val="26"/>
          <w:szCs w:val="26"/>
          <w:lang w:eastAsia="en-US"/>
        </w:rPr>
        <w:t xml:space="preserve"> </w:t>
      </w:r>
    </w:p>
    <w:p w:rsidR="006102C5" w:rsidRPr="006102C5" w:rsidRDefault="006102C5" w:rsidP="006102C5">
      <w:pPr>
        <w:jc w:val="right"/>
        <w:rPr>
          <w:rFonts w:eastAsia="Calibri"/>
          <w:bCs/>
          <w:sz w:val="26"/>
          <w:szCs w:val="26"/>
          <w:lang w:eastAsia="en-US"/>
        </w:rPr>
      </w:pPr>
    </w:p>
    <w:p w:rsidR="006102C5" w:rsidRPr="006102C5" w:rsidRDefault="006102C5" w:rsidP="006102C5">
      <w:pPr>
        <w:jc w:val="center"/>
        <w:rPr>
          <w:rFonts w:eastAsia="Calibri"/>
          <w:sz w:val="26"/>
          <w:szCs w:val="26"/>
          <w:lang w:eastAsia="en-US"/>
        </w:rPr>
      </w:pPr>
      <w:r w:rsidRPr="006102C5">
        <w:rPr>
          <w:sz w:val="26"/>
          <w:szCs w:val="26"/>
        </w:rPr>
        <w:t xml:space="preserve"> 5. </w:t>
      </w:r>
      <w:r w:rsidRPr="006102C5">
        <w:rPr>
          <w:rFonts w:eastAsia="Calibri"/>
          <w:sz w:val="26"/>
          <w:szCs w:val="26"/>
          <w:lang w:eastAsia="en-US"/>
        </w:rPr>
        <w:t xml:space="preserve">Проект плана мероприятий по профилактике нарушений обязательных требований законодательства в сфере муниципального контроля </w:t>
      </w:r>
    </w:p>
    <w:p w:rsidR="006102C5" w:rsidRPr="006102C5" w:rsidRDefault="006102C5" w:rsidP="006102C5">
      <w:pPr>
        <w:jc w:val="center"/>
        <w:rPr>
          <w:rFonts w:eastAsia="Calibri"/>
          <w:sz w:val="26"/>
          <w:szCs w:val="26"/>
          <w:lang w:eastAsia="en-US"/>
        </w:rPr>
      </w:pPr>
      <w:r w:rsidRPr="006102C5">
        <w:rPr>
          <w:rFonts w:eastAsia="Calibri"/>
          <w:sz w:val="26"/>
          <w:szCs w:val="26"/>
          <w:lang w:eastAsia="en-US"/>
        </w:rPr>
        <w:t>на 2024-2025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2"/>
        <w:gridCol w:w="4506"/>
        <w:gridCol w:w="2119"/>
        <w:gridCol w:w="2118"/>
      </w:tblGrid>
      <w:tr w:rsidR="006102C5" w:rsidRPr="006102C5" w:rsidTr="00C62E81">
        <w:tc>
          <w:tcPr>
            <w:tcW w:w="322"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 п/п</w:t>
            </w:r>
          </w:p>
        </w:tc>
        <w:tc>
          <w:tcPr>
            <w:tcW w:w="2411"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Наименование мероприятия</w:t>
            </w:r>
          </w:p>
        </w:tc>
        <w:tc>
          <w:tcPr>
            <w:tcW w:w="1134"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Срок исполнения</w:t>
            </w:r>
          </w:p>
        </w:tc>
        <w:tc>
          <w:tcPr>
            <w:tcW w:w="1133"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Ответственный исполнитель</w:t>
            </w:r>
          </w:p>
        </w:tc>
      </w:tr>
      <w:tr w:rsidR="006102C5" w:rsidRPr="006102C5" w:rsidTr="00C62E81">
        <w:tc>
          <w:tcPr>
            <w:tcW w:w="322" w:type="pct"/>
            <w:shd w:val="clear" w:color="auto" w:fill="FFFFFF"/>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1</w:t>
            </w:r>
          </w:p>
        </w:tc>
        <w:tc>
          <w:tcPr>
            <w:tcW w:w="2411" w:type="pct"/>
            <w:shd w:val="clear" w:color="auto" w:fill="FFFFFF"/>
            <w:tcMar>
              <w:top w:w="120" w:type="dxa"/>
              <w:left w:w="120" w:type="dxa"/>
              <w:bottom w:w="120" w:type="dxa"/>
              <w:right w:w="120" w:type="dxa"/>
            </w:tcMar>
            <w:vAlign w:val="center"/>
            <w:hideMark/>
          </w:tcPr>
          <w:p w:rsidR="006102C5" w:rsidRPr="006102C5" w:rsidRDefault="006102C5" w:rsidP="00C62E81">
            <w:pPr>
              <w:autoSpaceDE w:val="0"/>
              <w:autoSpaceDN w:val="0"/>
              <w:adjustRightInd w:val="0"/>
              <w:jc w:val="both"/>
              <w:rPr>
                <w:sz w:val="26"/>
                <w:szCs w:val="26"/>
              </w:rPr>
            </w:pPr>
            <w:r w:rsidRPr="006102C5">
              <w:rPr>
                <w:sz w:val="26"/>
                <w:szCs w:val="26"/>
              </w:rPr>
              <w:t>Размещение на официальном сайте администрации   сельсовета перечней нормативных правовых актов или их отдельных частей, а также текстов, соответствующих нормативных правовых актов, содержащих обязательные требования, оценка соблюдения которых является предметом:</w:t>
            </w:r>
          </w:p>
          <w:p w:rsidR="006102C5" w:rsidRPr="006102C5" w:rsidRDefault="006102C5" w:rsidP="00C62E81">
            <w:pPr>
              <w:jc w:val="both"/>
              <w:rPr>
                <w:sz w:val="26"/>
                <w:szCs w:val="26"/>
              </w:rPr>
            </w:pPr>
            <w:r w:rsidRPr="006102C5">
              <w:rPr>
                <w:sz w:val="26"/>
                <w:szCs w:val="26"/>
              </w:rPr>
              <w:t>- муниципального жилищного контроля;</w:t>
            </w:r>
          </w:p>
          <w:p w:rsidR="006102C5" w:rsidRPr="006102C5" w:rsidRDefault="006102C5" w:rsidP="00C62E81">
            <w:pPr>
              <w:jc w:val="both"/>
              <w:rPr>
                <w:sz w:val="26"/>
                <w:szCs w:val="26"/>
              </w:rPr>
            </w:pPr>
            <w:r w:rsidRPr="006102C5">
              <w:rPr>
                <w:sz w:val="26"/>
                <w:szCs w:val="26"/>
              </w:rPr>
              <w:t>- муниципального контроля  на автомобильном транспорте  и в дорожном хозяйстве;</w:t>
            </w:r>
          </w:p>
          <w:p w:rsidR="006102C5" w:rsidRPr="006102C5" w:rsidRDefault="006102C5" w:rsidP="00C62E81">
            <w:pPr>
              <w:jc w:val="both"/>
              <w:rPr>
                <w:rFonts w:eastAsia="Calibri"/>
                <w:sz w:val="26"/>
                <w:szCs w:val="26"/>
                <w:lang w:eastAsia="en-US"/>
              </w:rPr>
            </w:pPr>
            <w:r w:rsidRPr="006102C5">
              <w:rPr>
                <w:sz w:val="26"/>
                <w:szCs w:val="26"/>
              </w:rPr>
              <w:t xml:space="preserve">- муниципального контроля по </w:t>
            </w:r>
            <w:r w:rsidRPr="006102C5">
              <w:rPr>
                <w:rFonts w:eastAsia="Calibri"/>
                <w:sz w:val="26"/>
                <w:szCs w:val="26"/>
                <w:lang w:eastAsia="en-US"/>
              </w:rPr>
              <w:t>благоустройству</w:t>
            </w:r>
          </w:p>
        </w:tc>
        <w:tc>
          <w:tcPr>
            <w:tcW w:w="1134" w:type="pct"/>
            <w:shd w:val="clear" w:color="auto" w:fill="FFFFFF"/>
            <w:tcMar>
              <w:top w:w="120" w:type="dxa"/>
              <w:left w:w="120" w:type="dxa"/>
              <w:bottom w:w="120" w:type="dxa"/>
              <w:right w:w="120" w:type="dxa"/>
            </w:tcMar>
            <w:vAlign w:val="center"/>
            <w:hideMark/>
          </w:tcPr>
          <w:p w:rsidR="006102C5" w:rsidRPr="006102C5" w:rsidRDefault="006102C5" w:rsidP="00C62E81">
            <w:pPr>
              <w:jc w:val="center"/>
              <w:rPr>
                <w:sz w:val="26"/>
                <w:szCs w:val="26"/>
              </w:rPr>
            </w:pPr>
          </w:p>
          <w:p w:rsidR="006102C5" w:rsidRPr="006102C5" w:rsidRDefault="006102C5" w:rsidP="00C62E81">
            <w:pPr>
              <w:jc w:val="center"/>
              <w:rPr>
                <w:sz w:val="26"/>
                <w:szCs w:val="26"/>
              </w:rPr>
            </w:pPr>
            <w:r w:rsidRPr="006102C5">
              <w:rPr>
                <w:sz w:val="26"/>
                <w:szCs w:val="26"/>
              </w:rPr>
              <w:t>постоянно</w:t>
            </w:r>
          </w:p>
          <w:p w:rsidR="006102C5" w:rsidRPr="006102C5" w:rsidRDefault="006102C5" w:rsidP="00C62E81">
            <w:pPr>
              <w:jc w:val="center"/>
              <w:rPr>
                <w:sz w:val="26"/>
                <w:szCs w:val="26"/>
              </w:rPr>
            </w:pPr>
          </w:p>
        </w:tc>
        <w:tc>
          <w:tcPr>
            <w:tcW w:w="1133" w:type="pct"/>
            <w:shd w:val="clear" w:color="auto" w:fill="FFFFFF"/>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 xml:space="preserve"> Муниципальный инспектор</w:t>
            </w:r>
          </w:p>
        </w:tc>
      </w:tr>
      <w:tr w:rsidR="006102C5" w:rsidRPr="006102C5" w:rsidTr="00C62E81">
        <w:tc>
          <w:tcPr>
            <w:tcW w:w="322"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2</w:t>
            </w:r>
          </w:p>
        </w:tc>
        <w:tc>
          <w:tcPr>
            <w:tcW w:w="2411" w:type="pct"/>
            <w:shd w:val="clear" w:color="auto" w:fill="auto"/>
            <w:tcMar>
              <w:top w:w="120" w:type="dxa"/>
              <w:left w:w="120" w:type="dxa"/>
              <w:bottom w:w="120" w:type="dxa"/>
              <w:right w:w="120" w:type="dxa"/>
            </w:tcMar>
            <w:vAlign w:val="center"/>
            <w:hideMark/>
          </w:tcPr>
          <w:p w:rsidR="006102C5" w:rsidRPr="006102C5" w:rsidRDefault="006102C5" w:rsidP="00C62E81">
            <w:pPr>
              <w:jc w:val="both"/>
              <w:rPr>
                <w:sz w:val="26"/>
                <w:szCs w:val="26"/>
              </w:rPr>
            </w:pPr>
            <w:r w:rsidRPr="006102C5">
              <w:rPr>
                <w:rFonts w:eastAsia="Calibri"/>
                <w:sz w:val="26"/>
                <w:szCs w:val="26"/>
                <w:lang w:eastAsia="en-US"/>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134"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p>
          <w:p w:rsidR="006102C5" w:rsidRPr="006102C5" w:rsidRDefault="006102C5" w:rsidP="00C62E81">
            <w:pPr>
              <w:jc w:val="center"/>
              <w:rPr>
                <w:rFonts w:eastAsia="Calibri"/>
                <w:sz w:val="26"/>
                <w:szCs w:val="26"/>
                <w:lang w:eastAsia="en-US"/>
              </w:rPr>
            </w:pPr>
            <w:r w:rsidRPr="006102C5">
              <w:rPr>
                <w:rFonts w:eastAsia="Calibri"/>
                <w:sz w:val="26"/>
                <w:szCs w:val="26"/>
                <w:lang w:eastAsia="en-US"/>
              </w:rPr>
              <w:t xml:space="preserve">4 квартал </w:t>
            </w:r>
          </w:p>
          <w:p w:rsidR="006102C5" w:rsidRPr="006102C5" w:rsidRDefault="006102C5" w:rsidP="00C62E81">
            <w:pPr>
              <w:jc w:val="center"/>
              <w:rPr>
                <w:sz w:val="26"/>
                <w:szCs w:val="26"/>
              </w:rPr>
            </w:pPr>
            <w:r w:rsidRPr="006102C5">
              <w:rPr>
                <w:rFonts w:eastAsia="Calibri"/>
                <w:sz w:val="26"/>
                <w:szCs w:val="26"/>
                <w:lang w:eastAsia="en-US"/>
              </w:rPr>
              <w:t xml:space="preserve"> </w:t>
            </w:r>
          </w:p>
        </w:tc>
        <w:tc>
          <w:tcPr>
            <w:tcW w:w="1133"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 xml:space="preserve">Муниципальный инспектор </w:t>
            </w:r>
          </w:p>
        </w:tc>
      </w:tr>
      <w:tr w:rsidR="006102C5" w:rsidRPr="006102C5" w:rsidTr="00C62E81">
        <w:tc>
          <w:tcPr>
            <w:tcW w:w="322" w:type="pct"/>
            <w:shd w:val="clear" w:color="auto" w:fill="FFFFFF"/>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3</w:t>
            </w:r>
          </w:p>
        </w:tc>
        <w:tc>
          <w:tcPr>
            <w:tcW w:w="2411" w:type="pct"/>
            <w:shd w:val="clear" w:color="auto" w:fill="FFFFFF"/>
            <w:tcMar>
              <w:top w:w="120" w:type="dxa"/>
              <w:left w:w="120" w:type="dxa"/>
              <w:bottom w:w="120" w:type="dxa"/>
              <w:right w:w="120" w:type="dxa"/>
            </w:tcMar>
            <w:vAlign w:val="center"/>
            <w:hideMark/>
          </w:tcPr>
          <w:p w:rsidR="006102C5" w:rsidRPr="006102C5" w:rsidRDefault="006102C5" w:rsidP="00C62E81">
            <w:pPr>
              <w:jc w:val="both"/>
              <w:rPr>
                <w:sz w:val="26"/>
                <w:szCs w:val="26"/>
              </w:rPr>
            </w:pPr>
            <w:r w:rsidRPr="006102C5">
              <w:rPr>
                <w:sz w:val="26"/>
                <w:szCs w:val="26"/>
              </w:rPr>
              <w:t>Информирование юридических лиц, индивидуальных предпринимателей по вопросам соблюдения обязательных требований путем:</w:t>
            </w:r>
          </w:p>
          <w:p w:rsidR="006102C5" w:rsidRPr="006102C5" w:rsidRDefault="006102C5" w:rsidP="00C62E81">
            <w:pPr>
              <w:jc w:val="both"/>
              <w:rPr>
                <w:sz w:val="26"/>
                <w:szCs w:val="26"/>
              </w:rPr>
            </w:pPr>
            <w:r w:rsidRPr="006102C5">
              <w:rPr>
                <w:sz w:val="26"/>
                <w:szCs w:val="26"/>
              </w:rPr>
              <w:lastRenderedPageBreak/>
              <w:t>1) разработки и опубликования руководств по соблюдению обязательных требований;</w:t>
            </w:r>
          </w:p>
          <w:p w:rsidR="006102C5" w:rsidRPr="006102C5" w:rsidRDefault="006102C5" w:rsidP="00C62E81">
            <w:pPr>
              <w:jc w:val="both"/>
              <w:rPr>
                <w:sz w:val="26"/>
                <w:szCs w:val="26"/>
              </w:rPr>
            </w:pPr>
            <w:r w:rsidRPr="006102C5">
              <w:rPr>
                <w:sz w:val="26"/>
                <w:szCs w:val="26"/>
              </w:rPr>
              <w:t>2) разъяснительной работы в средствах массовой информации;</w:t>
            </w:r>
          </w:p>
          <w:p w:rsidR="006102C5" w:rsidRPr="006102C5" w:rsidRDefault="006102C5" w:rsidP="00C62E81">
            <w:pPr>
              <w:jc w:val="both"/>
              <w:rPr>
                <w:sz w:val="26"/>
                <w:szCs w:val="26"/>
              </w:rPr>
            </w:pPr>
            <w:r w:rsidRPr="006102C5">
              <w:rPr>
                <w:sz w:val="26"/>
                <w:szCs w:val="26"/>
              </w:rPr>
              <w:t>3) подготовки и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134" w:type="pct"/>
            <w:shd w:val="clear" w:color="auto" w:fill="FFFFFF"/>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lastRenderedPageBreak/>
              <w:t>постоянно</w:t>
            </w:r>
          </w:p>
        </w:tc>
        <w:tc>
          <w:tcPr>
            <w:tcW w:w="1133" w:type="pct"/>
            <w:shd w:val="clear" w:color="auto" w:fill="FFFFFF"/>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 xml:space="preserve">Муниципальный инспектор </w:t>
            </w:r>
          </w:p>
        </w:tc>
      </w:tr>
      <w:tr w:rsidR="006102C5" w:rsidRPr="006102C5" w:rsidTr="00C62E81">
        <w:tc>
          <w:tcPr>
            <w:tcW w:w="322"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lastRenderedPageBreak/>
              <w:t>4</w:t>
            </w:r>
          </w:p>
        </w:tc>
        <w:tc>
          <w:tcPr>
            <w:tcW w:w="2411" w:type="pct"/>
            <w:shd w:val="clear" w:color="auto" w:fill="auto"/>
            <w:tcMar>
              <w:top w:w="120" w:type="dxa"/>
              <w:left w:w="120" w:type="dxa"/>
              <w:bottom w:w="120" w:type="dxa"/>
              <w:right w:w="120" w:type="dxa"/>
            </w:tcMar>
            <w:vAlign w:val="center"/>
            <w:hideMark/>
          </w:tcPr>
          <w:p w:rsidR="006102C5" w:rsidRPr="006102C5" w:rsidRDefault="006102C5" w:rsidP="00C62E81">
            <w:pPr>
              <w:jc w:val="both"/>
              <w:rPr>
                <w:sz w:val="26"/>
                <w:szCs w:val="26"/>
              </w:rPr>
            </w:pPr>
            <w:r w:rsidRPr="006102C5">
              <w:rPr>
                <w:sz w:val="26"/>
                <w:szCs w:val="26"/>
              </w:rPr>
              <w:t>Внесение юридическим лицам и индивидуальным предпринимателям предостережений о недопустимости нарушения обязательных требований в соответствии со </w:t>
            </w:r>
            <w:hyperlink r:id="rId9" w:history="1">
              <w:r w:rsidRPr="006102C5">
                <w:rPr>
                  <w:sz w:val="26"/>
                  <w:szCs w:val="26"/>
                </w:rPr>
                <w:t>статьей 8.2</w:t>
              </w:r>
            </w:hyperlink>
            <w:r w:rsidRPr="006102C5">
              <w:rPr>
                <w:sz w:val="26"/>
                <w:szCs w:val="26"/>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134"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 xml:space="preserve">постоянно </w:t>
            </w:r>
          </w:p>
        </w:tc>
        <w:tc>
          <w:tcPr>
            <w:tcW w:w="1133" w:type="pct"/>
            <w:shd w:val="clear" w:color="auto" w:fill="auto"/>
            <w:tcMar>
              <w:top w:w="120" w:type="dxa"/>
              <w:left w:w="120" w:type="dxa"/>
              <w:bottom w:w="120" w:type="dxa"/>
              <w:right w:w="120" w:type="dxa"/>
            </w:tcMar>
            <w:vAlign w:val="center"/>
            <w:hideMark/>
          </w:tcPr>
          <w:p w:rsidR="006102C5" w:rsidRPr="006102C5" w:rsidRDefault="006102C5" w:rsidP="00C62E81">
            <w:pPr>
              <w:jc w:val="center"/>
              <w:rPr>
                <w:sz w:val="26"/>
                <w:szCs w:val="26"/>
              </w:rPr>
            </w:pPr>
            <w:r w:rsidRPr="006102C5">
              <w:rPr>
                <w:sz w:val="26"/>
                <w:szCs w:val="26"/>
              </w:rPr>
              <w:t xml:space="preserve">Муниципальный инспектор </w:t>
            </w:r>
          </w:p>
        </w:tc>
      </w:tr>
    </w:tbl>
    <w:p w:rsidR="006102C5" w:rsidRPr="006102C5" w:rsidRDefault="006102C5" w:rsidP="006102C5">
      <w:pPr>
        <w:spacing w:after="240" w:line="360" w:lineRule="atLeast"/>
        <w:jc w:val="center"/>
        <w:textAlignment w:val="baseline"/>
        <w:rPr>
          <w:sz w:val="26"/>
          <w:szCs w:val="26"/>
        </w:rPr>
      </w:pPr>
      <w:r w:rsidRPr="006102C5">
        <w:rPr>
          <w:sz w:val="26"/>
          <w:szCs w:val="26"/>
        </w:rPr>
        <w:t xml:space="preserve">6. Отчетные показатели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1"/>
        <w:gridCol w:w="2424"/>
      </w:tblGrid>
      <w:tr w:rsidR="006102C5" w:rsidRPr="006102C5" w:rsidTr="00C62E81">
        <w:tc>
          <w:tcPr>
            <w:tcW w:w="3703" w:type="pct"/>
            <w:shd w:val="clear" w:color="auto" w:fill="auto"/>
            <w:tcMar>
              <w:top w:w="90" w:type="dxa"/>
              <w:left w:w="150" w:type="dxa"/>
              <w:bottom w:w="90" w:type="dxa"/>
              <w:right w:w="150" w:type="dxa"/>
            </w:tcMar>
            <w:vAlign w:val="center"/>
            <w:hideMark/>
          </w:tcPr>
          <w:p w:rsidR="006102C5" w:rsidRPr="006102C5" w:rsidRDefault="006102C5" w:rsidP="00C62E81">
            <w:pPr>
              <w:jc w:val="center"/>
              <w:rPr>
                <w:sz w:val="26"/>
                <w:szCs w:val="26"/>
              </w:rPr>
            </w:pPr>
            <w:r w:rsidRPr="006102C5">
              <w:rPr>
                <w:bCs/>
                <w:sz w:val="26"/>
                <w:szCs w:val="26"/>
              </w:rPr>
              <w:t>Наименование показателя</w:t>
            </w:r>
          </w:p>
        </w:tc>
        <w:tc>
          <w:tcPr>
            <w:tcW w:w="1297" w:type="pct"/>
            <w:shd w:val="clear" w:color="auto" w:fill="auto"/>
            <w:tcMar>
              <w:top w:w="90" w:type="dxa"/>
              <w:left w:w="150" w:type="dxa"/>
              <w:bottom w:w="90" w:type="dxa"/>
              <w:right w:w="150" w:type="dxa"/>
            </w:tcMar>
            <w:vAlign w:val="center"/>
            <w:hideMark/>
          </w:tcPr>
          <w:p w:rsidR="006102C5" w:rsidRPr="006102C5" w:rsidRDefault="006102C5" w:rsidP="00C62E81">
            <w:pPr>
              <w:jc w:val="center"/>
              <w:rPr>
                <w:sz w:val="26"/>
                <w:szCs w:val="26"/>
              </w:rPr>
            </w:pPr>
            <w:r w:rsidRPr="006102C5">
              <w:rPr>
                <w:bCs/>
                <w:sz w:val="26"/>
                <w:szCs w:val="26"/>
              </w:rPr>
              <w:t>Значение показателя</w:t>
            </w:r>
          </w:p>
        </w:tc>
      </w:tr>
      <w:tr w:rsidR="006102C5" w:rsidRPr="006102C5" w:rsidTr="00C62E81">
        <w:tc>
          <w:tcPr>
            <w:tcW w:w="3703" w:type="pct"/>
            <w:shd w:val="clear" w:color="auto" w:fill="auto"/>
            <w:tcMar>
              <w:top w:w="90" w:type="dxa"/>
              <w:left w:w="150" w:type="dxa"/>
              <w:bottom w:w="90" w:type="dxa"/>
              <w:right w:w="150" w:type="dxa"/>
            </w:tcMar>
            <w:vAlign w:val="center"/>
            <w:hideMark/>
          </w:tcPr>
          <w:p w:rsidR="006102C5" w:rsidRPr="006102C5" w:rsidRDefault="006102C5" w:rsidP="00C62E81">
            <w:pPr>
              <w:jc w:val="both"/>
              <w:rPr>
                <w:sz w:val="26"/>
                <w:szCs w:val="26"/>
              </w:rPr>
            </w:pPr>
            <w:r w:rsidRPr="006102C5">
              <w:rPr>
                <w:sz w:val="26"/>
                <w:szCs w:val="26"/>
              </w:rPr>
              <w:t>1. Информированность юридических лиц и индивидуальных предпринимателей о содержании обязательных требований</w:t>
            </w:r>
          </w:p>
        </w:tc>
        <w:tc>
          <w:tcPr>
            <w:tcW w:w="1297" w:type="pct"/>
            <w:shd w:val="clear" w:color="auto" w:fill="auto"/>
            <w:tcMar>
              <w:top w:w="90" w:type="dxa"/>
              <w:left w:w="150" w:type="dxa"/>
              <w:bottom w:w="90" w:type="dxa"/>
              <w:right w:w="150" w:type="dxa"/>
            </w:tcMar>
            <w:vAlign w:val="center"/>
            <w:hideMark/>
          </w:tcPr>
          <w:p w:rsidR="006102C5" w:rsidRPr="006102C5" w:rsidRDefault="006102C5" w:rsidP="00C62E81">
            <w:pPr>
              <w:jc w:val="center"/>
              <w:rPr>
                <w:sz w:val="26"/>
                <w:szCs w:val="26"/>
              </w:rPr>
            </w:pPr>
            <w:r w:rsidRPr="006102C5">
              <w:rPr>
                <w:sz w:val="26"/>
                <w:szCs w:val="26"/>
              </w:rPr>
              <w:t>не менее 60% опрошенных</w:t>
            </w:r>
          </w:p>
        </w:tc>
      </w:tr>
      <w:tr w:rsidR="006102C5" w:rsidRPr="006102C5" w:rsidTr="00C62E81">
        <w:tc>
          <w:tcPr>
            <w:tcW w:w="3703" w:type="pct"/>
            <w:shd w:val="clear" w:color="auto" w:fill="auto"/>
            <w:tcMar>
              <w:top w:w="90" w:type="dxa"/>
              <w:left w:w="150" w:type="dxa"/>
              <w:bottom w:w="90" w:type="dxa"/>
              <w:right w:w="150" w:type="dxa"/>
            </w:tcMar>
            <w:vAlign w:val="center"/>
            <w:hideMark/>
          </w:tcPr>
          <w:p w:rsidR="006102C5" w:rsidRPr="006102C5" w:rsidRDefault="006102C5" w:rsidP="00C62E81">
            <w:pPr>
              <w:jc w:val="both"/>
              <w:rPr>
                <w:sz w:val="26"/>
                <w:szCs w:val="26"/>
              </w:rPr>
            </w:pPr>
            <w:r w:rsidRPr="006102C5">
              <w:rPr>
                <w:sz w:val="26"/>
                <w:szCs w:val="26"/>
              </w:rPr>
              <w:t>2. Понятность обязательных требований, их однозначное толкование юридическим лицам и индивидуальным предпринимателям должностными лицами органа муниципального контроля</w:t>
            </w:r>
          </w:p>
        </w:tc>
        <w:tc>
          <w:tcPr>
            <w:tcW w:w="1297" w:type="pct"/>
            <w:shd w:val="clear" w:color="auto" w:fill="auto"/>
            <w:tcMar>
              <w:top w:w="90" w:type="dxa"/>
              <w:left w:w="150" w:type="dxa"/>
              <w:bottom w:w="90" w:type="dxa"/>
              <w:right w:w="150" w:type="dxa"/>
            </w:tcMar>
            <w:vAlign w:val="center"/>
            <w:hideMark/>
          </w:tcPr>
          <w:p w:rsidR="006102C5" w:rsidRPr="006102C5" w:rsidRDefault="006102C5" w:rsidP="00C62E81">
            <w:pPr>
              <w:jc w:val="center"/>
              <w:rPr>
                <w:sz w:val="26"/>
                <w:szCs w:val="26"/>
              </w:rPr>
            </w:pPr>
            <w:r w:rsidRPr="006102C5">
              <w:rPr>
                <w:sz w:val="26"/>
                <w:szCs w:val="26"/>
              </w:rPr>
              <w:t>не менее 60% опрошенных</w:t>
            </w:r>
          </w:p>
        </w:tc>
      </w:tr>
      <w:tr w:rsidR="006102C5" w:rsidRPr="006102C5" w:rsidTr="00C62E81">
        <w:tc>
          <w:tcPr>
            <w:tcW w:w="3703" w:type="pct"/>
            <w:shd w:val="clear" w:color="auto" w:fill="auto"/>
            <w:tcMar>
              <w:top w:w="90" w:type="dxa"/>
              <w:left w:w="150" w:type="dxa"/>
              <w:bottom w:w="90" w:type="dxa"/>
              <w:right w:w="150" w:type="dxa"/>
            </w:tcMar>
            <w:vAlign w:val="center"/>
            <w:hideMark/>
          </w:tcPr>
          <w:p w:rsidR="006102C5" w:rsidRPr="006102C5" w:rsidRDefault="006102C5" w:rsidP="00C62E81">
            <w:pPr>
              <w:jc w:val="both"/>
              <w:rPr>
                <w:sz w:val="26"/>
                <w:szCs w:val="26"/>
              </w:rPr>
            </w:pPr>
            <w:r w:rsidRPr="006102C5">
              <w:rPr>
                <w:sz w:val="26"/>
                <w:szCs w:val="26"/>
              </w:rPr>
              <w:t xml:space="preserve">3. Удовлетворенность обеспечением доступности информации о принятых и готовящихся изменениях </w:t>
            </w:r>
            <w:r w:rsidRPr="006102C5">
              <w:rPr>
                <w:sz w:val="26"/>
                <w:szCs w:val="26"/>
              </w:rPr>
              <w:lastRenderedPageBreak/>
              <w:t>обязательных требований, размещенной на официальном сайте администрации    сельсовета в информационно-телекоммуникационной сети Интернет</w:t>
            </w:r>
          </w:p>
        </w:tc>
        <w:tc>
          <w:tcPr>
            <w:tcW w:w="1297" w:type="pct"/>
            <w:shd w:val="clear" w:color="auto" w:fill="auto"/>
            <w:tcMar>
              <w:top w:w="90" w:type="dxa"/>
              <w:left w:w="150" w:type="dxa"/>
              <w:bottom w:w="90" w:type="dxa"/>
              <w:right w:w="150" w:type="dxa"/>
            </w:tcMar>
            <w:vAlign w:val="center"/>
            <w:hideMark/>
          </w:tcPr>
          <w:p w:rsidR="006102C5" w:rsidRPr="006102C5" w:rsidRDefault="006102C5" w:rsidP="00C62E81">
            <w:pPr>
              <w:jc w:val="center"/>
              <w:rPr>
                <w:sz w:val="26"/>
                <w:szCs w:val="26"/>
              </w:rPr>
            </w:pPr>
            <w:r w:rsidRPr="006102C5">
              <w:rPr>
                <w:sz w:val="26"/>
                <w:szCs w:val="26"/>
              </w:rPr>
              <w:lastRenderedPageBreak/>
              <w:t>не менее 60% опрошенных</w:t>
            </w:r>
          </w:p>
        </w:tc>
      </w:tr>
      <w:tr w:rsidR="006102C5" w:rsidRPr="006102C5" w:rsidTr="00C62E81">
        <w:tc>
          <w:tcPr>
            <w:tcW w:w="3703" w:type="pct"/>
            <w:shd w:val="clear" w:color="auto" w:fill="auto"/>
            <w:tcMar>
              <w:top w:w="90" w:type="dxa"/>
              <w:left w:w="150" w:type="dxa"/>
              <w:bottom w:w="90" w:type="dxa"/>
              <w:right w:w="150" w:type="dxa"/>
            </w:tcMar>
            <w:vAlign w:val="center"/>
            <w:hideMark/>
          </w:tcPr>
          <w:p w:rsidR="006102C5" w:rsidRPr="006102C5" w:rsidRDefault="006102C5" w:rsidP="00C62E81">
            <w:pPr>
              <w:jc w:val="both"/>
              <w:rPr>
                <w:sz w:val="26"/>
                <w:szCs w:val="26"/>
              </w:rPr>
            </w:pPr>
            <w:r w:rsidRPr="006102C5">
              <w:rPr>
                <w:sz w:val="26"/>
                <w:szCs w:val="26"/>
              </w:rPr>
              <w:lastRenderedPageBreak/>
              <w:t>4. Информированность юридических лиц и индивидуальных предпринимателей о порядке проведения проверок, их правах при проведении проверки</w:t>
            </w:r>
          </w:p>
        </w:tc>
        <w:tc>
          <w:tcPr>
            <w:tcW w:w="1297" w:type="pct"/>
            <w:shd w:val="clear" w:color="auto" w:fill="auto"/>
            <w:tcMar>
              <w:top w:w="90" w:type="dxa"/>
              <w:left w:w="150" w:type="dxa"/>
              <w:bottom w:w="90" w:type="dxa"/>
              <w:right w:w="150" w:type="dxa"/>
            </w:tcMar>
            <w:vAlign w:val="center"/>
            <w:hideMark/>
          </w:tcPr>
          <w:p w:rsidR="006102C5" w:rsidRPr="006102C5" w:rsidRDefault="006102C5" w:rsidP="00C62E81">
            <w:pPr>
              <w:jc w:val="center"/>
              <w:rPr>
                <w:sz w:val="26"/>
                <w:szCs w:val="26"/>
              </w:rPr>
            </w:pPr>
            <w:r w:rsidRPr="006102C5">
              <w:rPr>
                <w:sz w:val="26"/>
                <w:szCs w:val="26"/>
              </w:rPr>
              <w:t>не менее 60% опрошенных</w:t>
            </w:r>
          </w:p>
        </w:tc>
      </w:tr>
      <w:tr w:rsidR="006102C5" w:rsidRPr="006102C5" w:rsidTr="00C62E81">
        <w:tc>
          <w:tcPr>
            <w:tcW w:w="3703" w:type="pct"/>
            <w:shd w:val="clear" w:color="auto" w:fill="auto"/>
            <w:tcMar>
              <w:top w:w="90" w:type="dxa"/>
              <w:left w:w="150" w:type="dxa"/>
              <w:bottom w:w="90" w:type="dxa"/>
              <w:right w:w="150" w:type="dxa"/>
            </w:tcMar>
            <w:vAlign w:val="center"/>
            <w:hideMark/>
          </w:tcPr>
          <w:p w:rsidR="006102C5" w:rsidRPr="006102C5" w:rsidRDefault="006102C5" w:rsidP="00C62E81">
            <w:pPr>
              <w:jc w:val="both"/>
              <w:rPr>
                <w:sz w:val="26"/>
                <w:szCs w:val="26"/>
              </w:rPr>
            </w:pPr>
            <w:r w:rsidRPr="006102C5">
              <w:rPr>
                <w:sz w:val="26"/>
                <w:szCs w:val="26"/>
              </w:rPr>
              <w:t>5. Выполнение профилактических программных мероприятий согласно перечню</w:t>
            </w:r>
          </w:p>
        </w:tc>
        <w:tc>
          <w:tcPr>
            <w:tcW w:w="1297" w:type="pct"/>
            <w:shd w:val="clear" w:color="auto" w:fill="auto"/>
            <w:tcMar>
              <w:top w:w="90" w:type="dxa"/>
              <w:left w:w="150" w:type="dxa"/>
              <w:bottom w:w="90" w:type="dxa"/>
              <w:right w:w="150" w:type="dxa"/>
            </w:tcMar>
            <w:vAlign w:val="center"/>
            <w:hideMark/>
          </w:tcPr>
          <w:p w:rsidR="006102C5" w:rsidRPr="006102C5" w:rsidRDefault="006102C5" w:rsidP="00C62E81">
            <w:pPr>
              <w:jc w:val="center"/>
              <w:rPr>
                <w:sz w:val="26"/>
                <w:szCs w:val="26"/>
              </w:rPr>
            </w:pPr>
            <w:r w:rsidRPr="006102C5">
              <w:rPr>
                <w:sz w:val="26"/>
                <w:szCs w:val="26"/>
              </w:rPr>
              <w:t>100% мероприятий, предусмотренных перечнем</w:t>
            </w:r>
          </w:p>
        </w:tc>
      </w:tr>
    </w:tbl>
    <w:p w:rsidR="006102C5" w:rsidRPr="006102C5" w:rsidRDefault="006102C5" w:rsidP="006102C5">
      <w:pPr>
        <w:jc w:val="right"/>
        <w:textAlignment w:val="baseline"/>
        <w:rPr>
          <w:sz w:val="26"/>
          <w:szCs w:val="26"/>
        </w:rPr>
      </w:pPr>
    </w:p>
    <w:p w:rsidR="006102C5" w:rsidRPr="006102C5" w:rsidRDefault="006102C5" w:rsidP="006102C5">
      <w:pPr>
        <w:tabs>
          <w:tab w:val="left" w:pos="4020"/>
        </w:tabs>
        <w:jc w:val="center"/>
        <w:rPr>
          <w:sz w:val="26"/>
          <w:szCs w:val="26"/>
        </w:rPr>
      </w:pPr>
      <w:r w:rsidRPr="006102C5">
        <w:rPr>
          <w:sz w:val="26"/>
          <w:szCs w:val="26"/>
        </w:rPr>
        <w:t xml:space="preserve"> АДМИНИСТРАЦИЯ БЛАГОВЕЩЕНСКОГО СЕЛЬСОВЕТА</w:t>
      </w:r>
    </w:p>
    <w:p w:rsidR="006102C5" w:rsidRPr="006102C5" w:rsidRDefault="006102C5" w:rsidP="006102C5">
      <w:pPr>
        <w:tabs>
          <w:tab w:val="left" w:pos="4020"/>
        </w:tabs>
        <w:jc w:val="center"/>
        <w:rPr>
          <w:sz w:val="26"/>
          <w:szCs w:val="26"/>
        </w:rPr>
      </w:pPr>
      <w:r w:rsidRPr="006102C5">
        <w:rPr>
          <w:sz w:val="26"/>
          <w:szCs w:val="26"/>
        </w:rPr>
        <w:t>ИРБЕЙСКОГО РАЙОНА КРАСНОЯРСКОГО КРАЯ</w:t>
      </w:r>
    </w:p>
    <w:p w:rsidR="006102C5" w:rsidRPr="006102C5" w:rsidRDefault="006102C5" w:rsidP="006102C5">
      <w:pPr>
        <w:tabs>
          <w:tab w:val="left" w:pos="4020"/>
        </w:tabs>
        <w:jc w:val="center"/>
        <w:rPr>
          <w:b/>
          <w:sz w:val="26"/>
          <w:szCs w:val="26"/>
        </w:rPr>
      </w:pPr>
      <w:r w:rsidRPr="006102C5">
        <w:rPr>
          <w:b/>
          <w:sz w:val="26"/>
          <w:szCs w:val="26"/>
        </w:rPr>
        <w:t>ПОСТАНОВЛЕНИЕ</w:t>
      </w:r>
    </w:p>
    <w:p w:rsidR="006102C5" w:rsidRPr="006102C5" w:rsidRDefault="006102C5" w:rsidP="006102C5">
      <w:pPr>
        <w:tabs>
          <w:tab w:val="left" w:pos="4020"/>
        </w:tabs>
        <w:rPr>
          <w:sz w:val="26"/>
          <w:szCs w:val="26"/>
        </w:rPr>
      </w:pPr>
      <w:r w:rsidRPr="006102C5">
        <w:rPr>
          <w:sz w:val="26"/>
          <w:szCs w:val="26"/>
        </w:rPr>
        <w:t>13.01.2023г.                              с. Благовещенка                                        №  3</w:t>
      </w:r>
    </w:p>
    <w:p w:rsidR="006102C5" w:rsidRPr="006102C5" w:rsidRDefault="006102C5" w:rsidP="006102C5">
      <w:pPr>
        <w:tabs>
          <w:tab w:val="left" w:pos="4020"/>
        </w:tabs>
        <w:rPr>
          <w:sz w:val="26"/>
          <w:szCs w:val="26"/>
        </w:rPr>
      </w:pPr>
    </w:p>
    <w:p w:rsidR="006102C5" w:rsidRPr="006102C5" w:rsidRDefault="006102C5" w:rsidP="006102C5">
      <w:pPr>
        <w:widowControl w:val="0"/>
        <w:ind w:right="-1"/>
        <w:jc w:val="both"/>
        <w:rPr>
          <w:b/>
          <w:sz w:val="26"/>
          <w:szCs w:val="26"/>
        </w:rPr>
      </w:pPr>
      <w:r w:rsidRPr="006102C5">
        <w:rPr>
          <w:sz w:val="26"/>
          <w:szCs w:val="26"/>
        </w:rPr>
        <w:t>О внесении изменений в  Постановления администрации Благовещенского сельсовета Ирбейского района Красноярского края от 12.04.2022г. №27 «Об утверждении Положения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p>
    <w:p w:rsidR="006102C5" w:rsidRPr="006102C5" w:rsidRDefault="006102C5" w:rsidP="006102C5">
      <w:pPr>
        <w:ind w:left="360"/>
        <w:jc w:val="both"/>
        <w:rPr>
          <w:sz w:val="26"/>
          <w:szCs w:val="26"/>
        </w:rPr>
      </w:pPr>
    </w:p>
    <w:p w:rsidR="006102C5" w:rsidRPr="006102C5" w:rsidRDefault="006102C5" w:rsidP="006102C5">
      <w:pPr>
        <w:jc w:val="both"/>
        <w:rPr>
          <w:sz w:val="26"/>
          <w:szCs w:val="26"/>
        </w:rPr>
      </w:pPr>
      <w:r w:rsidRPr="006102C5">
        <w:rPr>
          <w:sz w:val="26"/>
          <w:szCs w:val="26"/>
        </w:rPr>
        <w:t xml:space="preserve">        В соответствии со статьями 14, 15, 32 Жилищного </w:t>
      </w:r>
      <w:hyperlink r:id="rId10">
        <w:r w:rsidRPr="006102C5">
          <w:rPr>
            <w:sz w:val="26"/>
            <w:szCs w:val="26"/>
          </w:rPr>
          <w:t>кодекса</w:t>
        </w:r>
      </w:hyperlink>
      <w:r w:rsidRPr="006102C5">
        <w:rPr>
          <w:sz w:val="26"/>
          <w:szCs w:val="26"/>
        </w:rPr>
        <w:t xml:space="preserve"> Российской Федерации, Федеральным </w:t>
      </w:r>
      <w:hyperlink r:id="rId11">
        <w:r w:rsidRPr="006102C5">
          <w:rPr>
            <w:sz w:val="26"/>
            <w:szCs w:val="26"/>
          </w:rPr>
          <w:t>законом</w:t>
        </w:r>
      </w:hyperlink>
      <w:r w:rsidRPr="006102C5">
        <w:rPr>
          <w:sz w:val="26"/>
          <w:szCs w:val="26"/>
        </w:rPr>
        <w:t xml:space="preserve"> от 06.10.2003 № 131-ФЗ «Об общих принципах организации местного самоуправления в Российской Федерации», </w:t>
      </w:r>
      <w:hyperlink r:id="rId12">
        <w:r w:rsidRPr="006102C5">
          <w:rPr>
            <w:sz w:val="26"/>
            <w:szCs w:val="26"/>
          </w:rPr>
          <w:t>постановлением</w:t>
        </w:r>
      </w:hyperlink>
      <w:r w:rsidRPr="006102C5">
        <w:rPr>
          <w:sz w:val="26"/>
          <w:szCs w:val="26"/>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Правительства Российской Федерации от 28.09.2022 №1708 «О внесении изменений в некоторые акты Правительства Российской Федерации» руководствуясь  Уставом Благовещенского сельсовета Ирбейского района Красноярского края,   ПОСТАНОВЛЯЮ:</w:t>
      </w:r>
    </w:p>
    <w:p w:rsidR="006102C5" w:rsidRPr="006102C5" w:rsidRDefault="006102C5" w:rsidP="006102C5">
      <w:pPr>
        <w:widowControl w:val="0"/>
        <w:jc w:val="both"/>
        <w:rPr>
          <w:b/>
          <w:sz w:val="26"/>
          <w:szCs w:val="26"/>
        </w:rPr>
      </w:pPr>
      <w:r w:rsidRPr="006102C5">
        <w:rPr>
          <w:sz w:val="26"/>
          <w:szCs w:val="26"/>
        </w:rPr>
        <w:t xml:space="preserve">       1.Внести в  постановления администрации Благовещенского сельсовета Ирбейского района Красноярского края от 12.04.2022г. №27 «Об утверждении Положения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следующее изменения</w:t>
      </w:r>
      <w:r w:rsidRPr="006102C5">
        <w:rPr>
          <w:b/>
          <w:sz w:val="26"/>
          <w:szCs w:val="26"/>
        </w:rPr>
        <w:t>:</w:t>
      </w:r>
    </w:p>
    <w:p w:rsidR="006102C5" w:rsidRPr="006102C5" w:rsidRDefault="006102C5" w:rsidP="006102C5">
      <w:pPr>
        <w:widowControl w:val="0"/>
        <w:ind w:right="-1"/>
        <w:jc w:val="both"/>
        <w:rPr>
          <w:sz w:val="26"/>
          <w:szCs w:val="26"/>
        </w:rPr>
      </w:pPr>
      <w:r w:rsidRPr="006102C5">
        <w:rPr>
          <w:sz w:val="26"/>
          <w:szCs w:val="26"/>
        </w:rPr>
        <w:t xml:space="preserve">       1.1  Наименование постановления изложить в следующей редакции:</w:t>
      </w:r>
    </w:p>
    <w:p w:rsidR="006102C5" w:rsidRPr="006102C5" w:rsidRDefault="006102C5" w:rsidP="006102C5">
      <w:pPr>
        <w:widowControl w:val="0"/>
        <w:ind w:right="-1"/>
        <w:jc w:val="both"/>
        <w:rPr>
          <w:sz w:val="26"/>
          <w:szCs w:val="26"/>
        </w:rPr>
      </w:pPr>
      <w:r w:rsidRPr="006102C5">
        <w:rPr>
          <w:sz w:val="26"/>
          <w:szCs w:val="26"/>
        </w:rPr>
        <w:t xml:space="preserve"> Об утверждении Положения о межведомственной комиссии по оценке и обследованию помещения в целях признания его жилыми помещением, жилого помещения  пригодными (непригодными) для проживания граждан, а также многоквартирного дома аварийным и подлежащим сносу или реконструкции и Порядка признания садового дома жилым домом и жилого дома садовым домом.</w:t>
      </w:r>
    </w:p>
    <w:p w:rsidR="006102C5" w:rsidRPr="006102C5" w:rsidRDefault="006102C5" w:rsidP="006102C5">
      <w:pPr>
        <w:autoSpaceDE w:val="0"/>
        <w:autoSpaceDN w:val="0"/>
        <w:adjustRightInd w:val="0"/>
        <w:ind w:firstLine="540"/>
        <w:jc w:val="both"/>
        <w:rPr>
          <w:sz w:val="26"/>
          <w:szCs w:val="26"/>
        </w:rPr>
      </w:pPr>
      <w:r w:rsidRPr="006102C5">
        <w:rPr>
          <w:b/>
          <w:sz w:val="26"/>
          <w:szCs w:val="26"/>
        </w:rPr>
        <w:lastRenderedPageBreak/>
        <w:t xml:space="preserve">         </w:t>
      </w:r>
      <w:r w:rsidRPr="006102C5">
        <w:rPr>
          <w:sz w:val="26"/>
          <w:szCs w:val="26"/>
        </w:rPr>
        <w:t>1.2. Приложение № 2  к Постановлению администрации Благовещенского сельсовета от 12.04.2022г. №27 «Об утверждении Положения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изложить в следующей редакции :</w:t>
      </w:r>
    </w:p>
    <w:p w:rsidR="006102C5" w:rsidRPr="006102C5" w:rsidRDefault="006102C5" w:rsidP="006102C5">
      <w:pPr>
        <w:jc w:val="center"/>
        <w:rPr>
          <w:sz w:val="26"/>
          <w:szCs w:val="26"/>
        </w:rPr>
      </w:pPr>
      <w:r w:rsidRPr="006102C5">
        <w:rPr>
          <w:sz w:val="26"/>
          <w:szCs w:val="26"/>
        </w:rPr>
        <w:t>Состав</w:t>
      </w:r>
    </w:p>
    <w:p w:rsidR="006102C5" w:rsidRPr="006102C5" w:rsidRDefault="006102C5" w:rsidP="006102C5">
      <w:pPr>
        <w:jc w:val="both"/>
        <w:rPr>
          <w:sz w:val="26"/>
          <w:szCs w:val="26"/>
        </w:rPr>
      </w:pPr>
      <w:r w:rsidRPr="006102C5">
        <w:rPr>
          <w:sz w:val="26"/>
          <w:szCs w:val="26"/>
        </w:rPr>
        <w:t>межведомственной комиссии по оценке и обследованию помещения в целях признания его жилыми помещением, жилого помещения  пригодными (непригодными) для проживания граждан, а также многоквартирного дома аварийным и подлежащим сносу или реконструкции и Порядка признания садового дома жилым домом и жилого дома садовым домом</w:t>
      </w:r>
    </w:p>
    <w:p w:rsidR="006102C5" w:rsidRPr="006102C5" w:rsidRDefault="006102C5" w:rsidP="006102C5">
      <w:pPr>
        <w:rPr>
          <w:b/>
          <w:sz w:val="26"/>
          <w:szCs w:val="26"/>
        </w:rPr>
      </w:pPr>
      <w:r w:rsidRPr="006102C5">
        <w:rPr>
          <w:b/>
          <w:sz w:val="26"/>
          <w:szCs w:val="26"/>
        </w:rPr>
        <w:t>Председатель комиссии:</w:t>
      </w:r>
    </w:p>
    <w:p w:rsidR="006102C5" w:rsidRPr="006102C5" w:rsidRDefault="006102C5" w:rsidP="006102C5">
      <w:pPr>
        <w:rPr>
          <w:sz w:val="26"/>
          <w:szCs w:val="26"/>
        </w:rPr>
      </w:pPr>
      <w:r w:rsidRPr="006102C5">
        <w:rPr>
          <w:sz w:val="26"/>
          <w:szCs w:val="26"/>
        </w:rPr>
        <w:t xml:space="preserve">Глава Благовещенского сельсовета -  </w:t>
      </w:r>
    </w:p>
    <w:p w:rsidR="006102C5" w:rsidRPr="006102C5" w:rsidRDefault="006102C5" w:rsidP="006102C5">
      <w:pPr>
        <w:rPr>
          <w:sz w:val="26"/>
          <w:szCs w:val="26"/>
        </w:rPr>
      </w:pPr>
      <w:r w:rsidRPr="006102C5">
        <w:rPr>
          <w:sz w:val="26"/>
          <w:szCs w:val="26"/>
        </w:rPr>
        <w:t xml:space="preserve"> Дмитрий Леонидович Гуменко</w:t>
      </w:r>
    </w:p>
    <w:p w:rsidR="006102C5" w:rsidRPr="006102C5" w:rsidRDefault="006102C5" w:rsidP="006102C5">
      <w:pPr>
        <w:rPr>
          <w:b/>
          <w:sz w:val="26"/>
          <w:szCs w:val="26"/>
        </w:rPr>
      </w:pPr>
      <w:r w:rsidRPr="006102C5">
        <w:rPr>
          <w:b/>
          <w:sz w:val="26"/>
          <w:szCs w:val="26"/>
        </w:rPr>
        <w:t>Заместитель председателя комиссии:</w:t>
      </w:r>
    </w:p>
    <w:p w:rsidR="006102C5" w:rsidRPr="006102C5" w:rsidRDefault="006102C5" w:rsidP="006102C5">
      <w:pPr>
        <w:rPr>
          <w:sz w:val="26"/>
          <w:szCs w:val="26"/>
        </w:rPr>
      </w:pPr>
      <w:r w:rsidRPr="006102C5">
        <w:rPr>
          <w:sz w:val="26"/>
          <w:szCs w:val="26"/>
        </w:rPr>
        <w:t xml:space="preserve">Председатель Совета депутатов Благовещенского сельсовета- </w:t>
      </w:r>
    </w:p>
    <w:p w:rsidR="006102C5" w:rsidRPr="006102C5" w:rsidRDefault="006102C5" w:rsidP="006102C5">
      <w:pPr>
        <w:rPr>
          <w:sz w:val="26"/>
          <w:szCs w:val="26"/>
        </w:rPr>
      </w:pPr>
      <w:r w:rsidRPr="006102C5">
        <w:rPr>
          <w:sz w:val="26"/>
          <w:szCs w:val="26"/>
        </w:rPr>
        <w:t>Наталя Игоревна Боброва</w:t>
      </w:r>
    </w:p>
    <w:p w:rsidR="006102C5" w:rsidRPr="006102C5" w:rsidRDefault="006102C5" w:rsidP="006102C5">
      <w:pPr>
        <w:rPr>
          <w:b/>
          <w:sz w:val="26"/>
          <w:szCs w:val="26"/>
        </w:rPr>
      </w:pPr>
      <w:r w:rsidRPr="006102C5">
        <w:rPr>
          <w:b/>
          <w:sz w:val="26"/>
          <w:szCs w:val="26"/>
        </w:rPr>
        <w:t>Секретарь комиссии:</w:t>
      </w:r>
    </w:p>
    <w:p w:rsidR="006102C5" w:rsidRPr="006102C5" w:rsidRDefault="006102C5" w:rsidP="006102C5">
      <w:pPr>
        <w:rPr>
          <w:sz w:val="26"/>
          <w:szCs w:val="26"/>
        </w:rPr>
      </w:pPr>
      <w:r w:rsidRPr="006102C5">
        <w:rPr>
          <w:sz w:val="26"/>
          <w:szCs w:val="26"/>
        </w:rPr>
        <w:t xml:space="preserve">Заместитель главы сельсовета- </w:t>
      </w:r>
    </w:p>
    <w:p w:rsidR="006102C5" w:rsidRPr="006102C5" w:rsidRDefault="006102C5" w:rsidP="006102C5">
      <w:pPr>
        <w:rPr>
          <w:sz w:val="26"/>
          <w:szCs w:val="26"/>
        </w:rPr>
      </w:pPr>
      <w:r w:rsidRPr="006102C5">
        <w:rPr>
          <w:sz w:val="26"/>
          <w:szCs w:val="26"/>
        </w:rPr>
        <w:t>Наталья Николаевна Щербинина</w:t>
      </w:r>
    </w:p>
    <w:p w:rsidR="006102C5" w:rsidRPr="006102C5" w:rsidRDefault="006102C5" w:rsidP="006102C5">
      <w:pPr>
        <w:rPr>
          <w:b/>
          <w:sz w:val="26"/>
          <w:szCs w:val="26"/>
        </w:rPr>
      </w:pPr>
      <w:r w:rsidRPr="006102C5">
        <w:rPr>
          <w:b/>
          <w:sz w:val="26"/>
          <w:szCs w:val="26"/>
        </w:rPr>
        <w:t>Члены комиссии:</w:t>
      </w:r>
    </w:p>
    <w:p w:rsidR="006102C5" w:rsidRPr="006102C5" w:rsidRDefault="006102C5" w:rsidP="006102C5">
      <w:pPr>
        <w:rPr>
          <w:bCs/>
          <w:sz w:val="26"/>
          <w:szCs w:val="26"/>
        </w:rPr>
      </w:pPr>
      <w:r w:rsidRPr="006102C5">
        <w:rPr>
          <w:bCs/>
          <w:sz w:val="26"/>
          <w:szCs w:val="26"/>
        </w:rPr>
        <w:t>Шестаков Алесей Владимирович-</w:t>
      </w:r>
    </w:p>
    <w:p w:rsidR="006102C5" w:rsidRPr="006102C5" w:rsidRDefault="006102C5" w:rsidP="006102C5">
      <w:pPr>
        <w:rPr>
          <w:bCs/>
          <w:sz w:val="26"/>
          <w:szCs w:val="26"/>
        </w:rPr>
      </w:pPr>
      <w:r w:rsidRPr="006102C5">
        <w:rPr>
          <w:bCs/>
          <w:sz w:val="26"/>
          <w:szCs w:val="26"/>
        </w:rPr>
        <w:t xml:space="preserve">заместитель главы района по вопросам строительства и жилищно-коммунального хозяйства </w:t>
      </w:r>
    </w:p>
    <w:p w:rsidR="006102C5" w:rsidRPr="006102C5" w:rsidRDefault="006102C5" w:rsidP="006102C5">
      <w:pPr>
        <w:autoSpaceDE w:val="0"/>
        <w:autoSpaceDN w:val="0"/>
        <w:adjustRightInd w:val="0"/>
        <w:rPr>
          <w:sz w:val="26"/>
          <w:szCs w:val="26"/>
        </w:rPr>
      </w:pPr>
      <w:r w:rsidRPr="006102C5">
        <w:rPr>
          <w:sz w:val="26"/>
          <w:szCs w:val="26"/>
        </w:rPr>
        <w:t>Иванова Дарья Михайловна-</w:t>
      </w:r>
    </w:p>
    <w:p w:rsidR="006102C5" w:rsidRPr="006102C5" w:rsidRDefault="006102C5" w:rsidP="006102C5">
      <w:pPr>
        <w:autoSpaceDE w:val="0"/>
        <w:autoSpaceDN w:val="0"/>
        <w:adjustRightInd w:val="0"/>
        <w:rPr>
          <w:sz w:val="26"/>
          <w:szCs w:val="26"/>
        </w:rPr>
      </w:pPr>
      <w:r w:rsidRPr="006102C5">
        <w:rPr>
          <w:sz w:val="26"/>
          <w:szCs w:val="26"/>
        </w:rPr>
        <w:t>главный специалист – главный архитектор отдела    жилищно-коммунального хозяйства  администрации Ирбейского района</w:t>
      </w:r>
    </w:p>
    <w:p w:rsidR="006102C5" w:rsidRPr="006102C5" w:rsidRDefault="006102C5" w:rsidP="006102C5">
      <w:pPr>
        <w:autoSpaceDE w:val="0"/>
        <w:autoSpaceDN w:val="0"/>
        <w:adjustRightInd w:val="0"/>
        <w:rPr>
          <w:sz w:val="26"/>
          <w:szCs w:val="26"/>
        </w:rPr>
      </w:pPr>
      <w:r w:rsidRPr="006102C5">
        <w:rPr>
          <w:sz w:val="26"/>
          <w:szCs w:val="26"/>
        </w:rPr>
        <w:t>Устьянова Марина Ивановна-</w:t>
      </w:r>
    </w:p>
    <w:p w:rsidR="006102C5" w:rsidRPr="006102C5" w:rsidRDefault="006102C5" w:rsidP="006102C5">
      <w:pPr>
        <w:autoSpaceDE w:val="0"/>
        <w:autoSpaceDN w:val="0"/>
        <w:adjustRightInd w:val="0"/>
        <w:rPr>
          <w:sz w:val="26"/>
          <w:szCs w:val="26"/>
        </w:rPr>
      </w:pPr>
      <w:r w:rsidRPr="006102C5">
        <w:rPr>
          <w:sz w:val="26"/>
          <w:szCs w:val="26"/>
        </w:rPr>
        <w:t xml:space="preserve">ведущий специалист отдела муниципального имущества и земельных отношений   администрации Ирбейского района.                                                                                                   </w:t>
      </w:r>
    </w:p>
    <w:p w:rsidR="006102C5" w:rsidRPr="006102C5" w:rsidRDefault="006102C5" w:rsidP="006102C5">
      <w:pPr>
        <w:rPr>
          <w:sz w:val="26"/>
          <w:szCs w:val="26"/>
        </w:rPr>
      </w:pPr>
      <w:r w:rsidRPr="006102C5">
        <w:rPr>
          <w:sz w:val="26"/>
          <w:szCs w:val="26"/>
        </w:rPr>
        <w:t xml:space="preserve">      2.Контроль за исполнением настоящего постановления возложить на главу сельсовета.</w:t>
      </w:r>
    </w:p>
    <w:p w:rsidR="006102C5" w:rsidRPr="006102C5" w:rsidRDefault="006102C5" w:rsidP="006102C5">
      <w:pPr>
        <w:jc w:val="both"/>
        <w:rPr>
          <w:sz w:val="26"/>
          <w:szCs w:val="26"/>
        </w:rPr>
      </w:pPr>
      <w:r w:rsidRPr="006102C5">
        <w:rPr>
          <w:sz w:val="26"/>
          <w:szCs w:val="26"/>
        </w:rPr>
        <w:t xml:space="preserve">     3.Постановление вступает в силу в день, следующий за днем его   официального  опубликования в периодическом печатном издании «Вестник Благовещенска сельсовета».</w:t>
      </w:r>
    </w:p>
    <w:p w:rsidR="006102C5" w:rsidRPr="006102C5" w:rsidRDefault="006102C5" w:rsidP="006102C5">
      <w:pPr>
        <w:rPr>
          <w:sz w:val="26"/>
          <w:szCs w:val="26"/>
        </w:rPr>
      </w:pPr>
      <w:r w:rsidRPr="006102C5">
        <w:rPr>
          <w:sz w:val="26"/>
          <w:szCs w:val="26"/>
        </w:rPr>
        <w:t>Глава сельсовета                                                                 Д.Л.Гуменко</w:t>
      </w:r>
    </w:p>
    <w:p w:rsidR="006102C5" w:rsidRPr="006102C5" w:rsidRDefault="006102C5" w:rsidP="006102C5">
      <w:pPr>
        <w:jc w:val="both"/>
        <w:rPr>
          <w:sz w:val="26"/>
          <w:szCs w:val="26"/>
        </w:rPr>
      </w:pPr>
      <w:r w:rsidRPr="006102C5">
        <w:rPr>
          <w:sz w:val="26"/>
          <w:szCs w:val="26"/>
        </w:rPr>
        <w:t xml:space="preserve">                                                                                                                           </w:t>
      </w:r>
    </w:p>
    <w:tbl>
      <w:tblPr>
        <w:tblW w:w="9360" w:type="dxa"/>
        <w:tblLayout w:type="fixed"/>
        <w:tblCellMar>
          <w:left w:w="0" w:type="dxa"/>
          <w:right w:w="0" w:type="dxa"/>
        </w:tblCellMar>
        <w:tblLook w:val="04A0" w:firstRow="1" w:lastRow="0" w:firstColumn="1" w:lastColumn="0" w:noHBand="0" w:noVBand="1"/>
      </w:tblPr>
      <w:tblGrid>
        <w:gridCol w:w="976"/>
        <w:gridCol w:w="976"/>
        <w:gridCol w:w="976"/>
        <w:gridCol w:w="976"/>
        <w:gridCol w:w="992"/>
        <w:gridCol w:w="992"/>
        <w:gridCol w:w="992"/>
        <w:gridCol w:w="992"/>
        <w:gridCol w:w="588"/>
        <w:gridCol w:w="900"/>
      </w:tblGrid>
      <w:tr w:rsidR="006102C5" w:rsidRPr="006102C5" w:rsidTr="00C62E81">
        <w:trPr>
          <w:trHeight w:val="405"/>
        </w:trPr>
        <w:tc>
          <w:tcPr>
            <w:tcW w:w="9360" w:type="dxa"/>
            <w:gridSpan w:val="10"/>
            <w:vAlign w:val="bottom"/>
            <w:hideMark/>
          </w:tcPr>
          <w:p w:rsidR="006102C5" w:rsidRPr="006102C5" w:rsidRDefault="006102C5" w:rsidP="00C62E81">
            <w:pPr>
              <w:jc w:val="center"/>
              <w:rPr>
                <w:sz w:val="26"/>
                <w:szCs w:val="26"/>
              </w:rPr>
            </w:pPr>
            <w:r w:rsidRPr="006102C5">
              <w:rPr>
                <w:sz w:val="26"/>
                <w:szCs w:val="26"/>
              </w:rPr>
              <w:t xml:space="preserve">Администрация  Благовещенского сельсовета </w:t>
            </w:r>
          </w:p>
        </w:tc>
      </w:tr>
      <w:tr w:rsidR="006102C5" w:rsidRPr="006102C5" w:rsidTr="00C62E81">
        <w:trPr>
          <w:trHeight w:val="405"/>
        </w:trPr>
        <w:tc>
          <w:tcPr>
            <w:tcW w:w="9360" w:type="dxa"/>
            <w:gridSpan w:val="10"/>
            <w:vAlign w:val="bottom"/>
            <w:hideMark/>
          </w:tcPr>
          <w:p w:rsidR="006102C5" w:rsidRPr="006102C5" w:rsidRDefault="006102C5" w:rsidP="00C62E81">
            <w:pPr>
              <w:jc w:val="center"/>
              <w:rPr>
                <w:sz w:val="26"/>
                <w:szCs w:val="26"/>
              </w:rPr>
            </w:pPr>
            <w:r w:rsidRPr="006102C5">
              <w:rPr>
                <w:sz w:val="26"/>
                <w:szCs w:val="26"/>
              </w:rPr>
              <w:t>Ирбейского  района Красноярского   края</w:t>
            </w:r>
          </w:p>
        </w:tc>
      </w:tr>
      <w:tr w:rsidR="006102C5" w:rsidRPr="006102C5" w:rsidTr="00C62E81">
        <w:trPr>
          <w:trHeight w:val="675"/>
        </w:trPr>
        <w:tc>
          <w:tcPr>
            <w:tcW w:w="9360" w:type="dxa"/>
            <w:gridSpan w:val="10"/>
            <w:vAlign w:val="bottom"/>
            <w:hideMark/>
          </w:tcPr>
          <w:p w:rsidR="006102C5" w:rsidRPr="006102C5" w:rsidRDefault="006102C5" w:rsidP="00C62E81">
            <w:pPr>
              <w:jc w:val="center"/>
              <w:rPr>
                <w:sz w:val="26"/>
                <w:szCs w:val="26"/>
              </w:rPr>
            </w:pPr>
            <w:r w:rsidRPr="006102C5">
              <w:rPr>
                <w:sz w:val="26"/>
                <w:szCs w:val="26"/>
              </w:rPr>
              <w:t>ПОСТАНОВЛЕНИЕ</w:t>
            </w:r>
          </w:p>
        </w:tc>
      </w:tr>
      <w:tr w:rsidR="006102C5" w:rsidRPr="006102C5" w:rsidTr="00C62E81">
        <w:trPr>
          <w:trHeight w:val="375"/>
        </w:trPr>
        <w:tc>
          <w:tcPr>
            <w:tcW w:w="976" w:type="dxa"/>
            <w:vAlign w:val="bottom"/>
          </w:tcPr>
          <w:p w:rsidR="006102C5" w:rsidRPr="006102C5" w:rsidRDefault="006102C5" w:rsidP="00C62E81">
            <w:pPr>
              <w:rPr>
                <w:sz w:val="26"/>
                <w:szCs w:val="26"/>
              </w:rPr>
            </w:pPr>
          </w:p>
        </w:tc>
        <w:tc>
          <w:tcPr>
            <w:tcW w:w="976" w:type="dxa"/>
            <w:vAlign w:val="bottom"/>
          </w:tcPr>
          <w:p w:rsidR="006102C5" w:rsidRPr="006102C5" w:rsidRDefault="006102C5" w:rsidP="00C62E81">
            <w:pPr>
              <w:rPr>
                <w:sz w:val="26"/>
                <w:szCs w:val="26"/>
              </w:rPr>
            </w:pPr>
          </w:p>
        </w:tc>
        <w:tc>
          <w:tcPr>
            <w:tcW w:w="976" w:type="dxa"/>
            <w:vAlign w:val="bottom"/>
          </w:tcPr>
          <w:p w:rsidR="006102C5" w:rsidRPr="006102C5" w:rsidRDefault="006102C5" w:rsidP="00C62E81">
            <w:pPr>
              <w:rPr>
                <w:sz w:val="26"/>
                <w:szCs w:val="26"/>
              </w:rPr>
            </w:pPr>
          </w:p>
        </w:tc>
        <w:tc>
          <w:tcPr>
            <w:tcW w:w="976" w:type="dxa"/>
            <w:vAlign w:val="bottom"/>
          </w:tcPr>
          <w:p w:rsidR="006102C5" w:rsidRPr="006102C5" w:rsidRDefault="006102C5" w:rsidP="00C62E81">
            <w:pPr>
              <w:rPr>
                <w:sz w:val="26"/>
                <w:szCs w:val="26"/>
              </w:rPr>
            </w:pPr>
          </w:p>
        </w:tc>
        <w:tc>
          <w:tcPr>
            <w:tcW w:w="992" w:type="dxa"/>
            <w:vAlign w:val="bottom"/>
          </w:tcPr>
          <w:p w:rsidR="006102C5" w:rsidRPr="006102C5" w:rsidRDefault="006102C5" w:rsidP="00C62E81">
            <w:pPr>
              <w:rPr>
                <w:b/>
                <w:sz w:val="26"/>
                <w:szCs w:val="26"/>
              </w:rPr>
            </w:pPr>
          </w:p>
        </w:tc>
        <w:tc>
          <w:tcPr>
            <w:tcW w:w="992" w:type="dxa"/>
            <w:vAlign w:val="bottom"/>
          </w:tcPr>
          <w:p w:rsidR="006102C5" w:rsidRPr="006102C5" w:rsidRDefault="006102C5" w:rsidP="00C62E81">
            <w:pPr>
              <w:rPr>
                <w:sz w:val="26"/>
                <w:szCs w:val="26"/>
              </w:rPr>
            </w:pPr>
          </w:p>
        </w:tc>
        <w:tc>
          <w:tcPr>
            <w:tcW w:w="992" w:type="dxa"/>
            <w:vAlign w:val="bottom"/>
          </w:tcPr>
          <w:p w:rsidR="006102C5" w:rsidRPr="006102C5" w:rsidRDefault="006102C5" w:rsidP="00C62E81">
            <w:pPr>
              <w:rPr>
                <w:sz w:val="26"/>
                <w:szCs w:val="26"/>
              </w:rPr>
            </w:pPr>
          </w:p>
        </w:tc>
        <w:tc>
          <w:tcPr>
            <w:tcW w:w="992" w:type="dxa"/>
            <w:vAlign w:val="bottom"/>
          </w:tcPr>
          <w:p w:rsidR="006102C5" w:rsidRPr="006102C5" w:rsidRDefault="006102C5" w:rsidP="00C62E81">
            <w:pPr>
              <w:rPr>
                <w:sz w:val="26"/>
                <w:szCs w:val="26"/>
              </w:rPr>
            </w:pPr>
          </w:p>
        </w:tc>
        <w:tc>
          <w:tcPr>
            <w:tcW w:w="588" w:type="dxa"/>
            <w:vAlign w:val="bottom"/>
          </w:tcPr>
          <w:p w:rsidR="006102C5" w:rsidRPr="006102C5" w:rsidRDefault="006102C5" w:rsidP="00C62E81">
            <w:pPr>
              <w:rPr>
                <w:sz w:val="26"/>
                <w:szCs w:val="26"/>
              </w:rPr>
            </w:pPr>
          </w:p>
        </w:tc>
        <w:tc>
          <w:tcPr>
            <w:tcW w:w="900" w:type="dxa"/>
            <w:vAlign w:val="bottom"/>
          </w:tcPr>
          <w:p w:rsidR="006102C5" w:rsidRPr="006102C5" w:rsidRDefault="006102C5" w:rsidP="00C62E81">
            <w:pPr>
              <w:rPr>
                <w:sz w:val="26"/>
                <w:szCs w:val="26"/>
              </w:rPr>
            </w:pPr>
          </w:p>
        </w:tc>
      </w:tr>
      <w:tr w:rsidR="006102C5" w:rsidRPr="006102C5" w:rsidTr="00C62E81">
        <w:trPr>
          <w:cantSplit/>
          <w:trHeight w:val="375"/>
        </w:trPr>
        <w:tc>
          <w:tcPr>
            <w:tcW w:w="3904" w:type="dxa"/>
            <w:gridSpan w:val="4"/>
            <w:vAlign w:val="center"/>
            <w:hideMark/>
          </w:tcPr>
          <w:p w:rsidR="006102C5" w:rsidRPr="006102C5" w:rsidRDefault="006102C5" w:rsidP="00C62E81">
            <w:pPr>
              <w:rPr>
                <w:sz w:val="26"/>
                <w:szCs w:val="26"/>
              </w:rPr>
            </w:pPr>
            <w:r w:rsidRPr="006102C5">
              <w:rPr>
                <w:sz w:val="26"/>
                <w:szCs w:val="26"/>
              </w:rPr>
              <w:t>25.01.2023 г.</w:t>
            </w:r>
          </w:p>
        </w:tc>
        <w:tc>
          <w:tcPr>
            <w:tcW w:w="1984" w:type="dxa"/>
            <w:gridSpan w:val="2"/>
            <w:vAlign w:val="center"/>
            <w:hideMark/>
          </w:tcPr>
          <w:p w:rsidR="006102C5" w:rsidRPr="006102C5" w:rsidRDefault="006102C5" w:rsidP="00C62E81">
            <w:pPr>
              <w:jc w:val="center"/>
              <w:rPr>
                <w:sz w:val="26"/>
                <w:szCs w:val="26"/>
              </w:rPr>
            </w:pPr>
            <w:r w:rsidRPr="006102C5">
              <w:rPr>
                <w:sz w:val="26"/>
                <w:szCs w:val="26"/>
              </w:rPr>
              <w:t>с. Благовещенка</w:t>
            </w:r>
          </w:p>
        </w:tc>
        <w:tc>
          <w:tcPr>
            <w:tcW w:w="992" w:type="dxa"/>
            <w:vAlign w:val="center"/>
          </w:tcPr>
          <w:p w:rsidR="006102C5" w:rsidRPr="006102C5" w:rsidRDefault="006102C5" w:rsidP="00C62E81">
            <w:pPr>
              <w:rPr>
                <w:sz w:val="26"/>
                <w:szCs w:val="26"/>
              </w:rPr>
            </w:pPr>
          </w:p>
        </w:tc>
        <w:tc>
          <w:tcPr>
            <w:tcW w:w="992" w:type="dxa"/>
            <w:vAlign w:val="center"/>
          </w:tcPr>
          <w:p w:rsidR="006102C5" w:rsidRPr="006102C5" w:rsidRDefault="006102C5" w:rsidP="00C62E81">
            <w:pPr>
              <w:rPr>
                <w:sz w:val="26"/>
                <w:szCs w:val="26"/>
              </w:rPr>
            </w:pPr>
          </w:p>
        </w:tc>
        <w:tc>
          <w:tcPr>
            <w:tcW w:w="588" w:type="dxa"/>
            <w:vAlign w:val="center"/>
          </w:tcPr>
          <w:p w:rsidR="006102C5" w:rsidRPr="006102C5" w:rsidRDefault="006102C5" w:rsidP="00C62E81">
            <w:pPr>
              <w:jc w:val="center"/>
              <w:rPr>
                <w:sz w:val="26"/>
                <w:szCs w:val="26"/>
              </w:rPr>
            </w:pPr>
          </w:p>
        </w:tc>
        <w:tc>
          <w:tcPr>
            <w:tcW w:w="900" w:type="dxa"/>
            <w:vAlign w:val="bottom"/>
            <w:hideMark/>
          </w:tcPr>
          <w:p w:rsidR="006102C5" w:rsidRPr="006102C5" w:rsidRDefault="006102C5" w:rsidP="00C62E81">
            <w:pPr>
              <w:rPr>
                <w:sz w:val="26"/>
                <w:szCs w:val="26"/>
              </w:rPr>
            </w:pPr>
            <w:r w:rsidRPr="006102C5">
              <w:rPr>
                <w:sz w:val="26"/>
                <w:szCs w:val="26"/>
              </w:rPr>
              <w:t>№ 4</w:t>
            </w:r>
          </w:p>
        </w:tc>
      </w:tr>
    </w:tbl>
    <w:p w:rsidR="006102C5" w:rsidRPr="006102C5" w:rsidRDefault="006102C5" w:rsidP="006102C5">
      <w:pPr>
        <w:jc w:val="both"/>
        <w:rPr>
          <w:sz w:val="26"/>
          <w:szCs w:val="26"/>
        </w:rPr>
      </w:pPr>
    </w:p>
    <w:p w:rsidR="006102C5" w:rsidRPr="006102C5" w:rsidRDefault="006102C5" w:rsidP="006102C5">
      <w:pPr>
        <w:spacing w:before="120"/>
        <w:ind w:firstLine="709"/>
        <w:jc w:val="both"/>
        <w:rPr>
          <w:color w:val="auto"/>
          <w:sz w:val="26"/>
          <w:szCs w:val="26"/>
          <w:shd w:val="clear" w:color="auto" w:fill="FFFFFF"/>
        </w:rPr>
      </w:pPr>
    </w:p>
    <w:p w:rsidR="006102C5" w:rsidRPr="006102C5" w:rsidRDefault="006102C5" w:rsidP="006102C5">
      <w:pPr>
        <w:spacing w:before="120"/>
        <w:ind w:firstLine="709"/>
        <w:jc w:val="both"/>
        <w:rPr>
          <w:color w:val="auto"/>
          <w:sz w:val="26"/>
          <w:szCs w:val="26"/>
          <w:shd w:val="clear" w:color="auto" w:fill="FFFFFF"/>
        </w:rPr>
      </w:pPr>
      <w:r w:rsidRPr="006102C5">
        <w:rPr>
          <w:color w:val="auto"/>
          <w:sz w:val="26"/>
          <w:szCs w:val="26"/>
          <w:shd w:val="clear" w:color="auto" w:fill="FFFFFF"/>
        </w:rPr>
        <w:lastRenderedPageBreak/>
        <w:t xml:space="preserve">Об утверждении Положения о порядке материального стимулирования деятельности добровольных пожарных на территории Благовещенского сельсовета Ирбейского района Красноярского края </w:t>
      </w:r>
    </w:p>
    <w:p w:rsidR="006102C5" w:rsidRPr="006102C5" w:rsidRDefault="006102C5" w:rsidP="006102C5">
      <w:pPr>
        <w:spacing w:before="120"/>
        <w:ind w:firstLine="709"/>
        <w:jc w:val="both"/>
        <w:rPr>
          <w:sz w:val="26"/>
          <w:szCs w:val="26"/>
        </w:rPr>
      </w:pPr>
      <w:r w:rsidRPr="006102C5">
        <w:rPr>
          <w:sz w:val="26"/>
          <w:szCs w:val="26"/>
        </w:rPr>
        <w:t>В  соответствии с частью 3 статьи 16 Федерального закона от 06.05.2011 №100-ФЗ «О добровольной пожарной охране», руководствуясь Уставом Благовещенского сельского Совета депутатов  ПОСТАНОВЛЯЮ:</w:t>
      </w:r>
    </w:p>
    <w:p w:rsidR="006102C5" w:rsidRPr="006102C5" w:rsidRDefault="006102C5" w:rsidP="006102C5">
      <w:pPr>
        <w:ind w:firstLine="539"/>
        <w:jc w:val="both"/>
        <w:rPr>
          <w:color w:val="auto"/>
          <w:sz w:val="26"/>
          <w:szCs w:val="26"/>
          <w:shd w:val="clear" w:color="auto" w:fill="FFFFFF"/>
        </w:rPr>
      </w:pPr>
      <w:r w:rsidRPr="006102C5">
        <w:rPr>
          <w:color w:val="auto"/>
          <w:sz w:val="26"/>
          <w:szCs w:val="26"/>
          <w:shd w:val="clear" w:color="auto" w:fill="FFFFFF"/>
        </w:rPr>
        <w:t>1. Утвердить Положение о порядке материального стимулирования деятельности добровольных пожарных на территории Благовещенского сельсовета Ирбейского района Красноярского края согласно приложению</w:t>
      </w:r>
    </w:p>
    <w:p w:rsidR="006102C5" w:rsidRPr="006102C5" w:rsidRDefault="006102C5" w:rsidP="006102C5">
      <w:pPr>
        <w:ind w:firstLine="540"/>
        <w:jc w:val="both"/>
        <w:rPr>
          <w:sz w:val="26"/>
          <w:szCs w:val="26"/>
        </w:rPr>
      </w:pPr>
      <w:r w:rsidRPr="006102C5">
        <w:rPr>
          <w:sz w:val="26"/>
          <w:szCs w:val="26"/>
        </w:rPr>
        <w:t>2. Контроль за исполнением настоящего Постановления оставляю за собой.</w:t>
      </w:r>
    </w:p>
    <w:p w:rsidR="006102C5" w:rsidRPr="006102C5" w:rsidRDefault="006102C5" w:rsidP="006102C5">
      <w:pPr>
        <w:ind w:firstLine="539"/>
        <w:jc w:val="both"/>
        <w:rPr>
          <w:sz w:val="26"/>
          <w:szCs w:val="26"/>
        </w:rPr>
      </w:pPr>
      <w:r w:rsidRPr="006102C5">
        <w:rPr>
          <w:sz w:val="26"/>
          <w:szCs w:val="26"/>
        </w:rPr>
        <w:t>3. Постановление вступает в силу со дня подписания и подлежит официальному опубликованию в печатном издании «Вестник Благовещенского сельсовета».</w:t>
      </w:r>
    </w:p>
    <w:p w:rsidR="006102C5" w:rsidRPr="006102C5" w:rsidRDefault="006102C5" w:rsidP="006102C5">
      <w:pPr>
        <w:jc w:val="both"/>
        <w:rPr>
          <w:sz w:val="26"/>
          <w:szCs w:val="26"/>
        </w:rPr>
      </w:pPr>
      <w:r w:rsidRPr="006102C5">
        <w:rPr>
          <w:sz w:val="26"/>
          <w:szCs w:val="26"/>
        </w:rPr>
        <w:t xml:space="preserve">        Глава сельсовета                                                       Д.Л. Гуменко</w:t>
      </w:r>
    </w:p>
    <w:p w:rsidR="006102C5" w:rsidRPr="006102C5" w:rsidRDefault="006102C5" w:rsidP="006102C5">
      <w:pPr>
        <w:jc w:val="both"/>
        <w:rPr>
          <w:sz w:val="26"/>
          <w:szCs w:val="26"/>
        </w:rPr>
      </w:pPr>
    </w:p>
    <w:p w:rsidR="006102C5" w:rsidRPr="006102C5" w:rsidRDefault="006102C5" w:rsidP="006102C5">
      <w:pPr>
        <w:jc w:val="right"/>
        <w:rPr>
          <w:sz w:val="26"/>
          <w:szCs w:val="26"/>
        </w:rPr>
      </w:pPr>
      <w:r w:rsidRPr="006102C5">
        <w:rPr>
          <w:sz w:val="26"/>
          <w:szCs w:val="26"/>
        </w:rPr>
        <w:t xml:space="preserve">                                                                                                    Приложение </w:t>
      </w:r>
    </w:p>
    <w:p w:rsidR="006102C5" w:rsidRPr="006102C5" w:rsidRDefault="006102C5" w:rsidP="006102C5">
      <w:pPr>
        <w:jc w:val="right"/>
        <w:rPr>
          <w:sz w:val="26"/>
          <w:szCs w:val="26"/>
        </w:rPr>
      </w:pPr>
      <w:r w:rsidRPr="006102C5">
        <w:rPr>
          <w:sz w:val="26"/>
          <w:szCs w:val="26"/>
        </w:rPr>
        <w:t xml:space="preserve">                                                               к постановлению №4 </w:t>
      </w:r>
    </w:p>
    <w:p w:rsidR="006102C5" w:rsidRPr="006102C5" w:rsidRDefault="006102C5" w:rsidP="006102C5">
      <w:pPr>
        <w:jc w:val="right"/>
        <w:rPr>
          <w:sz w:val="26"/>
          <w:szCs w:val="26"/>
        </w:rPr>
      </w:pPr>
      <w:r w:rsidRPr="006102C5">
        <w:rPr>
          <w:sz w:val="26"/>
          <w:szCs w:val="26"/>
        </w:rPr>
        <w:t>от 25.01.2023г.</w:t>
      </w:r>
    </w:p>
    <w:p w:rsidR="006102C5" w:rsidRPr="006102C5" w:rsidRDefault="006102C5" w:rsidP="006102C5">
      <w:pPr>
        <w:jc w:val="both"/>
        <w:rPr>
          <w:sz w:val="26"/>
          <w:szCs w:val="26"/>
        </w:rPr>
      </w:pPr>
    </w:p>
    <w:p w:rsidR="006102C5" w:rsidRPr="006102C5" w:rsidRDefault="006102C5" w:rsidP="006102C5">
      <w:pPr>
        <w:jc w:val="both"/>
        <w:rPr>
          <w:color w:val="auto"/>
          <w:sz w:val="26"/>
          <w:szCs w:val="26"/>
          <w:shd w:val="clear" w:color="auto" w:fill="FFFFFF"/>
        </w:rPr>
      </w:pPr>
      <w:r w:rsidRPr="006102C5">
        <w:rPr>
          <w:sz w:val="26"/>
          <w:szCs w:val="26"/>
        </w:rPr>
        <w:t xml:space="preserve">Положение о порядке материального стимулирования деятельности добровольных пожарных на территории </w:t>
      </w:r>
      <w:r w:rsidRPr="006102C5">
        <w:rPr>
          <w:color w:val="auto"/>
          <w:sz w:val="26"/>
          <w:szCs w:val="26"/>
          <w:shd w:val="clear" w:color="auto" w:fill="FFFFFF"/>
        </w:rPr>
        <w:t xml:space="preserve">Благовещенского сельсовета Ирбейского района Красноярского края </w:t>
      </w:r>
    </w:p>
    <w:p w:rsidR="006102C5" w:rsidRPr="006102C5" w:rsidRDefault="006102C5" w:rsidP="006102C5">
      <w:pPr>
        <w:jc w:val="both"/>
        <w:rPr>
          <w:sz w:val="26"/>
          <w:szCs w:val="26"/>
        </w:rPr>
      </w:pPr>
      <w:r w:rsidRPr="006102C5">
        <w:rPr>
          <w:color w:val="auto"/>
          <w:sz w:val="26"/>
          <w:szCs w:val="26"/>
          <w:shd w:val="clear" w:color="auto" w:fill="FFFFFF"/>
        </w:rPr>
        <w:t xml:space="preserve">              </w:t>
      </w:r>
      <w:r w:rsidRPr="006102C5">
        <w:rPr>
          <w:sz w:val="26"/>
          <w:szCs w:val="26"/>
        </w:rPr>
        <w:t xml:space="preserve">                                1.  Общие положения</w:t>
      </w:r>
    </w:p>
    <w:p w:rsidR="006102C5" w:rsidRPr="006102C5" w:rsidRDefault="006102C5" w:rsidP="006102C5">
      <w:pPr>
        <w:spacing w:before="120"/>
        <w:ind w:firstLine="709"/>
        <w:jc w:val="both"/>
        <w:rPr>
          <w:color w:val="auto"/>
          <w:sz w:val="26"/>
          <w:szCs w:val="26"/>
          <w:shd w:val="clear" w:color="auto" w:fill="FFFFFF"/>
        </w:rPr>
      </w:pPr>
      <w:r w:rsidRPr="006102C5">
        <w:rPr>
          <w:sz w:val="26"/>
          <w:szCs w:val="26"/>
        </w:rPr>
        <w:t xml:space="preserve">     1.1 Настоящие Положение о порядке материального стимулирования деятельности добровольных пожарных на территории </w:t>
      </w:r>
      <w:r w:rsidRPr="006102C5">
        <w:rPr>
          <w:color w:val="auto"/>
          <w:sz w:val="26"/>
          <w:szCs w:val="26"/>
          <w:shd w:val="clear" w:color="auto" w:fill="FFFFFF"/>
        </w:rPr>
        <w:t>Благовещенского сельсовета Ирбейского района Красноярского края (далее –Положение) определяет порядок материального стимулирования деятельности добровольных пожарных, осуществляемое администрацией Благовещенского сельсовета Ирбейского района Красноярского края.</w:t>
      </w:r>
    </w:p>
    <w:p w:rsidR="006102C5" w:rsidRPr="006102C5" w:rsidRDefault="006102C5" w:rsidP="006102C5">
      <w:pPr>
        <w:ind w:firstLine="709"/>
        <w:jc w:val="both"/>
        <w:rPr>
          <w:sz w:val="26"/>
          <w:szCs w:val="26"/>
          <w:shd w:val="clear" w:color="auto" w:fill="FFFFFF"/>
        </w:rPr>
      </w:pPr>
      <w:r w:rsidRPr="006102C5">
        <w:rPr>
          <w:sz w:val="26"/>
          <w:szCs w:val="26"/>
          <w:shd w:val="clear" w:color="auto" w:fill="FFFFFF"/>
        </w:rPr>
        <w:t>1.2 Право на получение материального стимулирования в соответствии  с настоящим Положением имеют добровольные пожарные привлекаемые к участию в тушении пожаров, проведению аварийно-спасательных работ, спасению людей и имущества при пожарах (далее- лица, имеющие право на получение материального стимулирования).</w:t>
      </w:r>
    </w:p>
    <w:p w:rsidR="006102C5" w:rsidRPr="006102C5" w:rsidRDefault="006102C5" w:rsidP="006102C5">
      <w:pPr>
        <w:ind w:firstLine="709"/>
        <w:jc w:val="both"/>
        <w:rPr>
          <w:sz w:val="26"/>
          <w:szCs w:val="26"/>
          <w:shd w:val="clear" w:color="auto" w:fill="FFFFFF"/>
        </w:rPr>
      </w:pPr>
      <w:r w:rsidRPr="006102C5">
        <w:rPr>
          <w:sz w:val="26"/>
          <w:szCs w:val="26"/>
          <w:shd w:val="clear" w:color="auto" w:fill="FFFFFF"/>
        </w:rPr>
        <w:t xml:space="preserve">             </w:t>
      </w:r>
    </w:p>
    <w:p w:rsidR="006102C5" w:rsidRPr="006102C5" w:rsidRDefault="006102C5" w:rsidP="006102C5">
      <w:pPr>
        <w:ind w:firstLine="709"/>
        <w:rPr>
          <w:sz w:val="26"/>
          <w:szCs w:val="26"/>
          <w:shd w:val="clear" w:color="auto" w:fill="FFFFFF"/>
        </w:rPr>
      </w:pPr>
      <w:r w:rsidRPr="006102C5">
        <w:rPr>
          <w:sz w:val="26"/>
          <w:szCs w:val="26"/>
          <w:shd w:val="clear" w:color="auto" w:fill="FFFFFF"/>
        </w:rPr>
        <w:t xml:space="preserve">2. Основание и порядок материального стимулирования деятельности </w:t>
      </w:r>
    </w:p>
    <w:p w:rsidR="006102C5" w:rsidRPr="006102C5" w:rsidRDefault="006102C5" w:rsidP="006102C5">
      <w:pPr>
        <w:ind w:firstLine="709"/>
        <w:rPr>
          <w:sz w:val="26"/>
          <w:szCs w:val="26"/>
          <w:shd w:val="clear" w:color="auto" w:fill="FFFFFF"/>
        </w:rPr>
      </w:pPr>
      <w:r w:rsidRPr="006102C5">
        <w:rPr>
          <w:sz w:val="26"/>
          <w:szCs w:val="26"/>
          <w:shd w:val="clear" w:color="auto" w:fill="FFFFFF"/>
        </w:rPr>
        <w:t xml:space="preserve">                       Добровольных пожарных</w:t>
      </w:r>
    </w:p>
    <w:p w:rsidR="006102C5" w:rsidRPr="006102C5" w:rsidRDefault="006102C5" w:rsidP="006102C5">
      <w:pPr>
        <w:ind w:firstLine="709"/>
        <w:jc w:val="both"/>
        <w:rPr>
          <w:color w:val="auto"/>
          <w:sz w:val="26"/>
          <w:szCs w:val="26"/>
          <w:shd w:val="clear" w:color="auto" w:fill="FFFFFF"/>
        </w:rPr>
      </w:pPr>
      <w:r w:rsidRPr="006102C5">
        <w:rPr>
          <w:sz w:val="26"/>
          <w:szCs w:val="26"/>
          <w:shd w:val="clear" w:color="auto" w:fill="FFFFFF"/>
        </w:rPr>
        <w:t xml:space="preserve">2.1 Основанием для материального стимулирования является участие добровольного пожарного в тушении  пожаров, проведению аварийно-спасательных работ, спасению людей и имущества при пожарах в соответствии с договором гражданско-правового характера (далее договор ГПХ) заключенный между добровольным пожарным и </w:t>
      </w:r>
      <w:r w:rsidRPr="006102C5">
        <w:rPr>
          <w:color w:val="auto"/>
          <w:sz w:val="26"/>
          <w:szCs w:val="26"/>
          <w:shd w:val="clear" w:color="auto" w:fill="FFFFFF"/>
        </w:rPr>
        <w:t>администрацией Благовещенского сельсовета Ирбейского района Красноярского края.</w:t>
      </w:r>
    </w:p>
    <w:p w:rsidR="006102C5" w:rsidRPr="006102C5" w:rsidRDefault="006102C5" w:rsidP="006102C5">
      <w:pPr>
        <w:ind w:firstLine="709"/>
        <w:jc w:val="both"/>
        <w:rPr>
          <w:sz w:val="26"/>
          <w:szCs w:val="26"/>
          <w:shd w:val="clear" w:color="auto" w:fill="FFFFFF"/>
        </w:rPr>
      </w:pPr>
      <w:r w:rsidRPr="006102C5">
        <w:rPr>
          <w:color w:val="auto"/>
          <w:sz w:val="26"/>
          <w:szCs w:val="26"/>
          <w:shd w:val="clear" w:color="auto" w:fill="FFFFFF"/>
        </w:rPr>
        <w:t xml:space="preserve">2.2 Основанием для заключения договора ГПХ является распоряжение администрацией Благовещенского сельсовета Ирбейского района Красноярского края о привлечении добровольных пожарных, в  </w:t>
      </w:r>
      <w:r w:rsidRPr="006102C5">
        <w:rPr>
          <w:sz w:val="26"/>
          <w:szCs w:val="26"/>
          <w:shd w:val="clear" w:color="auto" w:fill="FFFFFF"/>
        </w:rPr>
        <w:t>тушении пожаров, проведению аварийно-спасательных работ, спасению людей и имущества при пожарах.</w:t>
      </w:r>
    </w:p>
    <w:p w:rsidR="006102C5" w:rsidRPr="006102C5" w:rsidRDefault="006102C5" w:rsidP="006102C5">
      <w:pPr>
        <w:ind w:firstLine="709"/>
        <w:jc w:val="both"/>
        <w:rPr>
          <w:sz w:val="26"/>
          <w:szCs w:val="26"/>
          <w:shd w:val="clear" w:color="auto" w:fill="FFFFFF"/>
        </w:rPr>
      </w:pPr>
      <w:r w:rsidRPr="006102C5">
        <w:rPr>
          <w:sz w:val="26"/>
          <w:szCs w:val="26"/>
          <w:shd w:val="clear" w:color="auto" w:fill="FFFFFF"/>
        </w:rPr>
        <w:lastRenderedPageBreak/>
        <w:t>2.3 Размер материального стимулирования добровольного пожарного, участвующего в тушении пожаров, проведению аварийно-спасательных работ, спасению людей и имущества при пожарах определяется в договоре ГПХ.</w:t>
      </w:r>
    </w:p>
    <w:p w:rsidR="006102C5" w:rsidRPr="006102C5" w:rsidRDefault="006102C5" w:rsidP="006102C5">
      <w:pPr>
        <w:ind w:firstLine="709"/>
        <w:jc w:val="both"/>
        <w:rPr>
          <w:color w:val="auto"/>
          <w:sz w:val="26"/>
          <w:szCs w:val="26"/>
          <w:shd w:val="clear" w:color="auto" w:fill="FFFFFF"/>
        </w:rPr>
      </w:pPr>
      <w:r w:rsidRPr="006102C5">
        <w:rPr>
          <w:sz w:val="26"/>
          <w:szCs w:val="26"/>
          <w:shd w:val="clear" w:color="auto" w:fill="FFFFFF"/>
        </w:rPr>
        <w:t xml:space="preserve">2.4 Материальное стимулирование осуществляется </w:t>
      </w:r>
      <w:r w:rsidRPr="006102C5">
        <w:rPr>
          <w:color w:val="auto"/>
          <w:sz w:val="26"/>
          <w:szCs w:val="26"/>
          <w:shd w:val="clear" w:color="auto" w:fill="FFFFFF"/>
        </w:rPr>
        <w:t>администрацией Благовещенского сельсовета Ирбейского района Красноярского края.</w:t>
      </w:r>
    </w:p>
    <w:p w:rsidR="006102C5" w:rsidRPr="006102C5" w:rsidRDefault="006102C5" w:rsidP="006102C5">
      <w:pPr>
        <w:ind w:firstLine="709"/>
        <w:jc w:val="both"/>
        <w:rPr>
          <w:sz w:val="26"/>
          <w:szCs w:val="26"/>
        </w:rPr>
      </w:pPr>
      <w:r w:rsidRPr="006102C5">
        <w:rPr>
          <w:color w:val="auto"/>
          <w:sz w:val="26"/>
          <w:szCs w:val="26"/>
          <w:shd w:val="clear" w:color="auto" w:fill="FFFFFF"/>
        </w:rPr>
        <w:t xml:space="preserve">2.5 </w:t>
      </w:r>
      <w:r w:rsidRPr="006102C5">
        <w:rPr>
          <w:sz w:val="26"/>
          <w:szCs w:val="26"/>
          <w:shd w:val="clear" w:color="auto" w:fill="FFFFFF"/>
        </w:rPr>
        <w:t xml:space="preserve">Материальное стимулирование деятельности добровольных пожарных осуществляется в пределах средств, предусмотренных в решении о бюджете на текущий год. </w:t>
      </w:r>
      <w:r w:rsidRPr="006102C5">
        <w:rPr>
          <w:color w:val="auto"/>
          <w:sz w:val="26"/>
          <w:szCs w:val="26"/>
          <w:shd w:val="clear" w:color="auto" w:fill="FFFFFF"/>
        </w:rPr>
        <w:t xml:space="preserve"> </w:t>
      </w:r>
    </w:p>
    <w:tbl>
      <w:tblPr>
        <w:tblW w:w="9360" w:type="dxa"/>
        <w:tblLayout w:type="fixed"/>
        <w:tblCellMar>
          <w:left w:w="0" w:type="dxa"/>
          <w:right w:w="0" w:type="dxa"/>
        </w:tblCellMar>
        <w:tblLook w:val="04A0" w:firstRow="1" w:lastRow="0" w:firstColumn="1" w:lastColumn="0" w:noHBand="0" w:noVBand="1"/>
      </w:tblPr>
      <w:tblGrid>
        <w:gridCol w:w="976"/>
        <w:gridCol w:w="976"/>
        <w:gridCol w:w="976"/>
        <w:gridCol w:w="976"/>
        <w:gridCol w:w="992"/>
        <w:gridCol w:w="992"/>
        <w:gridCol w:w="992"/>
        <w:gridCol w:w="992"/>
        <w:gridCol w:w="588"/>
        <w:gridCol w:w="900"/>
      </w:tblGrid>
      <w:tr w:rsidR="006102C5" w:rsidRPr="006102C5" w:rsidTr="00C62E81">
        <w:trPr>
          <w:trHeight w:val="405"/>
        </w:trPr>
        <w:tc>
          <w:tcPr>
            <w:tcW w:w="9360" w:type="dxa"/>
            <w:gridSpan w:val="10"/>
            <w:vAlign w:val="bottom"/>
            <w:hideMark/>
          </w:tcPr>
          <w:p w:rsidR="006102C5" w:rsidRPr="006102C5" w:rsidRDefault="006102C5" w:rsidP="00C62E81">
            <w:pPr>
              <w:jc w:val="center"/>
              <w:rPr>
                <w:sz w:val="26"/>
                <w:szCs w:val="26"/>
              </w:rPr>
            </w:pPr>
            <w:r w:rsidRPr="006102C5">
              <w:rPr>
                <w:sz w:val="26"/>
                <w:szCs w:val="26"/>
              </w:rPr>
              <w:t xml:space="preserve">Администрация  Благовещенского сельсовета </w:t>
            </w:r>
          </w:p>
        </w:tc>
      </w:tr>
      <w:tr w:rsidR="006102C5" w:rsidRPr="006102C5" w:rsidTr="00C62E81">
        <w:trPr>
          <w:trHeight w:val="405"/>
        </w:trPr>
        <w:tc>
          <w:tcPr>
            <w:tcW w:w="9360" w:type="dxa"/>
            <w:gridSpan w:val="10"/>
            <w:vAlign w:val="bottom"/>
            <w:hideMark/>
          </w:tcPr>
          <w:p w:rsidR="006102C5" w:rsidRPr="006102C5" w:rsidRDefault="006102C5" w:rsidP="00C62E81">
            <w:pPr>
              <w:jc w:val="center"/>
              <w:rPr>
                <w:sz w:val="26"/>
                <w:szCs w:val="26"/>
              </w:rPr>
            </w:pPr>
            <w:r w:rsidRPr="006102C5">
              <w:rPr>
                <w:sz w:val="26"/>
                <w:szCs w:val="26"/>
              </w:rPr>
              <w:t>Ирбейского  района Красноярского   края</w:t>
            </w:r>
          </w:p>
        </w:tc>
      </w:tr>
      <w:tr w:rsidR="006102C5" w:rsidRPr="006102C5" w:rsidTr="00C62E81">
        <w:trPr>
          <w:trHeight w:val="675"/>
        </w:trPr>
        <w:tc>
          <w:tcPr>
            <w:tcW w:w="9360" w:type="dxa"/>
            <w:gridSpan w:val="10"/>
            <w:vAlign w:val="bottom"/>
            <w:hideMark/>
          </w:tcPr>
          <w:p w:rsidR="006102C5" w:rsidRPr="006102C5" w:rsidRDefault="006102C5" w:rsidP="00C62E81">
            <w:pPr>
              <w:jc w:val="center"/>
              <w:rPr>
                <w:sz w:val="26"/>
                <w:szCs w:val="26"/>
              </w:rPr>
            </w:pPr>
            <w:r w:rsidRPr="006102C5">
              <w:rPr>
                <w:sz w:val="26"/>
                <w:szCs w:val="26"/>
              </w:rPr>
              <w:t>ПОСТАНОВЛЕНИЕ</w:t>
            </w:r>
          </w:p>
        </w:tc>
      </w:tr>
      <w:tr w:rsidR="006102C5" w:rsidRPr="006102C5" w:rsidTr="00C62E81">
        <w:trPr>
          <w:trHeight w:val="375"/>
        </w:trPr>
        <w:tc>
          <w:tcPr>
            <w:tcW w:w="976" w:type="dxa"/>
            <w:vAlign w:val="bottom"/>
          </w:tcPr>
          <w:p w:rsidR="006102C5" w:rsidRPr="006102C5" w:rsidRDefault="006102C5" w:rsidP="00C62E81">
            <w:pPr>
              <w:rPr>
                <w:sz w:val="26"/>
                <w:szCs w:val="26"/>
              </w:rPr>
            </w:pPr>
          </w:p>
        </w:tc>
        <w:tc>
          <w:tcPr>
            <w:tcW w:w="976" w:type="dxa"/>
            <w:vAlign w:val="bottom"/>
          </w:tcPr>
          <w:p w:rsidR="006102C5" w:rsidRPr="006102C5" w:rsidRDefault="006102C5" w:rsidP="00C62E81">
            <w:pPr>
              <w:rPr>
                <w:sz w:val="26"/>
                <w:szCs w:val="26"/>
              </w:rPr>
            </w:pPr>
          </w:p>
        </w:tc>
        <w:tc>
          <w:tcPr>
            <w:tcW w:w="976" w:type="dxa"/>
            <w:vAlign w:val="bottom"/>
          </w:tcPr>
          <w:p w:rsidR="006102C5" w:rsidRPr="006102C5" w:rsidRDefault="006102C5" w:rsidP="00C62E81">
            <w:pPr>
              <w:rPr>
                <w:sz w:val="26"/>
                <w:szCs w:val="26"/>
              </w:rPr>
            </w:pPr>
          </w:p>
        </w:tc>
        <w:tc>
          <w:tcPr>
            <w:tcW w:w="976" w:type="dxa"/>
            <w:vAlign w:val="bottom"/>
          </w:tcPr>
          <w:p w:rsidR="006102C5" w:rsidRPr="006102C5" w:rsidRDefault="006102C5" w:rsidP="00C62E81">
            <w:pPr>
              <w:rPr>
                <w:sz w:val="26"/>
                <w:szCs w:val="26"/>
              </w:rPr>
            </w:pPr>
          </w:p>
        </w:tc>
        <w:tc>
          <w:tcPr>
            <w:tcW w:w="992" w:type="dxa"/>
            <w:vAlign w:val="bottom"/>
          </w:tcPr>
          <w:p w:rsidR="006102C5" w:rsidRPr="006102C5" w:rsidRDefault="006102C5" w:rsidP="00C62E81">
            <w:pPr>
              <w:rPr>
                <w:b/>
                <w:sz w:val="26"/>
                <w:szCs w:val="26"/>
              </w:rPr>
            </w:pPr>
          </w:p>
        </w:tc>
        <w:tc>
          <w:tcPr>
            <w:tcW w:w="992" w:type="dxa"/>
            <w:vAlign w:val="bottom"/>
          </w:tcPr>
          <w:p w:rsidR="006102C5" w:rsidRPr="006102C5" w:rsidRDefault="006102C5" w:rsidP="00C62E81">
            <w:pPr>
              <w:rPr>
                <w:sz w:val="26"/>
                <w:szCs w:val="26"/>
              </w:rPr>
            </w:pPr>
          </w:p>
        </w:tc>
        <w:tc>
          <w:tcPr>
            <w:tcW w:w="992" w:type="dxa"/>
            <w:vAlign w:val="bottom"/>
          </w:tcPr>
          <w:p w:rsidR="006102C5" w:rsidRPr="006102C5" w:rsidRDefault="006102C5" w:rsidP="00C62E81">
            <w:pPr>
              <w:rPr>
                <w:sz w:val="26"/>
                <w:szCs w:val="26"/>
              </w:rPr>
            </w:pPr>
          </w:p>
        </w:tc>
        <w:tc>
          <w:tcPr>
            <w:tcW w:w="992" w:type="dxa"/>
            <w:vAlign w:val="bottom"/>
          </w:tcPr>
          <w:p w:rsidR="006102C5" w:rsidRPr="006102C5" w:rsidRDefault="006102C5" w:rsidP="00C62E81">
            <w:pPr>
              <w:rPr>
                <w:sz w:val="26"/>
                <w:szCs w:val="26"/>
              </w:rPr>
            </w:pPr>
          </w:p>
        </w:tc>
        <w:tc>
          <w:tcPr>
            <w:tcW w:w="588" w:type="dxa"/>
            <w:vAlign w:val="bottom"/>
          </w:tcPr>
          <w:p w:rsidR="006102C5" w:rsidRPr="006102C5" w:rsidRDefault="006102C5" w:rsidP="00C62E81">
            <w:pPr>
              <w:rPr>
                <w:sz w:val="26"/>
                <w:szCs w:val="26"/>
              </w:rPr>
            </w:pPr>
          </w:p>
        </w:tc>
        <w:tc>
          <w:tcPr>
            <w:tcW w:w="900" w:type="dxa"/>
            <w:vAlign w:val="bottom"/>
          </w:tcPr>
          <w:p w:rsidR="006102C5" w:rsidRPr="006102C5" w:rsidRDefault="006102C5" w:rsidP="00C62E81">
            <w:pPr>
              <w:rPr>
                <w:sz w:val="26"/>
                <w:szCs w:val="26"/>
              </w:rPr>
            </w:pPr>
          </w:p>
        </w:tc>
      </w:tr>
      <w:tr w:rsidR="006102C5" w:rsidRPr="006102C5" w:rsidTr="00C62E81">
        <w:trPr>
          <w:cantSplit/>
          <w:trHeight w:val="375"/>
        </w:trPr>
        <w:tc>
          <w:tcPr>
            <w:tcW w:w="3904" w:type="dxa"/>
            <w:gridSpan w:val="4"/>
            <w:vAlign w:val="center"/>
            <w:hideMark/>
          </w:tcPr>
          <w:p w:rsidR="006102C5" w:rsidRPr="006102C5" w:rsidRDefault="006102C5" w:rsidP="00C62E81">
            <w:pPr>
              <w:rPr>
                <w:sz w:val="26"/>
                <w:szCs w:val="26"/>
              </w:rPr>
            </w:pPr>
            <w:r w:rsidRPr="006102C5">
              <w:rPr>
                <w:sz w:val="26"/>
                <w:szCs w:val="26"/>
              </w:rPr>
              <w:t>25.01.2023 г.</w:t>
            </w:r>
          </w:p>
        </w:tc>
        <w:tc>
          <w:tcPr>
            <w:tcW w:w="1984" w:type="dxa"/>
            <w:gridSpan w:val="2"/>
            <w:vAlign w:val="center"/>
            <w:hideMark/>
          </w:tcPr>
          <w:p w:rsidR="006102C5" w:rsidRPr="006102C5" w:rsidRDefault="006102C5" w:rsidP="00C62E81">
            <w:pPr>
              <w:jc w:val="center"/>
              <w:rPr>
                <w:sz w:val="26"/>
                <w:szCs w:val="26"/>
              </w:rPr>
            </w:pPr>
            <w:r w:rsidRPr="006102C5">
              <w:rPr>
                <w:sz w:val="26"/>
                <w:szCs w:val="26"/>
              </w:rPr>
              <w:t>с. Благовещенка</w:t>
            </w:r>
          </w:p>
        </w:tc>
        <w:tc>
          <w:tcPr>
            <w:tcW w:w="992" w:type="dxa"/>
            <w:vAlign w:val="center"/>
          </w:tcPr>
          <w:p w:rsidR="006102C5" w:rsidRPr="006102C5" w:rsidRDefault="006102C5" w:rsidP="00C62E81">
            <w:pPr>
              <w:rPr>
                <w:sz w:val="26"/>
                <w:szCs w:val="26"/>
              </w:rPr>
            </w:pPr>
          </w:p>
        </w:tc>
        <w:tc>
          <w:tcPr>
            <w:tcW w:w="992" w:type="dxa"/>
            <w:vAlign w:val="center"/>
          </w:tcPr>
          <w:p w:rsidR="006102C5" w:rsidRPr="006102C5" w:rsidRDefault="006102C5" w:rsidP="00C62E81">
            <w:pPr>
              <w:rPr>
                <w:sz w:val="26"/>
                <w:szCs w:val="26"/>
              </w:rPr>
            </w:pPr>
          </w:p>
        </w:tc>
        <w:tc>
          <w:tcPr>
            <w:tcW w:w="588" w:type="dxa"/>
            <w:vAlign w:val="center"/>
          </w:tcPr>
          <w:p w:rsidR="006102C5" w:rsidRPr="006102C5" w:rsidRDefault="006102C5" w:rsidP="00C62E81">
            <w:pPr>
              <w:jc w:val="center"/>
              <w:rPr>
                <w:sz w:val="26"/>
                <w:szCs w:val="26"/>
              </w:rPr>
            </w:pPr>
          </w:p>
        </w:tc>
        <w:tc>
          <w:tcPr>
            <w:tcW w:w="900" w:type="dxa"/>
            <w:vAlign w:val="bottom"/>
            <w:hideMark/>
          </w:tcPr>
          <w:p w:rsidR="006102C5" w:rsidRPr="006102C5" w:rsidRDefault="006102C5" w:rsidP="00C62E81">
            <w:pPr>
              <w:rPr>
                <w:sz w:val="26"/>
                <w:szCs w:val="26"/>
              </w:rPr>
            </w:pPr>
            <w:r w:rsidRPr="006102C5">
              <w:rPr>
                <w:sz w:val="26"/>
                <w:szCs w:val="26"/>
              </w:rPr>
              <w:t>№ 5</w:t>
            </w:r>
          </w:p>
        </w:tc>
      </w:tr>
    </w:tbl>
    <w:p w:rsidR="006102C5" w:rsidRPr="006102C5" w:rsidRDefault="006102C5" w:rsidP="006102C5">
      <w:pPr>
        <w:jc w:val="both"/>
        <w:rPr>
          <w:sz w:val="26"/>
          <w:szCs w:val="26"/>
        </w:rPr>
      </w:pPr>
    </w:p>
    <w:p w:rsidR="006102C5" w:rsidRPr="006102C5" w:rsidRDefault="006102C5" w:rsidP="006102C5">
      <w:pPr>
        <w:jc w:val="both"/>
        <w:rPr>
          <w:sz w:val="26"/>
          <w:szCs w:val="26"/>
        </w:rPr>
      </w:pPr>
      <w:r w:rsidRPr="006102C5">
        <w:rPr>
          <w:sz w:val="26"/>
          <w:szCs w:val="26"/>
        </w:rPr>
        <w:t>О назначении публичных слушаний по актуализации схемы теплоснабжения муниципального образования Благовещенский сельсовет Ирбейского района Красноярского края на срок до 2037 года.</w:t>
      </w:r>
    </w:p>
    <w:p w:rsidR="006102C5" w:rsidRPr="006102C5" w:rsidRDefault="006102C5" w:rsidP="006102C5">
      <w:pPr>
        <w:spacing w:before="120"/>
        <w:ind w:firstLine="709"/>
        <w:jc w:val="both"/>
        <w:rPr>
          <w:sz w:val="26"/>
          <w:szCs w:val="26"/>
        </w:rPr>
      </w:pPr>
      <w:r w:rsidRPr="006102C5">
        <w:rPr>
          <w:sz w:val="26"/>
          <w:szCs w:val="26"/>
        </w:rPr>
        <w:t>В соответствии с Постановлением Правительства Российской Федерации от 22.02.2012 №154 «О требованиях к схемам теплоснабжения, порядку их разработки и утверждения»  Федеральным законом от 06.10.2003 года № 131-ФЗ «Об общих принципах организации местного самоуправления в Российской Федерации», руководствуясь Уставом Благовещенского сельсовета Ирбейского района Красноярского края ПОСТАНОВЛЯЮ:</w:t>
      </w:r>
    </w:p>
    <w:p w:rsidR="006102C5" w:rsidRPr="006102C5" w:rsidRDefault="006102C5" w:rsidP="006102C5">
      <w:pPr>
        <w:jc w:val="both"/>
        <w:rPr>
          <w:sz w:val="26"/>
          <w:szCs w:val="26"/>
        </w:rPr>
      </w:pPr>
      <w:r w:rsidRPr="006102C5">
        <w:rPr>
          <w:sz w:val="26"/>
          <w:szCs w:val="26"/>
        </w:rPr>
        <w:t xml:space="preserve">      1.Провести 10.02.2023г. в 10 часов 00 минут публичные слушания по  актуализации схемы теплоснабжения муниципального образования Благовещенский сельсовет Ирбейского района Красноярского края по адресу Красноярский край Ирбейский район с. Благовещенка ул. Трактовая д.9а помещение 2.</w:t>
      </w:r>
    </w:p>
    <w:p w:rsidR="006102C5" w:rsidRPr="006102C5" w:rsidRDefault="006102C5" w:rsidP="006102C5">
      <w:pPr>
        <w:jc w:val="both"/>
        <w:rPr>
          <w:sz w:val="26"/>
          <w:szCs w:val="26"/>
        </w:rPr>
      </w:pPr>
      <w:r w:rsidRPr="006102C5">
        <w:rPr>
          <w:sz w:val="26"/>
          <w:szCs w:val="26"/>
        </w:rPr>
        <w:t xml:space="preserve">      2.Организацию и проведение публичных слушаний поручить организационному комитету в следующем составе:</w:t>
      </w:r>
    </w:p>
    <w:p w:rsidR="006102C5" w:rsidRPr="006102C5" w:rsidRDefault="006102C5" w:rsidP="006102C5">
      <w:pPr>
        <w:ind w:firstLine="567"/>
        <w:jc w:val="both"/>
        <w:rPr>
          <w:sz w:val="26"/>
          <w:szCs w:val="26"/>
        </w:rPr>
      </w:pPr>
      <w:r w:rsidRPr="006102C5">
        <w:rPr>
          <w:sz w:val="26"/>
          <w:szCs w:val="26"/>
        </w:rPr>
        <w:t>Гуменко Дмитрию Леонидовичу, председателю организационного комитета, глава Благовещенского сельсовета.</w:t>
      </w:r>
    </w:p>
    <w:p w:rsidR="006102C5" w:rsidRPr="006102C5" w:rsidRDefault="006102C5" w:rsidP="006102C5">
      <w:pPr>
        <w:ind w:firstLine="567"/>
        <w:jc w:val="both"/>
        <w:rPr>
          <w:sz w:val="26"/>
          <w:szCs w:val="26"/>
        </w:rPr>
      </w:pPr>
      <w:r w:rsidRPr="006102C5">
        <w:rPr>
          <w:sz w:val="26"/>
          <w:szCs w:val="26"/>
        </w:rPr>
        <w:t>Боброва Наталья Игоревна, председатель Благовещенского сельского Совета депутатов.</w:t>
      </w:r>
    </w:p>
    <w:p w:rsidR="006102C5" w:rsidRPr="006102C5" w:rsidRDefault="006102C5" w:rsidP="006102C5">
      <w:pPr>
        <w:ind w:firstLine="567"/>
        <w:jc w:val="both"/>
        <w:rPr>
          <w:sz w:val="26"/>
          <w:szCs w:val="26"/>
        </w:rPr>
      </w:pPr>
      <w:r w:rsidRPr="006102C5">
        <w:rPr>
          <w:sz w:val="26"/>
          <w:szCs w:val="26"/>
        </w:rPr>
        <w:t>Терешкова Флюра Рашидовна специалист первой категории Администрации Благовещенского сельсовета.</w:t>
      </w:r>
    </w:p>
    <w:p w:rsidR="006102C5" w:rsidRPr="006102C5" w:rsidRDefault="006102C5" w:rsidP="006102C5">
      <w:pPr>
        <w:ind w:firstLine="567"/>
        <w:jc w:val="both"/>
        <w:rPr>
          <w:sz w:val="26"/>
          <w:szCs w:val="26"/>
        </w:rPr>
      </w:pPr>
      <w:r w:rsidRPr="006102C5">
        <w:rPr>
          <w:sz w:val="26"/>
          <w:szCs w:val="26"/>
        </w:rPr>
        <w:t>Щербинина Наталья Николаевна, заместитель главы  Благовещенского сельсовета.</w:t>
      </w:r>
    </w:p>
    <w:p w:rsidR="006102C5" w:rsidRPr="006102C5" w:rsidRDefault="006102C5" w:rsidP="006102C5">
      <w:pPr>
        <w:ind w:firstLine="567"/>
        <w:jc w:val="both"/>
        <w:rPr>
          <w:sz w:val="26"/>
          <w:szCs w:val="26"/>
        </w:rPr>
      </w:pPr>
      <w:r w:rsidRPr="006102C5">
        <w:rPr>
          <w:sz w:val="26"/>
          <w:szCs w:val="26"/>
        </w:rPr>
        <w:t>Лапнова Александра Васильевна, заведующея филиалом Благовещенского СДК.</w:t>
      </w:r>
    </w:p>
    <w:p w:rsidR="006102C5" w:rsidRPr="006102C5" w:rsidRDefault="006102C5" w:rsidP="006102C5">
      <w:pPr>
        <w:ind w:firstLine="567"/>
        <w:jc w:val="both"/>
        <w:rPr>
          <w:sz w:val="26"/>
          <w:szCs w:val="26"/>
        </w:rPr>
      </w:pPr>
      <w:r w:rsidRPr="006102C5">
        <w:rPr>
          <w:sz w:val="26"/>
          <w:szCs w:val="26"/>
        </w:rPr>
        <w:t>3. Установить срок подачи предложений и рекомендаций:</w:t>
      </w:r>
    </w:p>
    <w:p w:rsidR="006102C5" w:rsidRPr="006102C5" w:rsidRDefault="006102C5" w:rsidP="006102C5">
      <w:pPr>
        <w:ind w:firstLine="567"/>
        <w:jc w:val="both"/>
        <w:rPr>
          <w:sz w:val="26"/>
          <w:szCs w:val="26"/>
        </w:rPr>
      </w:pPr>
      <w:r w:rsidRPr="006102C5">
        <w:rPr>
          <w:sz w:val="26"/>
          <w:szCs w:val="26"/>
        </w:rPr>
        <w:t>3.1. Организационному комитету публичных слушаний организовать прием предложений и рекомендаций в письменном виде по обсуждаемому вопросу в администрацию Благовещенского сельсовета ежедневно, кроме субботы, воскресенья и праздничных дней с 9-00 до 15-00 часов.</w:t>
      </w:r>
    </w:p>
    <w:p w:rsidR="006102C5" w:rsidRPr="006102C5" w:rsidRDefault="006102C5" w:rsidP="006102C5">
      <w:pPr>
        <w:ind w:firstLine="567"/>
        <w:jc w:val="both"/>
        <w:rPr>
          <w:sz w:val="26"/>
          <w:szCs w:val="26"/>
        </w:rPr>
      </w:pPr>
      <w:r w:rsidRPr="006102C5">
        <w:rPr>
          <w:sz w:val="26"/>
          <w:szCs w:val="26"/>
        </w:rPr>
        <w:lastRenderedPageBreak/>
        <w:t>3.2. Опубликовать постановление в информационном бюллетене «Вестник Благовещенского сельсовета» и на официальном сайте администрации Благовещенского сельсовета (</w:t>
      </w:r>
      <w:r w:rsidRPr="006102C5">
        <w:rPr>
          <w:sz w:val="26"/>
          <w:szCs w:val="26"/>
          <w:lang w:val="en-US"/>
        </w:rPr>
        <w:t>http</w:t>
      </w:r>
      <w:r w:rsidRPr="006102C5">
        <w:rPr>
          <w:sz w:val="26"/>
          <w:szCs w:val="26"/>
        </w:rPr>
        <w:t>://</w:t>
      </w:r>
      <w:r w:rsidRPr="006102C5">
        <w:rPr>
          <w:sz w:val="26"/>
          <w:szCs w:val="26"/>
          <w:lang w:val="en-US"/>
        </w:rPr>
        <w:t>Blago</w:t>
      </w:r>
      <w:r w:rsidRPr="006102C5">
        <w:rPr>
          <w:sz w:val="26"/>
          <w:szCs w:val="26"/>
        </w:rPr>
        <w:t>-663667.</w:t>
      </w:r>
      <w:r w:rsidRPr="006102C5">
        <w:rPr>
          <w:sz w:val="26"/>
          <w:szCs w:val="26"/>
          <w:lang w:val="en-US"/>
        </w:rPr>
        <w:t>bdu</w:t>
      </w:r>
      <w:r w:rsidRPr="006102C5">
        <w:rPr>
          <w:sz w:val="26"/>
          <w:szCs w:val="26"/>
        </w:rPr>
        <w:t>.</w:t>
      </w:r>
      <w:r w:rsidRPr="006102C5">
        <w:rPr>
          <w:sz w:val="26"/>
          <w:szCs w:val="26"/>
          <w:lang w:val="en-US"/>
        </w:rPr>
        <w:t>su</w:t>
      </w:r>
      <w:r w:rsidRPr="006102C5">
        <w:rPr>
          <w:sz w:val="26"/>
          <w:szCs w:val="26"/>
        </w:rPr>
        <w:t>).</w:t>
      </w:r>
    </w:p>
    <w:p w:rsidR="006102C5" w:rsidRPr="006102C5" w:rsidRDefault="006102C5" w:rsidP="006102C5">
      <w:pPr>
        <w:ind w:firstLine="540"/>
        <w:jc w:val="both"/>
        <w:rPr>
          <w:sz w:val="26"/>
          <w:szCs w:val="26"/>
        </w:rPr>
      </w:pPr>
      <w:r w:rsidRPr="006102C5">
        <w:rPr>
          <w:sz w:val="26"/>
          <w:szCs w:val="26"/>
        </w:rPr>
        <w:t>4. Контроль за исполнением настоящего Постановления оставляю за собой.</w:t>
      </w:r>
    </w:p>
    <w:p w:rsidR="006102C5" w:rsidRPr="006102C5" w:rsidRDefault="006102C5" w:rsidP="006102C5">
      <w:pPr>
        <w:ind w:firstLine="539"/>
        <w:jc w:val="both"/>
        <w:rPr>
          <w:sz w:val="26"/>
          <w:szCs w:val="26"/>
        </w:rPr>
      </w:pPr>
      <w:r w:rsidRPr="006102C5">
        <w:rPr>
          <w:sz w:val="26"/>
          <w:szCs w:val="26"/>
        </w:rPr>
        <w:t>5. Постановление вступает в силу со дня подписания и подлежит официальному опубликованию в печатном издании «Вестник Благовещенского сельсовета».</w:t>
      </w:r>
    </w:p>
    <w:p w:rsidR="006102C5" w:rsidRPr="006102C5" w:rsidRDefault="006102C5" w:rsidP="006102C5">
      <w:pPr>
        <w:ind w:firstLine="539"/>
        <w:jc w:val="both"/>
        <w:rPr>
          <w:sz w:val="26"/>
          <w:szCs w:val="26"/>
        </w:rPr>
      </w:pPr>
    </w:p>
    <w:p w:rsidR="006102C5" w:rsidRPr="006102C5" w:rsidRDefault="006102C5" w:rsidP="006102C5">
      <w:pPr>
        <w:jc w:val="both"/>
        <w:rPr>
          <w:sz w:val="26"/>
          <w:szCs w:val="26"/>
        </w:rPr>
      </w:pPr>
      <w:r w:rsidRPr="006102C5">
        <w:rPr>
          <w:sz w:val="26"/>
          <w:szCs w:val="26"/>
        </w:rPr>
        <w:t xml:space="preserve">        Глава сельсовета                                                       Д.Л. Гуменко</w:t>
      </w:r>
    </w:p>
    <w:p w:rsidR="006102C5" w:rsidRPr="006102C5" w:rsidRDefault="006102C5" w:rsidP="006102C5">
      <w:pPr>
        <w:jc w:val="both"/>
        <w:rPr>
          <w:sz w:val="26"/>
          <w:szCs w:val="26"/>
        </w:rPr>
      </w:pPr>
    </w:p>
    <w:p w:rsidR="006102C5" w:rsidRPr="006102C5" w:rsidRDefault="006102C5" w:rsidP="006102C5">
      <w:pPr>
        <w:tabs>
          <w:tab w:val="left" w:pos="4020"/>
        </w:tabs>
        <w:jc w:val="center"/>
        <w:rPr>
          <w:sz w:val="26"/>
          <w:szCs w:val="26"/>
        </w:rPr>
      </w:pPr>
      <w:r w:rsidRPr="006102C5">
        <w:rPr>
          <w:sz w:val="26"/>
          <w:szCs w:val="26"/>
        </w:rPr>
        <w:t>АДМИНИСТРАЦИЯ БЛАГОВЕЩЕНСКОГО СЕЛЬСОВЕТА</w:t>
      </w:r>
    </w:p>
    <w:p w:rsidR="006102C5" w:rsidRPr="006102C5" w:rsidRDefault="006102C5" w:rsidP="006102C5">
      <w:pPr>
        <w:tabs>
          <w:tab w:val="left" w:pos="4020"/>
        </w:tabs>
        <w:jc w:val="center"/>
        <w:rPr>
          <w:sz w:val="26"/>
          <w:szCs w:val="26"/>
        </w:rPr>
      </w:pPr>
      <w:r w:rsidRPr="006102C5">
        <w:rPr>
          <w:sz w:val="26"/>
          <w:szCs w:val="26"/>
        </w:rPr>
        <w:t>ИРБЕЙСКОГО РАЙОНА КРАСНОЯРСКОГО КРАЯ</w:t>
      </w:r>
    </w:p>
    <w:p w:rsidR="006102C5" w:rsidRPr="006102C5" w:rsidRDefault="006102C5" w:rsidP="006102C5">
      <w:pPr>
        <w:tabs>
          <w:tab w:val="left" w:pos="4020"/>
        </w:tabs>
        <w:jc w:val="center"/>
        <w:rPr>
          <w:sz w:val="26"/>
          <w:szCs w:val="26"/>
        </w:rPr>
      </w:pPr>
    </w:p>
    <w:p w:rsidR="006102C5" w:rsidRPr="006102C5" w:rsidRDefault="006102C5" w:rsidP="006102C5">
      <w:pPr>
        <w:tabs>
          <w:tab w:val="left" w:pos="4020"/>
        </w:tabs>
        <w:jc w:val="center"/>
        <w:rPr>
          <w:b/>
          <w:sz w:val="26"/>
          <w:szCs w:val="26"/>
        </w:rPr>
      </w:pPr>
      <w:r w:rsidRPr="006102C5">
        <w:rPr>
          <w:b/>
          <w:sz w:val="26"/>
          <w:szCs w:val="26"/>
        </w:rPr>
        <w:t>ПОСТАНОВЛЕНИЕ</w:t>
      </w:r>
    </w:p>
    <w:p w:rsidR="006102C5" w:rsidRPr="006102C5" w:rsidRDefault="006102C5" w:rsidP="006102C5">
      <w:pPr>
        <w:tabs>
          <w:tab w:val="left" w:pos="4020"/>
        </w:tabs>
        <w:jc w:val="center"/>
        <w:rPr>
          <w:b/>
          <w:sz w:val="26"/>
          <w:szCs w:val="26"/>
        </w:rPr>
      </w:pPr>
    </w:p>
    <w:p w:rsidR="006102C5" w:rsidRPr="006102C5" w:rsidRDefault="006102C5" w:rsidP="006102C5">
      <w:pPr>
        <w:tabs>
          <w:tab w:val="left" w:pos="4020"/>
        </w:tabs>
        <w:rPr>
          <w:sz w:val="26"/>
          <w:szCs w:val="26"/>
        </w:rPr>
      </w:pPr>
      <w:r w:rsidRPr="006102C5">
        <w:rPr>
          <w:sz w:val="26"/>
          <w:szCs w:val="26"/>
        </w:rPr>
        <w:t>25.01.2023г.                              с. Благовещенка                                        №  6</w:t>
      </w:r>
    </w:p>
    <w:p w:rsidR="006102C5" w:rsidRPr="006102C5" w:rsidRDefault="006102C5" w:rsidP="006102C5">
      <w:pPr>
        <w:tabs>
          <w:tab w:val="left" w:pos="4020"/>
        </w:tabs>
        <w:rPr>
          <w:sz w:val="26"/>
          <w:szCs w:val="26"/>
        </w:rPr>
      </w:pPr>
    </w:p>
    <w:p w:rsidR="006102C5" w:rsidRPr="006102C5" w:rsidRDefault="006102C5" w:rsidP="006102C5">
      <w:pPr>
        <w:pStyle w:val="a5"/>
        <w:spacing w:before="0" w:beforeAutospacing="0" w:after="0" w:afterAutospacing="0"/>
        <w:jc w:val="both"/>
        <w:rPr>
          <w:color w:val="000000"/>
          <w:sz w:val="26"/>
          <w:szCs w:val="26"/>
        </w:rPr>
      </w:pPr>
      <w:r w:rsidRPr="006102C5">
        <w:rPr>
          <w:sz w:val="26"/>
          <w:szCs w:val="26"/>
        </w:rPr>
        <w:t>О внесении изменений в  Постановления администрации Благовещенского сельсовета Ирбейского района Красноярского края от 27.04.2022г. №27 «</w:t>
      </w:r>
      <w:r w:rsidRPr="006102C5">
        <w:rPr>
          <w:bCs/>
          <w:color w:val="000000"/>
          <w:sz w:val="26"/>
          <w:szCs w:val="26"/>
        </w:rPr>
        <w:t>Об утверждении Порядка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6102C5">
        <w:rPr>
          <w:bCs/>
          <w:color w:val="000000"/>
          <w:sz w:val="26"/>
          <w:szCs w:val="26"/>
          <w:shd w:val="clear" w:color="auto" w:fill="FFFFFF"/>
        </w:rPr>
        <w:t>физическим лицам, не являющиеся индивидуальными предпринимателями и применяющие специальный налоговый </w:t>
      </w:r>
      <w:hyperlink r:id="rId13" w:anchor="dst0" w:history="1">
        <w:r w:rsidRPr="006102C5">
          <w:rPr>
            <w:rStyle w:val="ac"/>
            <w:bCs/>
            <w:color w:val="000000"/>
            <w:sz w:val="26"/>
            <w:szCs w:val="26"/>
            <w:shd w:val="clear" w:color="auto" w:fill="FFFFFF"/>
          </w:rPr>
          <w:t>режим</w:t>
        </w:r>
      </w:hyperlink>
      <w:r w:rsidRPr="006102C5">
        <w:rPr>
          <w:bCs/>
          <w:color w:val="000000"/>
          <w:sz w:val="26"/>
          <w:szCs w:val="26"/>
          <w:shd w:val="clear" w:color="auto" w:fill="FFFFFF"/>
        </w:rPr>
        <w:t> «Налог на профессиональный доход»</w:t>
      </w:r>
      <w:r w:rsidRPr="006102C5">
        <w:rPr>
          <w:bCs/>
          <w:color w:val="000000"/>
          <w:sz w:val="26"/>
          <w:szCs w:val="26"/>
        </w:rPr>
        <w:t>  в муниципальном образовании Благовещенский  сельсовет Ирбейского района Красноярского края»</w:t>
      </w:r>
    </w:p>
    <w:p w:rsidR="006102C5" w:rsidRPr="006102C5" w:rsidRDefault="006102C5" w:rsidP="006102C5">
      <w:pPr>
        <w:jc w:val="both"/>
        <w:rPr>
          <w:sz w:val="26"/>
          <w:szCs w:val="26"/>
        </w:rPr>
      </w:pPr>
      <w:r w:rsidRPr="006102C5">
        <w:rPr>
          <w:sz w:val="26"/>
          <w:szCs w:val="26"/>
        </w:rPr>
        <w:t xml:space="preserve">        В соответствии с Федеральным законом от 24.07.2007 № 209-ФЗ «О развитии малого и среднего предпринимательства в Российской Федерации», Федеральным   законом от 28 июня 2022 г. N 197-ФЗ "О внесении изменений в Федеральный закон "О развитии малого и среднего предпринимательства в Российской Федерации",руководствуясь  Уставом Благовещенского сельсовета Ирбейского района Красноярского края,   ПОСТАНОВЛЯЮ:</w:t>
      </w:r>
    </w:p>
    <w:p w:rsidR="006102C5" w:rsidRPr="006102C5" w:rsidRDefault="006102C5" w:rsidP="006102C5">
      <w:pPr>
        <w:pStyle w:val="a5"/>
        <w:spacing w:before="0" w:beforeAutospacing="0" w:after="0" w:afterAutospacing="0"/>
        <w:jc w:val="both"/>
        <w:rPr>
          <w:b/>
          <w:sz w:val="26"/>
          <w:szCs w:val="26"/>
        </w:rPr>
      </w:pPr>
      <w:r w:rsidRPr="006102C5">
        <w:rPr>
          <w:sz w:val="26"/>
          <w:szCs w:val="26"/>
        </w:rPr>
        <w:t xml:space="preserve">       1.Внести в  постановления администрации Благовещенского сельсовета Ирбейского района Красноярского края от27.04.2022г. №27 «</w:t>
      </w:r>
      <w:r w:rsidRPr="006102C5">
        <w:rPr>
          <w:bCs/>
          <w:color w:val="000000"/>
          <w:sz w:val="26"/>
          <w:szCs w:val="26"/>
        </w:rPr>
        <w:t>Об утверждении Порядка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6102C5">
        <w:rPr>
          <w:bCs/>
          <w:color w:val="000000"/>
          <w:sz w:val="26"/>
          <w:szCs w:val="26"/>
          <w:shd w:val="clear" w:color="auto" w:fill="FFFFFF"/>
        </w:rPr>
        <w:t>физическим лицам, не являющиеся индивидуальными предпринимателями и применяющие специальный налоговый </w:t>
      </w:r>
      <w:hyperlink r:id="rId14" w:anchor="dst0" w:history="1">
        <w:r w:rsidRPr="006102C5">
          <w:rPr>
            <w:rStyle w:val="ac"/>
            <w:bCs/>
            <w:color w:val="000000"/>
            <w:sz w:val="26"/>
            <w:szCs w:val="26"/>
            <w:shd w:val="clear" w:color="auto" w:fill="FFFFFF"/>
          </w:rPr>
          <w:t>режим</w:t>
        </w:r>
      </w:hyperlink>
      <w:r w:rsidRPr="006102C5">
        <w:rPr>
          <w:bCs/>
          <w:color w:val="000000"/>
          <w:sz w:val="26"/>
          <w:szCs w:val="26"/>
          <w:shd w:val="clear" w:color="auto" w:fill="FFFFFF"/>
        </w:rPr>
        <w:t> «Налог на профессиональный доход»</w:t>
      </w:r>
      <w:r w:rsidRPr="006102C5">
        <w:rPr>
          <w:bCs/>
          <w:color w:val="000000"/>
          <w:sz w:val="26"/>
          <w:szCs w:val="26"/>
        </w:rPr>
        <w:t xml:space="preserve">  в муниципальном образовании Благовещенский  сельсовет Ирбейского района Красноярского края» </w:t>
      </w:r>
      <w:r w:rsidRPr="006102C5">
        <w:rPr>
          <w:sz w:val="26"/>
          <w:szCs w:val="26"/>
        </w:rPr>
        <w:t xml:space="preserve"> следующее изменения</w:t>
      </w:r>
      <w:r w:rsidRPr="006102C5">
        <w:rPr>
          <w:b/>
          <w:sz w:val="26"/>
          <w:szCs w:val="26"/>
        </w:rPr>
        <w:t>:</w:t>
      </w:r>
    </w:p>
    <w:p w:rsidR="006102C5" w:rsidRPr="006102C5" w:rsidRDefault="006102C5" w:rsidP="006102C5">
      <w:pPr>
        <w:widowControl w:val="0"/>
        <w:ind w:right="-1"/>
        <w:jc w:val="both"/>
        <w:rPr>
          <w:sz w:val="26"/>
          <w:szCs w:val="26"/>
        </w:rPr>
      </w:pPr>
      <w:r w:rsidRPr="006102C5">
        <w:rPr>
          <w:sz w:val="26"/>
          <w:szCs w:val="26"/>
        </w:rPr>
        <w:t xml:space="preserve">       1 Пункт 2.2 приложения дополнить абзацем следующего содержания:</w:t>
      </w:r>
    </w:p>
    <w:p w:rsidR="006102C5" w:rsidRPr="006102C5" w:rsidRDefault="006102C5" w:rsidP="006102C5">
      <w:pPr>
        <w:widowControl w:val="0"/>
        <w:ind w:right="-1"/>
        <w:jc w:val="both"/>
        <w:rPr>
          <w:sz w:val="26"/>
          <w:szCs w:val="26"/>
        </w:rPr>
      </w:pPr>
      <w:r w:rsidRPr="006102C5">
        <w:rPr>
          <w:sz w:val="26"/>
          <w:szCs w:val="26"/>
        </w:rPr>
        <w:t xml:space="preserve">« -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w:t>
      </w:r>
      <w:r w:rsidRPr="006102C5">
        <w:rPr>
          <w:sz w:val="26"/>
          <w:szCs w:val="26"/>
        </w:rPr>
        <w:lastRenderedPageBreak/>
        <w:t xml:space="preserve">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w:t>
      </w:r>
    </w:p>
    <w:p w:rsidR="006102C5" w:rsidRPr="006102C5" w:rsidRDefault="006102C5" w:rsidP="006102C5">
      <w:pPr>
        <w:rPr>
          <w:sz w:val="26"/>
          <w:szCs w:val="26"/>
        </w:rPr>
      </w:pPr>
      <w:r w:rsidRPr="006102C5">
        <w:rPr>
          <w:sz w:val="26"/>
          <w:szCs w:val="26"/>
        </w:rPr>
        <w:t xml:space="preserve">      2.Контроль за исполнением настоящего постановления возложить на главу сельсовета.</w:t>
      </w:r>
    </w:p>
    <w:p w:rsidR="006102C5" w:rsidRPr="006102C5" w:rsidRDefault="006102C5" w:rsidP="006102C5">
      <w:pPr>
        <w:jc w:val="both"/>
        <w:rPr>
          <w:sz w:val="26"/>
          <w:szCs w:val="26"/>
        </w:rPr>
      </w:pPr>
      <w:r w:rsidRPr="006102C5">
        <w:rPr>
          <w:sz w:val="26"/>
          <w:szCs w:val="26"/>
        </w:rPr>
        <w:t xml:space="preserve">     3.Постановление вступает в силу в день, следующий за днем его   официального  опубликования в периодическом печатном издании «Вестник Благовещенска сельсовета».</w:t>
      </w:r>
    </w:p>
    <w:p w:rsidR="006102C5" w:rsidRPr="006102C5" w:rsidRDefault="006102C5" w:rsidP="006102C5">
      <w:pPr>
        <w:rPr>
          <w:sz w:val="26"/>
          <w:szCs w:val="26"/>
        </w:rPr>
      </w:pPr>
      <w:r w:rsidRPr="006102C5">
        <w:rPr>
          <w:sz w:val="26"/>
          <w:szCs w:val="26"/>
        </w:rPr>
        <w:t>Глава сельсовета                                                                 Д.Л.Гуменко</w:t>
      </w:r>
    </w:p>
    <w:p w:rsidR="006102C5" w:rsidRDefault="006102C5" w:rsidP="006102C5">
      <w:pPr>
        <w:jc w:val="both"/>
        <w:rPr>
          <w:sz w:val="26"/>
          <w:szCs w:val="26"/>
        </w:rPr>
      </w:pPr>
      <w:r w:rsidRPr="006102C5">
        <w:rPr>
          <w:sz w:val="26"/>
          <w:szCs w:val="26"/>
        </w:rPr>
        <w:t xml:space="preserve">                                              </w:t>
      </w:r>
    </w:p>
    <w:p w:rsidR="006102C5" w:rsidRPr="006102C5" w:rsidRDefault="006102C5" w:rsidP="006102C5">
      <w:pPr>
        <w:jc w:val="both"/>
        <w:rPr>
          <w:sz w:val="26"/>
          <w:szCs w:val="26"/>
        </w:rPr>
      </w:pPr>
      <w:r w:rsidRPr="006102C5">
        <w:rPr>
          <w:sz w:val="26"/>
          <w:szCs w:val="26"/>
        </w:rPr>
        <w:t xml:space="preserve">                                                                      </w:t>
      </w:r>
    </w:p>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60"/>
        <w:gridCol w:w="1092"/>
        <w:gridCol w:w="1056"/>
        <w:gridCol w:w="1056"/>
        <w:gridCol w:w="869"/>
        <w:gridCol w:w="747"/>
        <w:gridCol w:w="708"/>
        <w:gridCol w:w="348"/>
      </w:tblGrid>
      <w:tr w:rsidR="006102C5" w:rsidRPr="006102C5" w:rsidTr="00C62E81">
        <w:trPr>
          <w:gridAfter w:val="1"/>
          <w:wAfter w:w="348" w:type="dxa"/>
          <w:trHeight w:val="405"/>
        </w:trPr>
        <w:tc>
          <w:tcPr>
            <w:tcW w:w="9356" w:type="dxa"/>
            <w:gridSpan w:val="10"/>
            <w:vAlign w:val="bottom"/>
          </w:tcPr>
          <w:p w:rsidR="006102C5" w:rsidRPr="006102C5" w:rsidRDefault="006102C5" w:rsidP="00C62E81">
            <w:pPr>
              <w:jc w:val="center"/>
              <w:rPr>
                <w:sz w:val="26"/>
                <w:szCs w:val="26"/>
              </w:rPr>
            </w:pPr>
            <w:r w:rsidRPr="006102C5">
              <w:rPr>
                <w:sz w:val="26"/>
                <w:szCs w:val="26"/>
              </w:rPr>
              <w:t xml:space="preserve">Администрация  Благовещенского сельсовета </w:t>
            </w:r>
          </w:p>
        </w:tc>
      </w:tr>
      <w:tr w:rsidR="006102C5" w:rsidRPr="006102C5" w:rsidTr="00C62E81">
        <w:trPr>
          <w:gridAfter w:val="1"/>
          <w:wAfter w:w="348" w:type="dxa"/>
          <w:trHeight w:val="405"/>
        </w:trPr>
        <w:tc>
          <w:tcPr>
            <w:tcW w:w="9356" w:type="dxa"/>
            <w:gridSpan w:val="10"/>
            <w:vAlign w:val="bottom"/>
          </w:tcPr>
          <w:p w:rsidR="006102C5" w:rsidRPr="006102C5" w:rsidRDefault="006102C5" w:rsidP="00C62E81">
            <w:pPr>
              <w:jc w:val="center"/>
              <w:rPr>
                <w:sz w:val="26"/>
                <w:szCs w:val="26"/>
              </w:rPr>
            </w:pPr>
            <w:r w:rsidRPr="006102C5">
              <w:rPr>
                <w:sz w:val="26"/>
                <w:szCs w:val="26"/>
              </w:rPr>
              <w:t>Ирбейского  района Красноярского   края</w:t>
            </w:r>
          </w:p>
        </w:tc>
      </w:tr>
      <w:tr w:rsidR="006102C5" w:rsidRPr="006102C5" w:rsidTr="00C62E81">
        <w:trPr>
          <w:gridAfter w:val="1"/>
          <w:wAfter w:w="348" w:type="dxa"/>
          <w:trHeight w:val="675"/>
        </w:trPr>
        <w:tc>
          <w:tcPr>
            <w:tcW w:w="9356" w:type="dxa"/>
            <w:gridSpan w:val="10"/>
            <w:vAlign w:val="bottom"/>
          </w:tcPr>
          <w:p w:rsidR="006102C5" w:rsidRPr="006102C5" w:rsidRDefault="006102C5" w:rsidP="00C62E81">
            <w:pPr>
              <w:jc w:val="center"/>
              <w:rPr>
                <w:sz w:val="26"/>
                <w:szCs w:val="26"/>
              </w:rPr>
            </w:pPr>
            <w:r w:rsidRPr="006102C5">
              <w:rPr>
                <w:sz w:val="26"/>
                <w:szCs w:val="26"/>
              </w:rPr>
              <w:t>ПОСТАНОВЛЕНИЕ</w:t>
            </w:r>
          </w:p>
        </w:tc>
      </w:tr>
      <w:tr w:rsidR="006102C5" w:rsidRPr="006102C5" w:rsidTr="00C62E81">
        <w:trPr>
          <w:trHeight w:val="375"/>
        </w:trPr>
        <w:tc>
          <w:tcPr>
            <w:tcW w:w="1056" w:type="dxa"/>
            <w:noWrap/>
            <w:vAlign w:val="bottom"/>
          </w:tcPr>
          <w:p w:rsidR="006102C5" w:rsidRPr="006102C5" w:rsidRDefault="006102C5" w:rsidP="00C62E81">
            <w:pPr>
              <w:rPr>
                <w:sz w:val="26"/>
                <w:szCs w:val="26"/>
              </w:rPr>
            </w:pPr>
          </w:p>
        </w:tc>
        <w:tc>
          <w:tcPr>
            <w:tcW w:w="1056" w:type="dxa"/>
            <w:noWrap/>
            <w:vAlign w:val="bottom"/>
          </w:tcPr>
          <w:p w:rsidR="006102C5" w:rsidRPr="006102C5" w:rsidRDefault="006102C5" w:rsidP="00C62E81">
            <w:pPr>
              <w:rPr>
                <w:sz w:val="26"/>
                <w:szCs w:val="26"/>
              </w:rPr>
            </w:pPr>
          </w:p>
        </w:tc>
        <w:tc>
          <w:tcPr>
            <w:tcW w:w="1056" w:type="dxa"/>
            <w:noWrap/>
            <w:vAlign w:val="bottom"/>
          </w:tcPr>
          <w:p w:rsidR="006102C5" w:rsidRPr="006102C5" w:rsidRDefault="006102C5" w:rsidP="00C62E81">
            <w:pPr>
              <w:rPr>
                <w:sz w:val="26"/>
                <w:szCs w:val="26"/>
              </w:rPr>
            </w:pPr>
          </w:p>
        </w:tc>
        <w:tc>
          <w:tcPr>
            <w:tcW w:w="660" w:type="dxa"/>
            <w:noWrap/>
            <w:vAlign w:val="bottom"/>
          </w:tcPr>
          <w:p w:rsidR="006102C5" w:rsidRPr="006102C5" w:rsidRDefault="006102C5" w:rsidP="00C62E81">
            <w:pPr>
              <w:rPr>
                <w:sz w:val="26"/>
                <w:szCs w:val="26"/>
              </w:rPr>
            </w:pPr>
          </w:p>
        </w:tc>
        <w:tc>
          <w:tcPr>
            <w:tcW w:w="1092" w:type="dxa"/>
            <w:noWrap/>
            <w:vAlign w:val="bottom"/>
          </w:tcPr>
          <w:p w:rsidR="006102C5" w:rsidRPr="006102C5" w:rsidRDefault="006102C5" w:rsidP="00C62E81">
            <w:pPr>
              <w:rPr>
                <w:sz w:val="26"/>
                <w:szCs w:val="26"/>
              </w:rPr>
            </w:pPr>
          </w:p>
        </w:tc>
        <w:tc>
          <w:tcPr>
            <w:tcW w:w="1056" w:type="dxa"/>
            <w:noWrap/>
            <w:vAlign w:val="bottom"/>
          </w:tcPr>
          <w:p w:rsidR="006102C5" w:rsidRPr="006102C5" w:rsidRDefault="006102C5" w:rsidP="00C62E81">
            <w:pPr>
              <w:rPr>
                <w:sz w:val="26"/>
                <w:szCs w:val="26"/>
              </w:rPr>
            </w:pPr>
          </w:p>
        </w:tc>
        <w:tc>
          <w:tcPr>
            <w:tcW w:w="1056" w:type="dxa"/>
            <w:noWrap/>
            <w:vAlign w:val="bottom"/>
          </w:tcPr>
          <w:p w:rsidR="006102C5" w:rsidRPr="006102C5" w:rsidRDefault="006102C5" w:rsidP="00C62E81">
            <w:pPr>
              <w:rPr>
                <w:sz w:val="26"/>
                <w:szCs w:val="26"/>
              </w:rPr>
            </w:pPr>
          </w:p>
        </w:tc>
        <w:tc>
          <w:tcPr>
            <w:tcW w:w="869" w:type="dxa"/>
            <w:noWrap/>
            <w:vAlign w:val="bottom"/>
          </w:tcPr>
          <w:p w:rsidR="006102C5" w:rsidRPr="006102C5" w:rsidRDefault="006102C5" w:rsidP="00C62E81">
            <w:pPr>
              <w:rPr>
                <w:sz w:val="26"/>
                <w:szCs w:val="26"/>
              </w:rPr>
            </w:pPr>
          </w:p>
        </w:tc>
        <w:tc>
          <w:tcPr>
            <w:tcW w:w="747" w:type="dxa"/>
            <w:noWrap/>
            <w:vAlign w:val="bottom"/>
          </w:tcPr>
          <w:p w:rsidR="006102C5" w:rsidRPr="006102C5" w:rsidRDefault="006102C5" w:rsidP="00C62E81">
            <w:pPr>
              <w:rPr>
                <w:sz w:val="26"/>
                <w:szCs w:val="26"/>
              </w:rPr>
            </w:pPr>
          </w:p>
        </w:tc>
        <w:tc>
          <w:tcPr>
            <w:tcW w:w="1056" w:type="dxa"/>
            <w:gridSpan w:val="2"/>
            <w:noWrap/>
            <w:vAlign w:val="bottom"/>
          </w:tcPr>
          <w:p w:rsidR="006102C5" w:rsidRPr="006102C5" w:rsidRDefault="006102C5" w:rsidP="00C62E81">
            <w:pPr>
              <w:rPr>
                <w:sz w:val="26"/>
                <w:szCs w:val="26"/>
              </w:rPr>
            </w:pPr>
          </w:p>
        </w:tc>
      </w:tr>
      <w:tr w:rsidR="006102C5" w:rsidRPr="006102C5" w:rsidTr="00C62E81">
        <w:trPr>
          <w:trHeight w:val="375"/>
        </w:trPr>
        <w:tc>
          <w:tcPr>
            <w:tcW w:w="3828" w:type="dxa"/>
            <w:gridSpan w:val="4"/>
            <w:noWrap/>
            <w:vAlign w:val="center"/>
          </w:tcPr>
          <w:p w:rsidR="006102C5" w:rsidRPr="006102C5" w:rsidRDefault="006102C5" w:rsidP="00C62E81">
            <w:pPr>
              <w:rPr>
                <w:sz w:val="26"/>
                <w:szCs w:val="26"/>
              </w:rPr>
            </w:pPr>
            <w:r w:rsidRPr="006102C5">
              <w:rPr>
                <w:sz w:val="26"/>
                <w:szCs w:val="26"/>
              </w:rPr>
              <w:t xml:space="preserve">  25.01. 2023 г. </w:t>
            </w:r>
          </w:p>
        </w:tc>
        <w:tc>
          <w:tcPr>
            <w:tcW w:w="2148" w:type="dxa"/>
            <w:gridSpan w:val="2"/>
            <w:noWrap/>
            <w:vAlign w:val="center"/>
          </w:tcPr>
          <w:p w:rsidR="006102C5" w:rsidRPr="006102C5" w:rsidRDefault="006102C5" w:rsidP="00C62E81">
            <w:pPr>
              <w:rPr>
                <w:sz w:val="26"/>
                <w:szCs w:val="26"/>
              </w:rPr>
            </w:pPr>
            <w:r w:rsidRPr="006102C5">
              <w:rPr>
                <w:sz w:val="26"/>
                <w:szCs w:val="26"/>
              </w:rPr>
              <w:t xml:space="preserve"> с. Благовещенка</w:t>
            </w:r>
          </w:p>
        </w:tc>
        <w:tc>
          <w:tcPr>
            <w:tcW w:w="1056" w:type="dxa"/>
            <w:noWrap/>
            <w:vAlign w:val="center"/>
          </w:tcPr>
          <w:p w:rsidR="006102C5" w:rsidRPr="006102C5" w:rsidRDefault="006102C5" w:rsidP="00C62E81">
            <w:pPr>
              <w:rPr>
                <w:sz w:val="26"/>
                <w:szCs w:val="26"/>
              </w:rPr>
            </w:pPr>
          </w:p>
        </w:tc>
        <w:tc>
          <w:tcPr>
            <w:tcW w:w="869" w:type="dxa"/>
            <w:noWrap/>
            <w:vAlign w:val="center"/>
          </w:tcPr>
          <w:p w:rsidR="006102C5" w:rsidRPr="006102C5" w:rsidRDefault="006102C5" w:rsidP="00C62E81">
            <w:pPr>
              <w:rPr>
                <w:sz w:val="26"/>
                <w:szCs w:val="26"/>
              </w:rPr>
            </w:pPr>
          </w:p>
        </w:tc>
        <w:tc>
          <w:tcPr>
            <w:tcW w:w="1803" w:type="dxa"/>
            <w:gridSpan w:val="3"/>
            <w:noWrap/>
            <w:vAlign w:val="center"/>
          </w:tcPr>
          <w:p w:rsidR="006102C5" w:rsidRPr="006102C5" w:rsidRDefault="006102C5" w:rsidP="00C62E81">
            <w:pPr>
              <w:tabs>
                <w:tab w:val="left" w:pos="1474"/>
              </w:tabs>
              <w:rPr>
                <w:sz w:val="26"/>
                <w:szCs w:val="26"/>
              </w:rPr>
            </w:pPr>
            <w:r w:rsidRPr="006102C5">
              <w:rPr>
                <w:sz w:val="26"/>
                <w:szCs w:val="26"/>
              </w:rPr>
              <w:t xml:space="preserve">      № 7</w:t>
            </w:r>
          </w:p>
        </w:tc>
      </w:tr>
    </w:tbl>
    <w:p w:rsidR="006102C5" w:rsidRPr="006102C5" w:rsidRDefault="006102C5" w:rsidP="006102C5">
      <w:pPr>
        <w:rPr>
          <w:sz w:val="26"/>
          <w:szCs w:val="26"/>
        </w:rPr>
      </w:pPr>
    </w:p>
    <w:p w:rsidR="006102C5" w:rsidRPr="006102C5" w:rsidRDefault="006102C5" w:rsidP="006102C5">
      <w:pPr>
        <w:jc w:val="both"/>
        <w:rPr>
          <w:sz w:val="26"/>
          <w:szCs w:val="26"/>
        </w:rPr>
      </w:pPr>
      <w:r w:rsidRPr="006102C5">
        <w:rPr>
          <w:sz w:val="26"/>
          <w:szCs w:val="26"/>
        </w:rPr>
        <w:t>Об определении мест, на которые запрещается возвращать животных без владельцев на территории Благовещенского сельсовета Ирбейского района Красноярского края</w:t>
      </w:r>
    </w:p>
    <w:p w:rsidR="006102C5" w:rsidRPr="006102C5" w:rsidRDefault="006102C5" w:rsidP="006102C5">
      <w:pPr>
        <w:jc w:val="both"/>
        <w:rPr>
          <w:sz w:val="26"/>
          <w:szCs w:val="26"/>
        </w:rPr>
      </w:pPr>
    </w:p>
    <w:p w:rsidR="006102C5" w:rsidRDefault="006102C5" w:rsidP="006102C5">
      <w:pPr>
        <w:jc w:val="both"/>
        <w:rPr>
          <w:sz w:val="26"/>
          <w:szCs w:val="26"/>
        </w:rPr>
      </w:pPr>
      <w:r w:rsidRPr="006102C5">
        <w:rPr>
          <w:sz w:val="26"/>
          <w:szCs w:val="26"/>
        </w:rPr>
        <w:t xml:space="preserve">         В соответствии с частью 6.1 статьи 18 Федерального закона Российской Федерации от 27.12.2018 № 498-ФЗ «Об ответственном обращении с животными и о внесении изменений в отдельные законодательные акты Российской Федерации», Федеральным законом от 06.10.2003 №131-ФЗ «Об общих принципах организации местного самоуправления в Российской Федерации»,руководствуясь Уставом Благовещенского сельсовета Администрация Благовещенского сельсовета Ирбейского района Красноярского края </w:t>
      </w:r>
    </w:p>
    <w:p w:rsidR="006102C5" w:rsidRPr="006102C5" w:rsidRDefault="006102C5" w:rsidP="006102C5">
      <w:pPr>
        <w:jc w:val="both"/>
        <w:rPr>
          <w:sz w:val="26"/>
          <w:szCs w:val="26"/>
        </w:rPr>
      </w:pPr>
    </w:p>
    <w:p w:rsidR="006102C5" w:rsidRPr="006102C5" w:rsidRDefault="006102C5" w:rsidP="006102C5">
      <w:pPr>
        <w:jc w:val="both"/>
        <w:rPr>
          <w:b/>
          <w:sz w:val="26"/>
          <w:szCs w:val="26"/>
        </w:rPr>
      </w:pPr>
      <w:r w:rsidRPr="006102C5">
        <w:rPr>
          <w:b/>
          <w:sz w:val="26"/>
          <w:szCs w:val="26"/>
        </w:rPr>
        <w:t xml:space="preserve">                                                   ПОСТАНОВЛ</w:t>
      </w:r>
      <w:r w:rsidRPr="006102C5">
        <w:rPr>
          <w:b/>
          <w:sz w:val="26"/>
          <w:szCs w:val="26"/>
        </w:rPr>
        <w:t>Я</w:t>
      </w:r>
      <w:r w:rsidRPr="006102C5">
        <w:rPr>
          <w:b/>
          <w:sz w:val="26"/>
          <w:szCs w:val="26"/>
        </w:rPr>
        <w:t>ЕТ:</w:t>
      </w:r>
    </w:p>
    <w:p w:rsidR="006102C5" w:rsidRPr="006102C5" w:rsidRDefault="006102C5" w:rsidP="006102C5">
      <w:pPr>
        <w:jc w:val="both"/>
        <w:rPr>
          <w:sz w:val="26"/>
          <w:szCs w:val="26"/>
        </w:rPr>
      </w:pPr>
      <w:r w:rsidRPr="006102C5">
        <w:rPr>
          <w:sz w:val="26"/>
          <w:szCs w:val="26"/>
        </w:rPr>
        <w:t xml:space="preserve">         1. Определить следующие места, на которые запрещается возвращать животных без владельцев на территории Благовещенского сельсовета:</w:t>
      </w:r>
    </w:p>
    <w:p w:rsidR="006102C5" w:rsidRPr="006102C5" w:rsidRDefault="006102C5" w:rsidP="006102C5">
      <w:pPr>
        <w:jc w:val="both"/>
        <w:rPr>
          <w:sz w:val="26"/>
          <w:szCs w:val="26"/>
        </w:rPr>
      </w:pPr>
      <w:r w:rsidRPr="006102C5">
        <w:rPr>
          <w:sz w:val="26"/>
          <w:szCs w:val="26"/>
        </w:rPr>
        <w:t xml:space="preserve">     - детские и спортивные площадки, стадионы; </w:t>
      </w:r>
    </w:p>
    <w:p w:rsidR="006102C5" w:rsidRPr="006102C5" w:rsidRDefault="006102C5" w:rsidP="006102C5">
      <w:pPr>
        <w:jc w:val="both"/>
        <w:rPr>
          <w:sz w:val="26"/>
          <w:szCs w:val="26"/>
        </w:rPr>
      </w:pPr>
      <w:r w:rsidRPr="006102C5">
        <w:rPr>
          <w:sz w:val="26"/>
          <w:szCs w:val="26"/>
        </w:rPr>
        <w:t xml:space="preserve">     - территории парков, скверов, места массового отдыха; </w:t>
      </w:r>
    </w:p>
    <w:p w:rsidR="006102C5" w:rsidRPr="006102C5" w:rsidRDefault="006102C5" w:rsidP="006102C5">
      <w:pPr>
        <w:jc w:val="both"/>
        <w:rPr>
          <w:sz w:val="26"/>
          <w:szCs w:val="26"/>
        </w:rPr>
      </w:pPr>
      <w:r w:rsidRPr="006102C5">
        <w:rPr>
          <w:sz w:val="26"/>
          <w:szCs w:val="26"/>
        </w:rPr>
        <w:t xml:space="preserve">     -территории организаций, осуществляющих образовательную деятельность; </w:t>
      </w:r>
    </w:p>
    <w:p w:rsidR="006102C5" w:rsidRPr="006102C5" w:rsidRDefault="006102C5" w:rsidP="006102C5">
      <w:pPr>
        <w:jc w:val="both"/>
        <w:rPr>
          <w:sz w:val="26"/>
          <w:szCs w:val="26"/>
        </w:rPr>
      </w:pPr>
      <w:r w:rsidRPr="006102C5">
        <w:rPr>
          <w:sz w:val="26"/>
          <w:szCs w:val="26"/>
        </w:rPr>
        <w:t xml:space="preserve">    - территории медицинских организаций; </w:t>
      </w:r>
    </w:p>
    <w:p w:rsidR="006102C5" w:rsidRPr="006102C5" w:rsidRDefault="006102C5" w:rsidP="006102C5">
      <w:pPr>
        <w:jc w:val="both"/>
        <w:rPr>
          <w:sz w:val="26"/>
          <w:szCs w:val="26"/>
        </w:rPr>
      </w:pPr>
      <w:r w:rsidRPr="006102C5">
        <w:rPr>
          <w:sz w:val="26"/>
          <w:szCs w:val="26"/>
        </w:rPr>
        <w:t xml:space="preserve">    - территории учреждений социальной сферы; </w:t>
      </w:r>
    </w:p>
    <w:p w:rsidR="006102C5" w:rsidRPr="006102C5" w:rsidRDefault="006102C5" w:rsidP="006102C5">
      <w:pPr>
        <w:jc w:val="both"/>
        <w:rPr>
          <w:sz w:val="26"/>
          <w:szCs w:val="26"/>
        </w:rPr>
      </w:pPr>
      <w:r w:rsidRPr="006102C5">
        <w:rPr>
          <w:sz w:val="26"/>
          <w:szCs w:val="26"/>
        </w:rPr>
        <w:t xml:space="preserve">    - территории торгово-развлекательных центров и розничных рынков; </w:t>
      </w:r>
    </w:p>
    <w:p w:rsidR="006102C5" w:rsidRPr="006102C5" w:rsidRDefault="006102C5" w:rsidP="006102C5">
      <w:pPr>
        <w:jc w:val="both"/>
        <w:rPr>
          <w:sz w:val="26"/>
          <w:szCs w:val="26"/>
        </w:rPr>
      </w:pPr>
      <w:r w:rsidRPr="006102C5">
        <w:rPr>
          <w:sz w:val="26"/>
          <w:szCs w:val="26"/>
        </w:rPr>
        <w:t xml:space="preserve">    - территории особо охраняемых природных территорий; </w:t>
      </w:r>
    </w:p>
    <w:p w:rsidR="006102C5" w:rsidRPr="006102C5" w:rsidRDefault="006102C5" w:rsidP="006102C5">
      <w:pPr>
        <w:jc w:val="both"/>
        <w:rPr>
          <w:sz w:val="26"/>
          <w:szCs w:val="26"/>
        </w:rPr>
      </w:pPr>
      <w:r w:rsidRPr="006102C5">
        <w:rPr>
          <w:sz w:val="26"/>
          <w:szCs w:val="26"/>
        </w:rPr>
        <w:t xml:space="preserve">    - территории, прилегающие к объектам культуры и искусства; </w:t>
      </w:r>
    </w:p>
    <w:p w:rsidR="006102C5" w:rsidRPr="006102C5" w:rsidRDefault="006102C5" w:rsidP="006102C5">
      <w:pPr>
        <w:jc w:val="both"/>
        <w:rPr>
          <w:sz w:val="26"/>
          <w:szCs w:val="26"/>
        </w:rPr>
      </w:pPr>
      <w:r w:rsidRPr="006102C5">
        <w:rPr>
          <w:sz w:val="26"/>
          <w:szCs w:val="26"/>
        </w:rPr>
        <w:t xml:space="preserve">    - площади, привокзальные территории; </w:t>
      </w:r>
    </w:p>
    <w:p w:rsidR="006102C5" w:rsidRPr="006102C5" w:rsidRDefault="006102C5" w:rsidP="006102C5">
      <w:pPr>
        <w:jc w:val="both"/>
        <w:rPr>
          <w:sz w:val="26"/>
          <w:szCs w:val="26"/>
        </w:rPr>
      </w:pPr>
      <w:r w:rsidRPr="006102C5">
        <w:rPr>
          <w:sz w:val="26"/>
          <w:szCs w:val="26"/>
        </w:rPr>
        <w:t xml:space="preserve">    - придомовые территории многоквартирных жилых домов. </w:t>
      </w:r>
    </w:p>
    <w:p w:rsidR="006102C5" w:rsidRPr="006102C5" w:rsidRDefault="006102C5" w:rsidP="006102C5">
      <w:pPr>
        <w:jc w:val="both"/>
        <w:rPr>
          <w:sz w:val="26"/>
          <w:szCs w:val="26"/>
        </w:rPr>
      </w:pPr>
      <w:r w:rsidRPr="006102C5">
        <w:rPr>
          <w:sz w:val="26"/>
          <w:szCs w:val="26"/>
        </w:rPr>
        <w:t xml:space="preserve">        2. Решение о возврате животных без владельцев на прежние места их обитания принимается руководителем юридического лица, индивидуальным предпринимателем, привлеченными администрацией Ирбейского района для осуществления мероприятий по обращению с животными без владельцев.</w:t>
      </w:r>
    </w:p>
    <w:p w:rsidR="006102C5" w:rsidRPr="006102C5" w:rsidRDefault="006102C5" w:rsidP="006102C5">
      <w:pPr>
        <w:jc w:val="both"/>
        <w:rPr>
          <w:sz w:val="26"/>
          <w:szCs w:val="26"/>
        </w:rPr>
      </w:pPr>
      <w:r w:rsidRPr="006102C5">
        <w:rPr>
          <w:sz w:val="26"/>
          <w:szCs w:val="26"/>
        </w:rPr>
        <w:lastRenderedPageBreak/>
        <w:t xml:space="preserve">          2. Контроль за исполнением постановления оставляю за собой.</w:t>
      </w:r>
    </w:p>
    <w:p w:rsidR="006102C5" w:rsidRPr="006102C5" w:rsidRDefault="006102C5" w:rsidP="006102C5">
      <w:pPr>
        <w:ind w:firstLine="539"/>
        <w:jc w:val="both"/>
        <w:rPr>
          <w:sz w:val="26"/>
          <w:szCs w:val="26"/>
        </w:rPr>
      </w:pPr>
      <w:r w:rsidRPr="006102C5">
        <w:rPr>
          <w:sz w:val="26"/>
          <w:szCs w:val="26"/>
        </w:rPr>
        <w:t xml:space="preserve">  3. Постановление вступает в силу со дня его официального опубликования в газете «Вестник Благовещенского сельсовета».</w:t>
      </w:r>
    </w:p>
    <w:p w:rsidR="006102C5" w:rsidRPr="006102C5" w:rsidRDefault="006102C5" w:rsidP="006102C5">
      <w:pPr>
        <w:rPr>
          <w:sz w:val="26"/>
          <w:szCs w:val="26"/>
        </w:rPr>
      </w:pPr>
    </w:p>
    <w:p w:rsidR="006102C5" w:rsidRPr="006102C5" w:rsidRDefault="006102C5" w:rsidP="006102C5">
      <w:pPr>
        <w:ind w:right="-441"/>
        <w:jc w:val="both"/>
        <w:rPr>
          <w:sz w:val="26"/>
          <w:szCs w:val="26"/>
        </w:rPr>
      </w:pPr>
    </w:p>
    <w:p w:rsidR="006102C5" w:rsidRPr="006102C5" w:rsidRDefault="006102C5" w:rsidP="006102C5">
      <w:pPr>
        <w:ind w:right="-441"/>
        <w:jc w:val="both"/>
        <w:rPr>
          <w:sz w:val="26"/>
          <w:szCs w:val="26"/>
        </w:rPr>
      </w:pPr>
    </w:p>
    <w:p w:rsidR="006102C5" w:rsidRPr="006102C5" w:rsidRDefault="006102C5" w:rsidP="006102C5">
      <w:pPr>
        <w:ind w:right="-441"/>
        <w:jc w:val="both"/>
        <w:rPr>
          <w:sz w:val="26"/>
          <w:szCs w:val="26"/>
        </w:rPr>
      </w:pPr>
    </w:p>
    <w:p w:rsidR="006102C5" w:rsidRPr="006102C5" w:rsidRDefault="006102C5" w:rsidP="006102C5">
      <w:pPr>
        <w:ind w:right="-441"/>
        <w:jc w:val="both"/>
        <w:rPr>
          <w:sz w:val="26"/>
          <w:szCs w:val="26"/>
        </w:rPr>
      </w:pPr>
    </w:p>
    <w:p w:rsidR="006102C5" w:rsidRPr="006102C5" w:rsidRDefault="006102C5" w:rsidP="006102C5">
      <w:pPr>
        <w:ind w:right="-441"/>
        <w:jc w:val="both"/>
        <w:rPr>
          <w:sz w:val="26"/>
          <w:szCs w:val="26"/>
        </w:rPr>
      </w:pPr>
      <w:r w:rsidRPr="006102C5">
        <w:rPr>
          <w:sz w:val="26"/>
          <w:szCs w:val="26"/>
        </w:rPr>
        <w:t>Глава Благовещенского сельсовета                               Д.Л.Гуменко</w:t>
      </w:r>
    </w:p>
    <w:p w:rsidR="006102C5" w:rsidRPr="006102C5" w:rsidRDefault="006102C5" w:rsidP="006102C5">
      <w:pPr>
        <w:ind w:right="-441"/>
        <w:jc w:val="both"/>
        <w:rPr>
          <w:sz w:val="26"/>
          <w:szCs w:val="26"/>
        </w:rPr>
      </w:pPr>
    </w:p>
    <w:p w:rsidR="006102C5" w:rsidRPr="006102C5" w:rsidRDefault="006102C5" w:rsidP="006102C5">
      <w:pPr>
        <w:ind w:right="-441"/>
        <w:jc w:val="both"/>
        <w:rPr>
          <w:sz w:val="26"/>
          <w:szCs w:val="26"/>
        </w:rPr>
      </w:pPr>
    </w:p>
    <w:p w:rsidR="006102C5" w:rsidRPr="006102C5" w:rsidRDefault="006102C5" w:rsidP="006102C5">
      <w:pPr>
        <w:ind w:right="-441"/>
        <w:jc w:val="both"/>
        <w:rPr>
          <w:sz w:val="26"/>
          <w:szCs w:val="26"/>
        </w:rPr>
      </w:pPr>
    </w:p>
    <w:p w:rsidR="006102C5" w:rsidRP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Default="006102C5" w:rsidP="006102C5">
      <w:pPr>
        <w:jc w:val="both"/>
        <w:rPr>
          <w:sz w:val="26"/>
          <w:szCs w:val="26"/>
        </w:rPr>
      </w:pPr>
    </w:p>
    <w:p w:rsidR="006102C5" w:rsidRPr="006102C5" w:rsidRDefault="006102C5" w:rsidP="006102C5">
      <w:pPr>
        <w:jc w:val="both"/>
        <w:rPr>
          <w:sz w:val="26"/>
          <w:szCs w:val="26"/>
        </w:rPr>
      </w:pPr>
    </w:p>
    <w:p w:rsidR="00E251D5" w:rsidRDefault="00E251D5" w:rsidP="00E251D5">
      <w:pPr>
        <w:ind w:right="-1"/>
        <w:jc w:val="both"/>
        <w:rPr>
          <w:bCs/>
          <w:sz w:val="24"/>
          <w:szCs w:val="24"/>
        </w:rPr>
      </w:pPr>
    </w:p>
    <w:p w:rsidR="006102C5" w:rsidRDefault="006102C5" w:rsidP="00E251D5">
      <w:pPr>
        <w:ind w:right="-1"/>
        <w:jc w:val="both"/>
        <w:rPr>
          <w:bCs/>
          <w:sz w:val="24"/>
          <w:szCs w:val="24"/>
        </w:rPr>
      </w:pPr>
    </w:p>
    <w:p w:rsidR="006102C5" w:rsidRDefault="006102C5" w:rsidP="00E251D5">
      <w:pPr>
        <w:ind w:right="-1"/>
        <w:jc w:val="both"/>
        <w:rPr>
          <w:bCs/>
          <w:sz w:val="24"/>
          <w:szCs w:val="24"/>
        </w:rPr>
      </w:pPr>
    </w:p>
    <w:p w:rsidR="006102C5" w:rsidRDefault="006102C5" w:rsidP="00E251D5">
      <w:pPr>
        <w:ind w:right="-1"/>
        <w:jc w:val="both"/>
        <w:rPr>
          <w:bCs/>
          <w:sz w:val="24"/>
          <w:szCs w:val="24"/>
        </w:rPr>
      </w:pPr>
    </w:p>
    <w:p w:rsidR="006102C5" w:rsidRDefault="006102C5" w:rsidP="00E251D5">
      <w:pPr>
        <w:ind w:right="-1"/>
        <w:jc w:val="both"/>
        <w:rPr>
          <w:bCs/>
          <w:sz w:val="24"/>
          <w:szCs w:val="24"/>
        </w:rPr>
      </w:pPr>
    </w:p>
    <w:p w:rsidR="006102C5" w:rsidRDefault="006102C5" w:rsidP="00E251D5">
      <w:pPr>
        <w:ind w:right="-1"/>
        <w:jc w:val="both"/>
        <w:rPr>
          <w:bCs/>
          <w:sz w:val="24"/>
          <w:szCs w:val="24"/>
        </w:rPr>
      </w:pPr>
    </w:p>
    <w:p w:rsidR="006102C5" w:rsidRDefault="006102C5" w:rsidP="00E251D5">
      <w:pPr>
        <w:ind w:right="-1"/>
        <w:jc w:val="both"/>
        <w:rPr>
          <w:bCs/>
          <w:sz w:val="24"/>
          <w:szCs w:val="24"/>
        </w:rPr>
      </w:pPr>
    </w:p>
    <w:p w:rsidR="006102C5" w:rsidRPr="00A321C7" w:rsidRDefault="006102C5" w:rsidP="00E251D5">
      <w:pPr>
        <w:ind w:right="-1"/>
        <w:jc w:val="both"/>
        <w:rPr>
          <w:bCs/>
          <w:sz w:val="24"/>
          <w:szCs w:val="24"/>
        </w:rPr>
      </w:pPr>
      <w:bookmarkStart w:id="0" w:name="_GoBack"/>
      <w:bookmarkEnd w:id="0"/>
    </w:p>
    <w:p w:rsidR="00540B23" w:rsidRDefault="00540B23" w:rsidP="008B4D04">
      <w:pPr>
        <w:jc w:val="both"/>
        <w:rPr>
          <w:sz w:val="24"/>
          <w:szCs w:val="24"/>
        </w:rPr>
      </w:pPr>
    </w:p>
    <w:p w:rsidR="00540B23" w:rsidRPr="00D3391F" w:rsidRDefault="00540B23" w:rsidP="00540B23">
      <w:pPr>
        <w:pStyle w:val="af0"/>
        <w:rPr>
          <w:sz w:val="20"/>
        </w:rPr>
        <w:sectPr w:rsidR="00540B23" w:rsidRPr="00D3391F" w:rsidSect="005C278E">
          <w:headerReference w:type="even" r:id="rId15"/>
          <w:headerReference w:type="default" r:id="rId16"/>
          <w:footerReference w:type="even" r:id="rId17"/>
          <w:footerReference w:type="default" r:id="rId18"/>
          <w:headerReference w:type="first" r:id="rId19"/>
          <w:pgSz w:w="11906" w:h="16838"/>
          <w:pgMar w:top="1134" w:right="850" w:bottom="1134" w:left="1701" w:header="708" w:footer="708" w:gutter="0"/>
          <w:cols w:space="708"/>
          <w:docGrid w:linePitch="381"/>
        </w:sectPr>
      </w:pPr>
      <w:r w:rsidRPr="00D3391F">
        <w:rPr>
          <w:sz w:val="20"/>
        </w:rPr>
        <w:t>663667, Красноярский край, Ирбейский район, с. Благовещенка,  ул. Трактовая, д.9а, тираж- 10  экземпляров</w:t>
      </w:r>
    </w:p>
    <w:p w:rsidR="00540B23" w:rsidRPr="008B4D04" w:rsidRDefault="00540B23" w:rsidP="008B4D04">
      <w:pPr>
        <w:jc w:val="both"/>
        <w:rPr>
          <w:sz w:val="24"/>
          <w:szCs w:val="24"/>
        </w:rPr>
      </w:pPr>
    </w:p>
    <w:p w:rsidR="008B4D04" w:rsidRPr="008B4D04" w:rsidRDefault="008B4D04" w:rsidP="008B4D04">
      <w:pPr>
        <w:jc w:val="both"/>
        <w:rPr>
          <w:sz w:val="24"/>
          <w:szCs w:val="24"/>
        </w:rPr>
      </w:pPr>
    </w:p>
    <w:p w:rsidR="00EC2383" w:rsidRDefault="00EC2383" w:rsidP="00EC2383">
      <w:r w:rsidRPr="008B4D04">
        <w:rPr>
          <w:sz w:val="24"/>
          <w:szCs w:val="24"/>
        </w:rPr>
        <w:br w:type="page"/>
      </w:r>
      <w:r w:rsidRPr="008B4D04">
        <w:rPr>
          <w:b/>
          <w:sz w:val="24"/>
          <w:szCs w:val="24"/>
        </w:rPr>
        <w:lastRenderedPageBreak/>
        <w:t xml:space="preserve">                                                                    </w:t>
      </w:r>
      <w:r>
        <w:rPr>
          <w:rFonts w:cs="Calibri"/>
          <w:b/>
          <w:szCs w:val="28"/>
        </w:rPr>
        <w:t xml:space="preserve">                                                                            </w:t>
      </w:r>
    </w:p>
    <w:p w:rsidR="00EC2383" w:rsidRDefault="00EC2383" w:rsidP="00E106C1">
      <w:pPr>
        <w:rPr>
          <w:sz w:val="32"/>
          <w:szCs w:val="32"/>
        </w:rPr>
      </w:pPr>
    </w:p>
    <w:sectPr w:rsidR="00EC2383" w:rsidSect="008B4D04">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383" w:rsidRDefault="00EC2383" w:rsidP="008A7385">
      <w:r>
        <w:separator/>
      </w:r>
    </w:p>
  </w:endnote>
  <w:endnote w:type="continuationSeparator" w:id="0">
    <w:p w:rsidR="00EC2383" w:rsidRDefault="00EC2383" w:rsidP="008A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23" w:rsidRDefault="00540B23" w:rsidP="008E669F">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540B23" w:rsidRDefault="00540B23" w:rsidP="008E669F">
    <w:pPr>
      <w:pStyle w:val="af8"/>
      <w:ind w:right="360"/>
    </w:pPr>
  </w:p>
  <w:p w:rsidR="00540B23" w:rsidRDefault="00540B2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23" w:rsidRDefault="00540B23" w:rsidP="008E669F">
    <w:pPr>
      <w:pStyle w:val="af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383" w:rsidRDefault="00EC2383" w:rsidP="008A7385">
      <w:r>
        <w:separator/>
      </w:r>
    </w:p>
  </w:footnote>
  <w:footnote w:type="continuationSeparator" w:id="0">
    <w:p w:rsidR="00EC2383" w:rsidRDefault="00EC2383" w:rsidP="008A7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23" w:rsidRDefault="00540B23" w:rsidP="008E669F">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40B23" w:rsidRDefault="00540B23">
    <w:pPr>
      <w:pStyle w:val="af5"/>
    </w:pPr>
  </w:p>
  <w:p w:rsidR="00540B23" w:rsidRDefault="00540B2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23" w:rsidRDefault="00540B23" w:rsidP="008E669F">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6102C5">
      <w:rPr>
        <w:rStyle w:val="af7"/>
        <w:noProof/>
      </w:rPr>
      <w:t>2</w:t>
    </w:r>
    <w:r>
      <w:rPr>
        <w:rStyle w:val="af7"/>
      </w:rPr>
      <w:fldChar w:fldCharType="end"/>
    </w:r>
  </w:p>
  <w:p w:rsidR="00540B23" w:rsidRDefault="00540B23">
    <w:pPr>
      <w:pStyle w:val="af5"/>
    </w:pPr>
  </w:p>
  <w:p w:rsidR="00540B23" w:rsidRDefault="00540B2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23" w:rsidRDefault="00540B23" w:rsidP="008E669F">
    <w:pPr>
      <w:pStyle w:val="af5"/>
      <w:framePr w:wrap="around" w:vAnchor="text" w:hAnchor="margin" w:xAlign="right" w:y="1"/>
      <w:rPr>
        <w:rStyle w:val="af7"/>
      </w:rPr>
    </w:pPr>
  </w:p>
  <w:p w:rsidR="00540B23" w:rsidRDefault="00540B23" w:rsidP="008E669F">
    <w:pPr>
      <w:pStyle w:val="af5"/>
      <w:framePr w:wrap="around" w:vAnchor="text" w:hAnchor="margin" w:xAlign="center" w:y="1"/>
      <w:ind w:right="360"/>
      <w:rPr>
        <w:rStyle w:val="af7"/>
      </w:rPr>
    </w:pPr>
  </w:p>
  <w:p w:rsidR="00540B23" w:rsidRPr="00715764" w:rsidRDefault="00540B23" w:rsidP="008E669F">
    <w:pPr>
      <w:pStyle w:val="af5"/>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D2C5978"/>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28" w:hanging="360"/>
      </w:pPr>
      <w:rPr>
        <w:rFonts w:ascii="Wingdings" w:hAnsi="Wingdings" w:cs="Times New Roman"/>
      </w:rPr>
    </w:lvl>
  </w:abstractNum>
  <w:abstractNum w:abstractNumId="2"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29D5ED9"/>
    <w:multiLevelType w:val="hybridMultilevel"/>
    <w:tmpl w:val="EDCA2392"/>
    <w:lvl w:ilvl="0" w:tplc="164E2B32">
      <w:start w:val="1"/>
      <w:numFmt w:val="decimal"/>
      <w:lvlText w:val="%1."/>
      <w:lvlJc w:val="left"/>
      <w:pPr>
        <w:ind w:left="1596" w:hanging="105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4D4C98"/>
    <w:multiLevelType w:val="multilevel"/>
    <w:tmpl w:val="5A6EB85A"/>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7" w15:restartNumberingAfterBreak="0">
    <w:nsid w:val="0F1E2F26"/>
    <w:multiLevelType w:val="multilevel"/>
    <w:tmpl w:val="0DA6E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105F2"/>
    <w:multiLevelType w:val="hybridMultilevel"/>
    <w:tmpl w:val="6B80947C"/>
    <w:lvl w:ilvl="0" w:tplc="8F8A0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32F1DFF"/>
    <w:multiLevelType w:val="multilevel"/>
    <w:tmpl w:val="0098FF30"/>
    <w:lvl w:ilvl="0">
      <w:start w:val="8"/>
      <w:numFmt w:val="decimal"/>
      <w:lvlText w:val="%1"/>
      <w:lvlJc w:val="left"/>
      <w:pPr>
        <w:tabs>
          <w:tab w:val="num" w:pos="555"/>
        </w:tabs>
        <w:ind w:left="555" w:hanging="555"/>
      </w:pPr>
    </w:lvl>
    <w:lvl w:ilvl="1">
      <w:start w:val="6"/>
      <w:numFmt w:val="decimal"/>
      <w:lvlText w:val="%1.%2"/>
      <w:lvlJc w:val="left"/>
      <w:pPr>
        <w:tabs>
          <w:tab w:val="num" w:pos="1273"/>
        </w:tabs>
        <w:ind w:left="1273" w:hanging="555"/>
      </w:pPr>
    </w:lvl>
    <w:lvl w:ilvl="2">
      <w:start w:val="1"/>
      <w:numFmt w:val="decimal"/>
      <w:lvlText w:val="%3)"/>
      <w:lvlJc w:val="left"/>
      <w:pPr>
        <w:tabs>
          <w:tab w:val="num" w:pos="2340"/>
        </w:tabs>
        <w:ind w:left="2340" w:hanging="720"/>
      </w:pPr>
      <w:rPr>
        <w:rFonts w:ascii="Times New Roman" w:eastAsia="Times New Roman" w:hAnsi="Times New Roman" w:cs="Times New Roman"/>
      </w:rPr>
    </w:lvl>
    <w:lvl w:ilvl="3">
      <w:start w:val="1"/>
      <w:numFmt w:val="decimal"/>
      <w:lvlText w:val="%1.%2.%3.%4"/>
      <w:lvlJc w:val="left"/>
      <w:pPr>
        <w:tabs>
          <w:tab w:val="num" w:pos="3234"/>
        </w:tabs>
        <w:ind w:left="3234" w:hanging="1080"/>
      </w:pPr>
    </w:lvl>
    <w:lvl w:ilvl="4">
      <w:start w:val="1"/>
      <w:numFmt w:val="decimal"/>
      <w:lvlText w:val="%1.%2.%3.%4.%5"/>
      <w:lvlJc w:val="left"/>
      <w:pPr>
        <w:tabs>
          <w:tab w:val="num" w:pos="3952"/>
        </w:tabs>
        <w:ind w:left="3952" w:hanging="1080"/>
      </w:pPr>
    </w:lvl>
    <w:lvl w:ilvl="5">
      <w:start w:val="1"/>
      <w:numFmt w:val="decimal"/>
      <w:lvlText w:val="%1.%2.%3.%4.%5.%6"/>
      <w:lvlJc w:val="left"/>
      <w:pPr>
        <w:tabs>
          <w:tab w:val="num" w:pos="5030"/>
        </w:tabs>
        <w:ind w:left="5030" w:hanging="1440"/>
      </w:pPr>
    </w:lvl>
    <w:lvl w:ilvl="6">
      <w:start w:val="1"/>
      <w:numFmt w:val="decimal"/>
      <w:lvlText w:val="%1.%2.%3.%4.%5.%6.%7"/>
      <w:lvlJc w:val="left"/>
      <w:pPr>
        <w:tabs>
          <w:tab w:val="num" w:pos="5748"/>
        </w:tabs>
        <w:ind w:left="5748" w:hanging="1440"/>
      </w:pPr>
    </w:lvl>
    <w:lvl w:ilvl="7">
      <w:start w:val="1"/>
      <w:numFmt w:val="decimal"/>
      <w:lvlText w:val="%1.%2.%3.%4.%5.%6.%7.%8"/>
      <w:lvlJc w:val="left"/>
      <w:pPr>
        <w:tabs>
          <w:tab w:val="num" w:pos="6826"/>
        </w:tabs>
        <w:ind w:left="6826" w:hanging="1800"/>
      </w:pPr>
    </w:lvl>
    <w:lvl w:ilvl="8">
      <w:start w:val="1"/>
      <w:numFmt w:val="decimal"/>
      <w:lvlText w:val="%1.%2.%3.%4.%5.%6.%7.%8.%9"/>
      <w:lvlJc w:val="left"/>
      <w:pPr>
        <w:tabs>
          <w:tab w:val="num" w:pos="7904"/>
        </w:tabs>
        <w:ind w:left="7904" w:hanging="2160"/>
      </w:pPr>
    </w:lvl>
  </w:abstractNum>
  <w:abstractNum w:abstractNumId="10" w15:restartNumberingAfterBreak="0">
    <w:nsid w:val="170A220C"/>
    <w:multiLevelType w:val="hybridMultilevel"/>
    <w:tmpl w:val="A54CCA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8593D62"/>
    <w:multiLevelType w:val="multilevel"/>
    <w:tmpl w:val="50540ECE"/>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C453841"/>
    <w:multiLevelType w:val="multilevel"/>
    <w:tmpl w:val="FDE60A00"/>
    <w:lvl w:ilvl="0">
      <w:start w:val="1"/>
      <w:numFmt w:val="decimal"/>
      <w:lvlText w:val="%1."/>
      <w:lvlJc w:val="left"/>
      <w:pPr>
        <w:ind w:left="1068" w:hanging="360"/>
      </w:p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714" w:hanging="720"/>
      </w:pPr>
      <w:rPr>
        <w:rFonts w:eastAsia="Times New Roman" w:hint="default"/>
      </w:rPr>
    </w:lvl>
    <w:lvl w:ilvl="3">
      <w:start w:val="1"/>
      <w:numFmt w:val="decimal"/>
      <w:isLgl/>
      <w:lvlText w:val="%1.%2.%3.%4."/>
      <w:lvlJc w:val="left"/>
      <w:pPr>
        <w:ind w:left="2217" w:hanging="1080"/>
      </w:pPr>
      <w:rPr>
        <w:rFonts w:eastAsia="Times New Roman" w:hint="default"/>
      </w:rPr>
    </w:lvl>
    <w:lvl w:ilvl="4">
      <w:start w:val="1"/>
      <w:numFmt w:val="decimal"/>
      <w:isLgl/>
      <w:lvlText w:val="%1.%2.%3.%4.%5."/>
      <w:lvlJc w:val="left"/>
      <w:pPr>
        <w:ind w:left="2360" w:hanging="1080"/>
      </w:pPr>
      <w:rPr>
        <w:rFonts w:eastAsia="Times New Roman" w:hint="default"/>
      </w:rPr>
    </w:lvl>
    <w:lvl w:ilvl="5">
      <w:start w:val="1"/>
      <w:numFmt w:val="decimal"/>
      <w:isLgl/>
      <w:lvlText w:val="%1.%2.%3.%4.%5.%6."/>
      <w:lvlJc w:val="left"/>
      <w:pPr>
        <w:ind w:left="2863" w:hanging="1440"/>
      </w:pPr>
      <w:rPr>
        <w:rFonts w:eastAsia="Times New Roman" w:hint="default"/>
      </w:rPr>
    </w:lvl>
    <w:lvl w:ilvl="6">
      <w:start w:val="1"/>
      <w:numFmt w:val="decimal"/>
      <w:isLgl/>
      <w:lvlText w:val="%1.%2.%3.%4.%5.%6.%7."/>
      <w:lvlJc w:val="left"/>
      <w:pPr>
        <w:ind w:left="3366" w:hanging="1800"/>
      </w:pPr>
      <w:rPr>
        <w:rFonts w:eastAsia="Times New Roman" w:hint="default"/>
      </w:rPr>
    </w:lvl>
    <w:lvl w:ilvl="7">
      <w:start w:val="1"/>
      <w:numFmt w:val="decimal"/>
      <w:isLgl/>
      <w:lvlText w:val="%1.%2.%3.%4.%5.%6.%7.%8."/>
      <w:lvlJc w:val="left"/>
      <w:pPr>
        <w:ind w:left="3509" w:hanging="1800"/>
      </w:pPr>
      <w:rPr>
        <w:rFonts w:eastAsia="Times New Roman" w:hint="default"/>
      </w:rPr>
    </w:lvl>
    <w:lvl w:ilvl="8">
      <w:start w:val="1"/>
      <w:numFmt w:val="decimal"/>
      <w:isLgl/>
      <w:lvlText w:val="%1.%2.%3.%4.%5.%6.%7.%8.%9."/>
      <w:lvlJc w:val="left"/>
      <w:pPr>
        <w:ind w:left="4012" w:hanging="2160"/>
      </w:pPr>
      <w:rPr>
        <w:rFonts w:eastAsia="Times New Roman" w:hint="default"/>
      </w:rPr>
    </w:lvl>
  </w:abstractNum>
  <w:abstractNum w:abstractNumId="13" w15:restartNumberingAfterBreak="0">
    <w:nsid w:val="1D544713"/>
    <w:multiLevelType w:val="multilevel"/>
    <w:tmpl w:val="BC884BEC"/>
    <w:lvl w:ilvl="0">
      <w:start w:val="1"/>
      <w:numFmt w:val="decimal"/>
      <w:lvlText w:val="%1."/>
      <w:lvlJc w:val="left"/>
      <w:pPr>
        <w:ind w:left="1032" w:hanging="384"/>
      </w:pPr>
      <w:rPr>
        <w:rFonts w:hint="default"/>
      </w:rPr>
    </w:lvl>
    <w:lvl w:ilvl="1">
      <w:start w:val="1"/>
      <w:numFmt w:val="decimal"/>
      <w:isLgl/>
      <w:lvlText w:val="%1.%2"/>
      <w:lvlJc w:val="left"/>
      <w:pPr>
        <w:ind w:left="1116" w:hanging="468"/>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808" w:hanging="2160"/>
      </w:pPr>
      <w:rPr>
        <w:rFonts w:hint="default"/>
      </w:rPr>
    </w:lvl>
  </w:abstractNum>
  <w:abstractNum w:abstractNumId="14" w15:restartNumberingAfterBreak="0">
    <w:nsid w:val="1D656D7F"/>
    <w:multiLevelType w:val="multilevel"/>
    <w:tmpl w:val="027A3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22B167C"/>
    <w:multiLevelType w:val="hybridMultilevel"/>
    <w:tmpl w:val="7D7C5F82"/>
    <w:lvl w:ilvl="0" w:tplc="72FEF7A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655EE8"/>
    <w:multiLevelType w:val="hybridMultilevel"/>
    <w:tmpl w:val="E73806D4"/>
    <w:lvl w:ilvl="0" w:tplc="34A89BF4">
      <w:start w:val="1"/>
      <w:numFmt w:val="decimal"/>
      <w:lvlText w:val="%1."/>
      <w:lvlJc w:val="center"/>
      <w:pPr>
        <w:tabs>
          <w:tab w:val="num" w:pos="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5F028BC"/>
    <w:multiLevelType w:val="multilevel"/>
    <w:tmpl w:val="EC96D87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95A1D0E"/>
    <w:multiLevelType w:val="singleLevel"/>
    <w:tmpl w:val="73FE6C80"/>
    <w:lvl w:ilvl="0">
      <w:start w:val="1"/>
      <w:numFmt w:val="decimal"/>
      <w:lvlText w:val="%1."/>
      <w:legacy w:legacy="1" w:legacySpace="0" w:legacyIndent="624"/>
      <w:lvlJc w:val="left"/>
      <w:rPr>
        <w:rFonts w:ascii="Times New Roman" w:hAnsi="Times New Roman" w:cs="Times New Roman" w:hint="default"/>
      </w:rPr>
    </w:lvl>
  </w:abstractNum>
  <w:abstractNum w:abstractNumId="19" w15:restartNumberingAfterBreak="0">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06529"/>
    <w:multiLevelType w:val="multilevel"/>
    <w:tmpl w:val="BA9EB68A"/>
    <w:lvl w:ilvl="0">
      <w:start w:val="1"/>
      <w:numFmt w:val="decimal"/>
      <w:lvlText w:val="%1."/>
      <w:lvlJc w:val="left"/>
      <w:pPr>
        <w:tabs>
          <w:tab w:val="num" w:pos="810"/>
        </w:tabs>
        <w:ind w:left="810" w:hanging="450"/>
      </w:pPr>
      <w:rPr>
        <w:rFonts w:hint="default"/>
        <w:i w:val="0"/>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2" w15:restartNumberingAfterBreak="0">
    <w:nsid w:val="38901AE0"/>
    <w:multiLevelType w:val="multilevel"/>
    <w:tmpl w:val="52225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AF33A9"/>
    <w:multiLevelType w:val="multilevel"/>
    <w:tmpl w:val="1F9C11D4"/>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15:restartNumberingAfterBreak="0">
    <w:nsid w:val="412C6E4D"/>
    <w:multiLevelType w:val="hybridMultilevel"/>
    <w:tmpl w:val="72A222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41731035"/>
    <w:multiLevelType w:val="hybridMultilevel"/>
    <w:tmpl w:val="A5E6F51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42EA460A"/>
    <w:multiLevelType w:val="hybridMultilevel"/>
    <w:tmpl w:val="C4E2BEA8"/>
    <w:lvl w:ilvl="0" w:tplc="C4D496E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7" w15:restartNumberingAfterBreak="0">
    <w:nsid w:val="45157449"/>
    <w:multiLevelType w:val="hybridMultilevel"/>
    <w:tmpl w:val="C5E6B8D2"/>
    <w:lvl w:ilvl="0" w:tplc="D1089C94">
      <w:start w:val="1"/>
      <w:numFmt w:val="decimal"/>
      <w:lvlText w:val="%1."/>
      <w:lvlJc w:val="left"/>
      <w:pPr>
        <w:tabs>
          <w:tab w:val="num" w:pos="1530"/>
        </w:tabs>
        <w:ind w:left="1530" w:hanging="360"/>
      </w:pPr>
    </w:lvl>
    <w:lvl w:ilvl="1" w:tplc="78A86B82">
      <w:numFmt w:val="none"/>
      <w:lvlText w:val=""/>
      <w:lvlJc w:val="left"/>
      <w:pPr>
        <w:tabs>
          <w:tab w:val="num" w:pos="360"/>
        </w:tabs>
      </w:pPr>
    </w:lvl>
    <w:lvl w:ilvl="2" w:tplc="BB449394">
      <w:numFmt w:val="none"/>
      <w:lvlText w:val=""/>
      <w:lvlJc w:val="left"/>
      <w:pPr>
        <w:tabs>
          <w:tab w:val="num" w:pos="360"/>
        </w:tabs>
      </w:pPr>
    </w:lvl>
    <w:lvl w:ilvl="3" w:tplc="235027C8">
      <w:numFmt w:val="none"/>
      <w:lvlText w:val=""/>
      <w:lvlJc w:val="left"/>
      <w:pPr>
        <w:tabs>
          <w:tab w:val="num" w:pos="360"/>
        </w:tabs>
      </w:pPr>
    </w:lvl>
    <w:lvl w:ilvl="4" w:tplc="A538F42C">
      <w:numFmt w:val="none"/>
      <w:lvlText w:val=""/>
      <w:lvlJc w:val="left"/>
      <w:pPr>
        <w:tabs>
          <w:tab w:val="num" w:pos="360"/>
        </w:tabs>
      </w:pPr>
    </w:lvl>
    <w:lvl w:ilvl="5" w:tplc="DB0AB0DE">
      <w:numFmt w:val="none"/>
      <w:lvlText w:val=""/>
      <w:lvlJc w:val="left"/>
      <w:pPr>
        <w:tabs>
          <w:tab w:val="num" w:pos="360"/>
        </w:tabs>
      </w:pPr>
    </w:lvl>
    <w:lvl w:ilvl="6" w:tplc="D6E0F324">
      <w:numFmt w:val="none"/>
      <w:lvlText w:val=""/>
      <w:lvlJc w:val="left"/>
      <w:pPr>
        <w:tabs>
          <w:tab w:val="num" w:pos="360"/>
        </w:tabs>
      </w:pPr>
    </w:lvl>
    <w:lvl w:ilvl="7" w:tplc="5E821BF8">
      <w:numFmt w:val="none"/>
      <w:lvlText w:val=""/>
      <w:lvlJc w:val="left"/>
      <w:pPr>
        <w:tabs>
          <w:tab w:val="num" w:pos="360"/>
        </w:tabs>
      </w:pPr>
    </w:lvl>
    <w:lvl w:ilvl="8" w:tplc="5BA899DA">
      <w:numFmt w:val="none"/>
      <w:lvlText w:val=""/>
      <w:lvlJc w:val="left"/>
      <w:pPr>
        <w:tabs>
          <w:tab w:val="num" w:pos="360"/>
        </w:tabs>
      </w:pPr>
    </w:lvl>
  </w:abstractNum>
  <w:abstractNum w:abstractNumId="28" w15:restartNumberingAfterBreak="0">
    <w:nsid w:val="462B2DE5"/>
    <w:multiLevelType w:val="multilevel"/>
    <w:tmpl w:val="BD70F118"/>
    <w:lvl w:ilvl="0">
      <w:start w:val="1"/>
      <w:numFmt w:val="decimal"/>
      <w:lvlText w:val="%1."/>
      <w:lvlJc w:val="left"/>
      <w:pPr>
        <w:tabs>
          <w:tab w:val="num" w:pos="914"/>
        </w:tabs>
        <w:ind w:left="914" w:hanging="360"/>
      </w:pPr>
    </w:lvl>
    <w:lvl w:ilvl="1">
      <w:start w:val="1"/>
      <w:numFmt w:val="decimal"/>
      <w:isLgl/>
      <w:lvlText w:val="%1.%2."/>
      <w:lvlJc w:val="left"/>
      <w:pPr>
        <w:tabs>
          <w:tab w:val="num" w:pos="1830"/>
        </w:tabs>
        <w:ind w:left="1830" w:hanging="1110"/>
      </w:pPr>
    </w:lvl>
    <w:lvl w:ilvl="2">
      <w:start w:val="1"/>
      <w:numFmt w:val="decimal"/>
      <w:isLgl/>
      <w:lvlText w:val="%1.%2.%3."/>
      <w:lvlJc w:val="left"/>
      <w:pPr>
        <w:tabs>
          <w:tab w:val="num" w:pos="1996"/>
        </w:tabs>
        <w:ind w:left="1996" w:hanging="1110"/>
      </w:pPr>
    </w:lvl>
    <w:lvl w:ilvl="3">
      <w:start w:val="1"/>
      <w:numFmt w:val="decimal"/>
      <w:isLgl/>
      <w:lvlText w:val="%1.%2.%3.%4."/>
      <w:lvlJc w:val="left"/>
      <w:pPr>
        <w:tabs>
          <w:tab w:val="num" w:pos="2162"/>
        </w:tabs>
        <w:ind w:left="2162" w:hanging="1110"/>
      </w:pPr>
    </w:lvl>
    <w:lvl w:ilvl="4">
      <w:start w:val="1"/>
      <w:numFmt w:val="decimal"/>
      <w:isLgl/>
      <w:lvlText w:val="%1.%2.%3.%4.%5."/>
      <w:lvlJc w:val="left"/>
      <w:pPr>
        <w:tabs>
          <w:tab w:val="num" w:pos="2328"/>
        </w:tabs>
        <w:ind w:left="2328" w:hanging="1110"/>
      </w:pPr>
    </w:lvl>
    <w:lvl w:ilvl="5">
      <w:start w:val="1"/>
      <w:numFmt w:val="decimal"/>
      <w:isLgl/>
      <w:lvlText w:val="%1.%2.%3.%4.%5.%6."/>
      <w:lvlJc w:val="left"/>
      <w:pPr>
        <w:tabs>
          <w:tab w:val="num" w:pos="2494"/>
        </w:tabs>
        <w:ind w:left="2494" w:hanging="1110"/>
      </w:pPr>
    </w:lvl>
    <w:lvl w:ilvl="6">
      <w:start w:val="1"/>
      <w:numFmt w:val="decimal"/>
      <w:isLgl/>
      <w:lvlText w:val="%1.%2.%3.%4.%5.%6.%7."/>
      <w:lvlJc w:val="left"/>
      <w:pPr>
        <w:tabs>
          <w:tab w:val="num" w:pos="2990"/>
        </w:tabs>
        <w:ind w:left="2990" w:hanging="1440"/>
      </w:pPr>
    </w:lvl>
    <w:lvl w:ilvl="7">
      <w:start w:val="1"/>
      <w:numFmt w:val="decimal"/>
      <w:isLgl/>
      <w:lvlText w:val="%1.%2.%3.%4.%5.%6.%7.%8."/>
      <w:lvlJc w:val="left"/>
      <w:pPr>
        <w:tabs>
          <w:tab w:val="num" w:pos="3156"/>
        </w:tabs>
        <w:ind w:left="3156" w:hanging="1440"/>
      </w:pPr>
    </w:lvl>
    <w:lvl w:ilvl="8">
      <w:start w:val="1"/>
      <w:numFmt w:val="decimal"/>
      <w:isLgl/>
      <w:lvlText w:val="%1.%2.%3.%4.%5.%6.%7.%8.%9."/>
      <w:lvlJc w:val="left"/>
      <w:pPr>
        <w:tabs>
          <w:tab w:val="num" w:pos="3682"/>
        </w:tabs>
        <w:ind w:left="3682" w:hanging="1800"/>
      </w:pPr>
    </w:lvl>
  </w:abstractNum>
  <w:abstractNum w:abstractNumId="29" w15:restartNumberingAfterBreak="0">
    <w:nsid w:val="47D6262F"/>
    <w:multiLevelType w:val="multilevel"/>
    <w:tmpl w:val="47D6262F"/>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0" w15:restartNumberingAfterBreak="0">
    <w:nsid w:val="4AC532AD"/>
    <w:multiLevelType w:val="hybridMultilevel"/>
    <w:tmpl w:val="C1F8F216"/>
    <w:lvl w:ilvl="0" w:tplc="F6082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FBD5476"/>
    <w:multiLevelType w:val="hybridMultilevel"/>
    <w:tmpl w:val="E9DEA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33D0513"/>
    <w:multiLevelType w:val="hybridMultilevel"/>
    <w:tmpl w:val="15801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FF5489"/>
    <w:multiLevelType w:val="singleLevel"/>
    <w:tmpl w:val="A6F69966"/>
    <w:lvl w:ilvl="0">
      <w:start w:val="6"/>
      <w:numFmt w:val="decimal"/>
      <w:lvlText w:val="%1."/>
      <w:legacy w:legacy="1" w:legacySpace="0" w:legacyIndent="348"/>
      <w:lvlJc w:val="left"/>
      <w:pPr>
        <w:ind w:left="0" w:firstLine="0"/>
      </w:pPr>
      <w:rPr>
        <w:rFonts w:ascii="Times New Roman" w:hAnsi="Times New Roman" w:cs="Times New Roman" w:hint="default"/>
      </w:rPr>
    </w:lvl>
  </w:abstractNum>
  <w:abstractNum w:abstractNumId="34" w15:restartNumberingAfterBreak="0">
    <w:nsid w:val="565306D6"/>
    <w:multiLevelType w:val="hybridMultilevel"/>
    <w:tmpl w:val="D6702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A7479F"/>
    <w:multiLevelType w:val="hybridMultilevel"/>
    <w:tmpl w:val="72A222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D4B4297"/>
    <w:multiLevelType w:val="multilevel"/>
    <w:tmpl w:val="DEC6D88E"/>
    <w:lvl w:ilvl="0">
      <w:start w:val="1"/>
      <w:numFmt w:val="russianLower"/>
      <w:lvlText w:val="%1)"/>
      <w:lvlJc w:val="left"/>
      <w:pPr>
        <w:tabs>
          <w:tab w:val="num" w:pos="1021"/>
        </w:tabs>
        <w:ind w:left="0" w:firstLine="709"/>
      </w:pPr>
      <w:rPr>
        <w:sz w:val="28"/>
        <w:szCs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C370D0"/>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E366162"/>
    <w:multiLevelType w:val="hybridMultilevel"/>
    <w:tmpl w:val="742E84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269674E"/>
    <w:multiLevelType w:val="hybridMultilevel"/>
    <w:tmpl w:val="9B64CE88"/>
    <w:lvl w:ilvl="0" w:tplc="D9320370">
      <w:start w:val="1"/>
      <w:numFmt w:val="decimal"/>
      <w:lvlText w:val="%1."/>
      <w:lvlJc w:val="left"/>
      <w:pPr>
        <w:ind w:left="4072"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45A6EBA"/>
    <w:multiLevelType w:val="multilevel"/>
    <w:tmpl w:val="371C7EB0"/>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77373E13"/>
    <w:multiLevelType w:val="hybridMultilevel"/>
    <w:tmpl w:val="D1D6878A"/>
    <w:lvl w:ilvl="0" w:tplc="70062D86">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43" w15:restartNumberingAfterBreak="0">
    <w:nsid w:val="78EB2FA4"/>
    <w:multiLevelType w:val="hybridMultilevel"/>
    <w:tmpl w:val="B8FAE6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A95DB9"/>
    <w:multiLevelType w:val="hybridMultilevel"/>
    <w:tmpl w:val="B7AE2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13"/>
  </w:num>
  <w:num w:numId="3">
    <w:abstractNumId w:val="12"/>
  </w:num>
  <w:num w:numId="4">
    <w:abstractNumId w:val="4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14"/>
  </w:num>
  <w:num w:numId="10">
    <w:abstractNumId w:val="30"/>
  </w:num>
  <w:num w:numId="11">
    <w:abstractNumId w:val="34"/>
  </w:num>
  <w:num w:numId="12">
    <w:abstractNumId w:val="44"/>
  </w:num>
  <w:num w:numId="13">
    <w:abstractNumId w:val="5"/>
  </w:num>
  <w:num w:numId="14">
    <w:abstractNumId w:val="28"/>
  </w:num>
  <w:num w:numId="15">
    <w:abstractNumId w:val="35"/>
  </w:num>
  <w:num w:numId="16">
    <w:abstractNumId w:val="4"/>
  </w:num>
  <w:num w:numId="17">
    <w:abstractNumId w:val="24"/>
  </w:num>
  <w:num w:numId="18">
    <w:abstractNumId w:val="41"/>
  </w:num>
  <w:num w:numId="19">
    <w:abstractNumId w:val="11"/>
  </w:num>
  <w:num w:numId="20">
    <w:abstractNumId w:val="18"/>
  </w:num>
  <w:num w:numId="2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2">
    <w:abstractNumId w:val="20"/>
  </w:num>
  <w:num w:numId="23">
    <w:abstractNumId w:val="31"/>
  </w:num>
  <w:num w:numId="24">
    <w:abstractNumId w:val="25"/>
  </w:num>
  <w:num w:numId="25">
    <w:abstractNumId w:val="22"/>
  </w:num>
  <w:num w:numId="26">
    <w:abstractNumId w:val="26"/>
  </w:num>
  <w:num w:numId="27">
    <w:abstractNumId w:val="17"/>
  </w:num>
  <w:num w:numId="28">
    <w:abstractNumId w:val="23"/>
  </w:num>
  <w:num w:numId="29">
    <w:abstractNumId w:val="33"/>
    <w:lvlOverride w:ilvl="0">
      <w:startOverride w:val="4"/>
    </w:lvlOverride>
  </w:num>
  <w:num w:numId="30">
    <w:abstractNumId w:val="21"/>
  </w:num>
  <w:num w:numId="31">
    <w:abstractNumId w:val="16"/>
  </w:num>
  <w:num w:numId="32">
    <w:abstractNumId w:val="39"/>
  </w:num>
  <w:num w:numId="33">
    <w:abstractNumId w:val="32"/>
  </w:num>
  <w:num w:numId="34">
    <w:abstractNumId w:val="38"/>
  </w:num>
  <w:num w:numId="35">
    <w:abstractNumId w:val="36"/>
  </w:num>
  <w:num w:numId="36">
    <w:abstractNumId w:val="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
  </w:num>
  <w:num w:numId="39">
    <w:abstractNumId w:val="3"/>
  </w:num>
  <w:num w:numId="40">
    <w:abstractNumId w:val="6"/>
  </w:num>
  <w:num w:numId="41">
    <w:abstractNumId w:val="27"/>
  </w:num>
  <w:num w:numId="42">
    <w:abstractNumId w:val="7"/>
  </w:num>
  <w:num w:numId="43">
    <w:abstractNumId w:val="29"/>
  </w:num>
  <w:num w:numId="44">
    <w:abstractNumId w:val="40"/>
  </w:num>
  <w:num w:numId="45">
    <w:abstractNumId w:val="1"/>
  </w:num>
  <w:num w:numId="46">
    <w:abstractNumId w:val="43"/>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9"/>
    <w:rsid w:val="00016B9E"/>
    <w:rsid w:val="000339C1"/>
    <w:rsid w:val="00067CB2"/>
    <w:rsid w:val="00097AE6"/>
    <w:rsid w:val="000B11A4"/>
    <w:rsid w:val="000B6BC7"/>
    <w:rsid w:val="000D52A3"/>
    <w:rsid w:val="000D5F6D"/>
    <w:rsid w:val="000E5E51"/>
    <w:rsid w:val="00104A1A"/>
    <w:rsid w:val="0010757B"/>
    <w:rsid w:val="001116A1"/>
    <w:rsid w:val="00125107"/>
    <w:rsid w:val="0013355C"/>
    <w:rsid w:val="0016137A"/>
    <w:rsid w:val="001837FB"/>
    <w:rsid w:val="0019648E"/>
    <w:rsid w:val="001A11A9"/>
    <w:rsid w:val="001C4861"/>
    <w:rsid w:val="001E403A"/>
    <w:rsid w:val="001F4DCD"/>
    <w:rsid w:val="001F7593"/>
    <w:rsid w:val="00210880"/>
    <w:rsid w:val="002236E1"/>
    <w:rsid w:val="00245269"/>
    <w:rsid w:val="002533EA"/>
    <w:rsid w:val="0027639C"/>
    <w:rsid w:val="002904CD"/>
    <w:rsid w:val="00294428"/>
    <w:rsid w:val="002C7708"/>
    <w:rsid w:val="002D56D3"/>
    <w:rsid w:val="002E33B5"/>
    <w:rsid w:val="0032778B"/>
    <w:rsid w:val="003427C0"/>
    <w:rsid w:val="00345229"/>
    <w:rsid w:val="003502D4"/>
    <w:rsid w:val="00363D56"/>
    <w:rsid w:val="003657C7"/>
    <w:rsid w:val="00391853"/>
    <w:rsid w:val="003D4D6C"/>
    <w:rsid w:val="003D5A19"/>
    <w:rsid w:val="003D5D29"/>
    <w:rsid w:val="003E2AB5"/>
    <w:rsid w:val="0044164F"/>
    <w:rsid w:val="004527C2"/>
    <w:rsid w:val="00462F99"/>
    <w:rsid w:val="00474DCB"/>
    <w:rsid w:val="004A02DB"/>
    <w:rsid w:val="004B40BD"/>
    <w:rsid w:val="004E1807"/>
    <w:rsid w:val="00530540"/>
    <w:rsid w:val="00540B23"/>
    <w:rsid w:val="00551512"/>
    <w:rsid w:val="00562021"/>
    <w:rsid w:val="00562FAE"/>
    <w:rsid w:val="00571A8B"/>
    <w:rsid w:val="005A0E61"/>
    <w:rsid w:val="005A12E0"/>
    <w:rsid w:val="005A3E22"/>
    <w:rsid w:val="005B01E7"/>
    <w:rsid w:val="005B64D6"/>
    <w:rsid w:val="005C278E"/>
    <w:rsid w:val="005C29C2"/>
    <w:rsid w:val="005C5EEA"/>
    <w:rsid w:val="005C74DF"/>
    <w:rsid w:val="005E67C9"/>
    <w:rsid w:val="005F4BEE"/>
    <w:rsid w:val="00606EF7"/>
    <w:rsid w:val="006102C5"/>
    <w:rsid w:val="00615FD9"/>
    <w:rsid w:val="006217BB"/>
    <w:rsid w:val="006466C1"/>
    <w:rsid w:val="00655663"/>
    <w:rsid w:val="00677AF9"/>
    <w:rsid w:val="006946CB"/>
    <w:rsid w:val="006C549A"/>
    <w:rsid w:val="006C73EC"/>
    <w:rsid w:val="006E36FD"/>
    <w:rsid w:val="00722257"/>
    <w:rsid w:val="00753982"/>
    <w:rsid w:val="00754DB7"/>
    <w:rsid w:val="007629B7"/>
    <w:rsid w:val="00780604"/>
    <w:rsid w:val="00793C30"/>
    <w:rsid w:val="007A206B"/>
    <w:rsid w:val="007A3507"/>
    <w:rsid w:val="007B0E57"/>
    <w:rsid w:val="007B24CD"/>
    <w:rsid w:val="007D5C5C"/>
    <w:rsid w:val="007E6452"/>
    <w:rsid w:val="0087248A"/>
    <w:rsid w:val="00886D88"/>
    <w:rsid w:val="00887B33"/>
    <w:rsid w:val="00896C46"/>
    <w:rsid w:val="008A7385"/>
    <w:rsid w:val="008B4D04"/>
    <w:rsid w:val="008D60EE"/>
    <w:rsid w:val="008E2109"/>
    <w:rsid w:val="008E549A"/>
    <w:rsid w:val="008E669F"/>
    <w:rsid w:val="008F436A"/>
    <w:rsid w:val="009101D7"/>
    <w:rsid w:val="00915B42"/>
    <w:rsid w:val="009300C6"/>
    <w:rsid w:val="00944038"/>
    <w:rsid w:val="0095031A"/>
    <w:rsid w:val="00951E36"/>
    <w:rsid w:val="0097064B"/>
    <w:rsid w:val="00973BDF"/>
    <w:rsid w:val="009744F5"/>
    <w:rsid w:val="00974B28"/>
    <w:rsid w:val="0098397A"/>
    <w:rsid w:val="009925E5"/>
    <w:rsid w:val="009A13DD"/>
    <w:rsid w:val="009C1D26"/>
    <w:rsid w:val="009C266F"/>
    <w:rsid w:val="009C4B8E"/>
    <w:rsid w:val="009D0DFD"/>
    <w:rsid w:val="009D35C2"/>
    <w:rsid w:val="00A26BD1"/>
    <w:rsid w:val="00A318DD"/>
    <w:rsid w:val="00A35F13"/>
    <w:rsid w:val="00A372FC"/>
    <w:rsid w:val="00A559D2"/>
    <w:rsid w:val="00AA668B"/>
    <w:rsid w:val="00AF16A2"/>
    <w:rsid w:val="00B70692"/>
    <w:rsid w:val="00B73575"/>
    <w:rsid w:val="00B7483F"/>
    <w:rsid w:val="00BA2BF5"/>
    <w:rsid w:val="00BA5019"/>
    <w:rsid w:val="00BE62A1"/>
    <w:rsid w:val="00BE775E"/>
    <w:rsid w:val="00C17BD8"/>
    <w:rsid w:val="00C33979"/>
    <w:rsid w:val="00C45C18"/>
    <w:rsid w:val="00C87EB0"/>
    <w:rsid w:val="00C9023F"/>
    <w:rsid w:val="00C92E10"/>
    <w:rsid w:val="00CA59FD"/>
    <w:rsid w:val="00CD2630"/>
    <w:rsid w:val="00CD27A5"/>
    <w:rsid w:val="00CF4A47"/>
    <w:rsid w:val="00D03B9C"/>
    <w:rsid w:val="00D31D69"/>
    <w:rsid w:val="00D46943"/>
    <w:rsid w:val="00D51D39"/>
    <w:rsid w:val="00D577CE"/>
    <w:rsid w:val="00D9428E"/>
    <w:rsid w:val="00DB08CC"/>
    <w:rsid w:val="00DE25B1"/>
    <w:rsid w:val="00DE6DC6"/>
    <w:rsid w:val="00DF0BE0"/>
    <w:rsid w:val="00DF3652"/>
    <w:rsid w:val="00E01A61"/>
    <w:rsid w:val="00E05814"/>
    <w:rsid w:val="00E106C1"/>
    <w:rsid w:val="00E17F89"/>
    <w:rsid w:val="00E251D5"/>
    <w:rsid w:val="00E42E1E"/>
    <w:rsid w:val="00E54AA8"/>
    <w:rsid w:val="00E6253A"/>
    <w:rsid w:val="00E70383"/>
    <w:rsid w:val="00E71C93"/>
    <w:rsid w:val="00E83FDC"/>
    <w:rsid w:val="00E863EE"/>
    <w:rsid w:val="00EB5194"/>
    <w:rsid w:val="00EC2383"/>
    <w:rsid w:val="00ED464C"/>
    <w:rsid w:val="00EE3691"/>
    <w:rsid w:val="00EF264C"/>
    <w:rsid w:val="00F00151"/>
    <w:rsid w:val="00F066B5"/>
    <w:rsid w:val="00F35B6F"/>
    <w:rsid w:val="00F3647F"/>
    <w:rsid w:val="00F40F92"/>
    <w:rsid w:val="00F639EB"/>
    <w:rsid w:val="00F74F73"/>
    <w:rsid w:val="00F812B5"/>
    <w:rsid w:val="00FA4A7C"/>
    <w:rsid w:val="00FB0372"/>
    <w:rsid w:val="00FB1894"/>
    <w:rsid w:val="00FB3FE1"/>
    <w:rsid w:val="00FB5B1B"/>
    <w:rsid w:val="00FC2D59"/>
    <w:rsid w:val="00FD70D7"/>
    <w:rsid w:val="00FF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C34E"/>
  <w15:docId w15:val="{9045AFD7-70E7-48F2-A0E0-84461EE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C1"/>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C33979"/>
    <w:pPr>
      <w:keepNext/>
      <w:jc w:val="center"/>
      <w:outlineLvl w:val="0"/>
    </w:pPr>
    <w:rPr>
      <w:color w:val="auto"/>
    </w:rPr>
  </w:style>
  <w:style w:type="paragraph" w:styleId="2">
    <w:name w:val="heading 2"/>
    <w:basedOn w:val="a"/>
    <w:next w:val="a"/>
    <w:link w:val="20"/>
    <w:qFormat/>
    <w:rsid w:val="00C33979"/>
    <w:pPr>
      <w:keepNext/>
      <w:jc w:val="center"/>
      <w:outlineLvl w:val="1"/>
    </w:pPr>
    <w:rPr>
      <w:b/>
      <w:bCs/>
      <w:color w:val="auto"/>
      <w:sz w:val="32"/>
    </w:rPr>
  </w:style>
  <w:style w:type="paragraph" w:styleId="3">
    <w:name w:val="heading 3"/>
    <w:basedOn w:val="a"/>
    <w:next w:val="a"/>
    <w:link w:val="30"/>
    <w:qFormat/>
    <w:rsid w:val="00C17BD8"/>
    <w:pPr>
      <w:keepNext/>
      <w:spacing w:before="240" w:after="60"/>
      <w:outlineLvl w:val="2"/>
    </w:pPr>
    <w:rPr>
      <w:rFonts w:ascii="Arial" w:hAnsi="Arial" w:cs="Arial"/>
      <w:b/>
      <w:bCs/>
      <w:color w:val="auto"/>
      <w:sz w:val="26"/>
      <w:szCs w:val="26"/>
    </w:rPr>
  </w:style>
  <w:style w:type="paragraph" w:styleId="5">
    <w:name w:val="heading 5"/>
    <w:basedOn w:val="a"/>
    <w:next w:val="a"/>
    <w:link w:val="50"/>
    <w:qFormat/>
    <w:rsid w:val="00C17BD8"/>
    <w:pPr>
      <w:spacing w:before="240" w:after="60"/>
      <w:outlineLvl w:val="4"/>
    </w:pPr>
    <w:rPr>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7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33979"/>
    <w:rPr>
      <w:rFonts w:ascii="Times New Roman" w:eastAsia="Times New Roman" w:hAnsi="Times New Roman" w:cs="Times New Roman"/>
      <w:b/>
      <w:bCs/>
      <w:sz w:val="32"/>
      <w:szCs w:val="20"/>
      <w:lang w:eastAsia="ru-RU"/>
    </w:rPr>
  </w:style>
  <w:style w:type="paragraph" w:styleId="a3">
    <w:name w:val="Balloon Text"/>
    <w:basedOn w:val="a"/>
    <w:link w:val="a4"/>
    <w:uiPriority w:val="99"/>
    <w:semiHidden/>
    <w:unhideWhenUsed/>
    <w:rsid w:val="00E106C1"/>
    <w:rPr>
      <w:rFonts w:ascii="Tahoma" w:hAnsi="Tahoma" w:cs="Tahoma"/>
      <w:sz w:val="16"/>
      <w:szCs w:val="16"/>
    </w:rPr>
  </w:style>
  <w:style w:type="character" w:customStyle="1" w:styleId="a4">
    <w:name w:val="Текст выноски Знак"/>
    <w:basedOn w:val="a0"/>
    <w:link w:val="a3"/>
    <w:uiPriority w:val="99"/>
    <w:semiHidden/>
    <w:rsid w:val="00E106C1"/>
    <w:rPr>
      <w:rFonts w:ascii="Tahoma" w:eastAsia="Times New Roman" w:hAnsi="Tahoma" w:cs="Tahoma"/>
      <w:color w:val="000000"/>
      <w:sz w:val="16"/>
      <w:szCs w:val="16"/>
      <w:lang w:eastAsia="ru-RU"/>
    </w:rPr>
  </w:style>
  <w:style w:type="paragraph" w:styleId="a5">
    <w:name w:val="Normal (Web)"/>
    <w:basedOn w:val="a"/>
    <w:uiPriority w:val="99"/>
    <w:rsid w:val="00C45C18"/>
    <w:pPr>
      <w:spacing w:before="100" w:beforeAutospacing="1" w:after="100" w:afterAutospacing="1"/>
    </w:pPr>
    <w:rPr>
      <w:color w:val="auto"/>
      <w:sz w:val="24"/>
      <w:szCs w:val="24"/>
    </w:rPr>
  </w:style>
  <w:style w:type="character" w:styleId="a6">
    <w:name w:val="Strong"/>
    <w:qFormat/>
    <w:rsid w:val="00C45C18"/>
    <w:rPr>
      <w:b/>
      <w:bCs/>
    </w:rPr>
  </w:style>
  <w:style w:type="paragraph" w:customStyle="1" w:styleId="ConsPlusNormal">
    <w:name w:val="ConsPlusNormal"/>
    <w:link w:val="ConsPlusNormal0"/>
    <w:rsid w:val="00C45C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No Spacing"/>
    <w:uiPriority w:val="1"/>
    <w:qFormat/>
    <w:rsid w:val="00C45C18"/>
    <w:pPr>
      <w:spacing w:after="0" w:line="240" w:lineRule="auto"/>
    </w:pPr>
    <w:rPr>
      <w:rFonts w:eastAsiaTheme="minorEastAsia"/>
      <w:lang w:eastAsia="ru-RU"/>
    </w:rPr>
  </w:style>
  <w:style w:type="paragraph" w:styleId="a8">
    <w:name w:val="List Paragraph"/>
    <w:basedOn w:val="a"/>
    <w:uiPriority w:val="34"/>
    <w:qFormat/>
    <w:rsid w:val="00C45C18"/>
    <w:pPr>
      <w:spacing w:after="200" w:line="276" w:lineRule="auto"/>
      <w:ind w:left="720"/>
      <w:contextualSpacing/>
    </w:pPr>
    <w:rPr>
      <w:rFonts w:asciiTheme="minorHAnsi" w:eastAsiaTheme="minorEastAsia" w:hAnsiTheme="minorHAnsi" w:cstheme="minorBidi"/>
      <w:color w:val="auto"/>
      <w:sz w:val="22"/>
      <w:szCs w:val="22"/>
    </w:rPr>
  </w:style>
  <w:style w:type="paragraph" w:styleId="a9">
    <w:name w:val="caption"/>
    <w:basedOn w:val="a"/>
    <w:unhideWhenUsed/>
    <w:qFormat/>
    <w:rsid w:val="009744F5"/>
    <w:pPr>
      <w:jc w:val="center"/>
    </w:pPr>
    <w:rPr>
      <w:color w:val="auto"/>
    </w:rPr>
  </w:style>
  <w:style w:type="paragraph" w:styleId="21">
    <w:name w:val="Body Text Indent 2"/>
    <w:basedOn w:val="a"/>
    <w:link w:val="22"/>
    <w:rsid w:val="009744F5"/>
    <w:pPr>
      <w:widowControl w:val="0"/>
      <w:autoSpaceDE w:val="0"/>
      <w:autoSpaceDN w:val="0"/>
      <w:adjustRightInd w:val="0"/>
      <w:spacing w:after="120" w:line="480" w:lineRule="auto"/>
      <w:ind w:left="283" w:firstLine="380"/>
    </w:pPr>
    <w:rPr>
      <w:color w:val="auto"/>
      <w:sz w:val="16"/>
      <w:szCs w:val="16"/>
    </w:rPr>
  </w:style>
  <w:style w:type="character" w:customStyle="1" w:styleId="22">
    <w:name w:val="Основной текст с отступом 2 Знак"/>
    <w:basedOn w:val="a0"/>
    <w:link w:val="21"/>
    <w:rsid w:val="009744F5"/>
    <w:rPr>
      <w:rFonts w:ascii="Times New Roman" w:eastAsia="Times New Roman" w:hAnsi="Times New Roman" w:cs="Times New Roman"/>
      <w:sz w:val="16"/>
      <w:szCs w:val="16"/>
      <w:lang w:eastAsia="ru-RU"/>
    </w:rPr>
  </w:style>
  <w:style w:type="paragraph" w:styleId="aa">
    <w:name w:val="Body Text Indent"/>
    <w:basedOn w:val="a"/>
    <w:link w:val="ab"/>
    <w:unhideWhenUsed/>
    <w:rsid w:val="009C4B8E"/>
    <w:pPr>
      <w:spacing w:after="120"/>
      <w:ind w:left="283"/>
    </w:pPr>
  </w:style>
  <w:style w:type="character" w:customStyle="1" w:styleId="ab">
    <w:name w:val="Основной текст с отступом Знак"/>
    <w:basedOn w:val="a0"/>
    <w:link w:val="aa"/>
    <w:rsid w:val="009C4B8E"/>
    <w:rPr>
      <w:rFonts w:ascii="Times New Roman" w:eastAsia="Times New Roman" w:hAnsi="Times New Roman" w:cs="Times New Roman"/>
      <w:color w:val="000000"/>
      <w:sz w:val="28"/>
      <w:szCs w:val="20"/>
      <w:lang w:eastAsia="ru-RU"/>
    </w:rPr>
  </w:style>
  <w:style w:type="paragraph" w:customStyle="1" w:styleId="ConsNormal">
    <w:name w:val="ConsNormal"/>
    <w:rsid w:val="009C4B8E"/>
    <w:pPr>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896C4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3">
    <w:name w:val="p3"/>
    <w:basedOn w:val="a"/>
    <w:rsid w:val="00896C46"/>
    <w:pPr>
      <w:spacing w:before="100" w:beforeAutospacing="1" w:after="100" w:afterAutospacing="1"/>
    </w:pPr>
    <w:rPr>
      <w:color w:val="auto"/>
      <w:sz w:val="24"/>
      <w:szCs w:val="24"/>
    </w:rPr>
  </w:style>
  <w:style w:type="character" w:styleId="ac">
    <w:name w:val="Hyperlink"/>
    <w:rsid w:val="006E36FD"/>
    <w:rPr>
      <w:color w:val="0000FF"/>
      <w:u w:val="single"/>
    </w:rPr>
  </w:style>
  <w:style w:type="paragraph" w:customStyle="1" w:styleId="consplusnormal1">
    <w:name w:val="consplusnormal"/>
    <w:basedOn w:val="a"/>
    <w:rsid w:val="006E36FD"/>
    <w:pPr>
      <w:spacing w:before="100" w:beforeAutospacing="1" w:after="100" w:afterAutospacing="1"/>
    </w:pPr>
    <w:rPr>
      <w:color w:val="auto"/>
      <w:sz w:val="24"/>
      <w:szCs w:val="24"/>
    </w:rPr>
  </w:style>
  <w:style w:type="paragraph" w:styleId="ad">
    <w:name w:val="footnote text"/>
    <w:basedOn w:val="a"/>
    <w:link w:val="ae"/>
    <w:uiPriority w:val="99"/>
    <w:rsid w:val="007E6452"/>
    <w:rPr>
      <w:color w:val="auto"/>
      <w:sz w:val="20"/>
    </w:rPr>
  </w:style>
  <w:style w:type="character" w:customStyle="1" w:styleId="ae">
    <w:name w:val="Текст сноски Знак"/>
    <w:basedOn w:val="a0"/>
    <w:link w:val="ad"/>
    <w:uiPriority w:val="99"/>
    <w:rsid w:val="007E6452"/>
    <w:rPr>
      <w:rFonts w:ascii="Times New Roman" w:eastAsia="Times New Roman" w:hAnsi="Times New Roman" w:cs="Times New Roman"/>
      <w:sz w:val="20"/>
      <w:szCs w:val="20"/>
      <w:lang w:eastAsia="ru-RU"/>
    </w:rPr>
  </w:style>
  <w:style w:type="character" w:styleId="af">
    <w:name w:val="footnote reference"/>
    <w:uiPriority w:val="99"/>
    <w:rsid w:val="007E6452"/>
    <w:rPr>
      <w:vertAlign w:val="superscript"/>
    </w:rPr>
  </w:style>
  <w:style w:type="paragraph" w:styleId="af0">
    <w:name w:val="Body Text"/>
    <w:basedOn w:val="a"/>
    <w:link w:val="af1"/>
    <w:uiPriority w:val="99"/>
    <w:unhideWhenUsed/>
    <w:rsid w:val="0098397A"/>
    <w:pPr>
      <w:spacing w:after="120"/>
    </w:pPr>
  </w:style>
  <w:style w:type="character" w:customStyle="1" w:styleId="af1">
    <w:name w:val="Основной текст Знак"/>
    <w:basedOn w:val="a0"/>
    <w:link w:val="af0"/>
    <w:uiPriority w:val="99"/>
    <w:rsid w:val="0098397A"/>
    <w:rPr>
      <w:rFonts w:ascii="Times New Roman" w:eastAsia="Times New Roman" w:hAnsi="Times New Roman" w:cs="Times New Roman"/>
      <w:color w:val="000000"/>
      <w:sz w:val="28"/>
      <w:szCs w:val="20"/>
      <w:lang w:eastAsia="ru-RU"/>
    </w:rPr>
  </w:style>
  <w:style w:type="paragraph" w:customStyle="1" w:styleId="23">
    <w:name w:val="Стиль2"/>
    <w:basedOn w:val="a"/>
    <w:rsid w:val="0098397A"/>
    <w:pPr>
      <w:ind w:firstLine="680"/>
      <w:jc w:val="both"/>
    </w:pPr>
    <w:rPr>
      <w:color w:val="auto"/>
    </w:rPr>
  </w:style>
  <w:style w:type="character" w:customStyle="1" w:styleId="30">
    <w:name w:val="Заголовок 3 Знак"/>
    <w:basedOn w:val="a0"/>
    <w:link w:val="3"/>
    <w:rsid w:val="00C17BD8"/>
    <w:rPr>
      <w:rFonts w:ascii="Arial" w:eastAsia="Times New Roman" w:hAnsi="Arial" w:cs="Arial"/>
      <w:b/>
      <w:bCs/>
      <w:sz w:val="26"/>
      <w:szCs w:val="26"/>
      <w:lang w:eastAsia="ru-RU"/>
    </w:rPr>
  </w:style>
  <w:style w:type="character" w:customStyle="1" w:styleId="50">
    <w:name w:val="Заголовок 5 Знак"/>
    <w:basedOn w:val="a0"/>
    <w:link w:val="5"/>
    <w:rsid w:val="00C17BD8"/>
    <w:rPr>
      <w:rFonts w:ascii="Times New Roman" w:eastAsia="Times New Roman" w:hAnsi="Times New Roman" w:cs="Times New Roman"/>
      <w:b/>
      <w:bCs/>
      <w:i/>
      <w:iCs/>
      <w:sz w:val="26"/>
      <w:szCs w:val="26"/>
      <w:lang w:eastAsia="ru-RU"/>
    </w:rPr>
  </w:style>
  <w:style w:type="paragraph" w:customStyle="1" w:styleId="210">
    <w:name w:val="Основной текст 21"/>
    <w:basedOn w:val="a"/>
    <w:rsid w:val="00C17BD8"/>
    <w:pPr>
      <w:overflowPunct w:val="0"/>
      <w:autoSpaceDE w:val="0"/>
      <w:autoSpaceDN w:val="0"/>
      <w:adjustRightInd w:val="0"/>
    </w:pPr>
    <w:rPr>
      <w:color w:val="auto"/>
    </w:rPr>
  </w:style>
  <w:style w:type="paragraph" w:styleId="24">
    <w:name w:val="Body Text 2"/>
    <w:basedOn w:val="a"/>
    <w:link w:val="25"/>
    <w:uiPriority w:val="99"/>
    <w:semiHidden/>
    <w:unhideWhenUsed/>
    <w:rsid w:val="00C17BD8"/>
    <w:pPr>
      <w:spacing w:after="120" w:line="480" w:lineRule="auto"/>
    </w:pPr>
  </w:style>
  <w:style w:type="character" w:customStyle="1" w:styleId="25">
    <w:name w:val="Основной текст 2 Знак"/>
    <w:basedOn w:val="a0"/>
    <w:link w:val="24"/>
    <w:uiPriority w:val="99"/>
    <w:semiHidden/>
    <w:rsid w:val="00C17BD8"/>
    <w:rPr>
      <w:rFonts w:ascii="Times New Roman" w:eastAsia="Times New Roman" w:hAnsi="Times New Roman" w:cs="Times New Roman"/>
      <w:color w:val="000000"/>
      <w:sz w:val="28"/>
      <w:szCs w:val="20"/>
      <w:lang w:eastAsia="ru-RU"/>
    </w:rPr>
  </w:style>
  <w:style w:type="paragraph" w:customStyle="1" w:styleId="s1">
    <w:name w:val="s_1"/>
    <w:basedOn w:val="a"/>
    <w:rsid w:val="001C4861"/>
    <w:pPr>
      <w:spacing w:before="100" w:beforeAutospacing="1" w:after="100" w:afterAutospacing="1"/>
    </w:pPr>
    <w:rPr>
      <w:color w:val="auto"/>
      <w:sz w:val="24"/>
      <w:szCs w:val="24"/>
    </w:rPr>
  </w:style>
  <w:style w:type="character" w:customStyle="1" w:styleId="s10">
    <w:name w:val="s_10"/>
    <w:basedOn w:val="a0"/>
    <w:rsid w:val="001C4861"/>
  </w:style>
  <w:style w:type="paragraph" w:customStyle="1" w:styleId="indent1">
    <w:name w:val="indent_1"/>
    <w:basedOn w:val="a"/>
    <w:rsid w:val="001C4861"/>
    <w:pPr>
      <w:spacing w:before="100" w:beforeAutospacing="1" w:after="100" w:afterAutospacing="1"/>
    </w:pPr>
    <w:rPr>
      <w:color w:val="auto"/>
      <w:sz w:val="24"/>
      <w:szCs w:val="24"/>
    </w:rPr>
  </w:style>
  <w:style w:type="paragraph" w:customStyle="1" w:styleId="ConsNonformat">
    <w:name w:val="ConsNonformat"/>
    <w:rsid w:val="001C486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1C486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Standard">
    <w:name w:val="Standard"/>
    <w:rsid w:val="00BA501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Oaeno">
    <w:name w:val="Oaeno"/>
    <w:basedOn w:val="a"/>
    <w:rsid w:val="00BA5019"/>
    <w:pPr>
      <w:widowControl w:val="0"/>
    </w:pPr>
    <w:rPr>
      <w:rFonts w:ascii="Courier New" w:hAnsi="Courier New"/>
      <w:color w:val="auto"/>
      <w:sz w:val="20"/>
    </w:rPr>
  </w:style>
  <w:style w:type="paragraph" w:styleId="HTML">
    <w:name w:val="HTML Preformatted"/>
    <w:basedOn w:val="a"/>
    <w:link w:val="HTML0"/>
    <w:unhideWhenUsed/>
    <w:rsid w:val="00E7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rsid w:val="00E71C93"/>
    <w:rPr>
      <w:rFonts w:ascii="Courier New" w:eastAsia="Times New Roman" w:hAnsi="Courier New" w:cs="Courier New"/>
      <w:sz w:val="20"/>
      <w:szCs w:val="20"/>
      <w:lang w:eastAsia="ru-RU"/>
    </w:rPr>
  </w:style>
  <w:style w:type="paragraph" w:customStyle="1" w:styleId="11">
    <w:name w:val="Абзац списка1"/>
    <w:basedOn w:val="a"/>
    <w:rsid w:val="007A206B"/>
    <w:pPr>
      <w:spacing w:after="200" w:line="276" w:lineRule="auto"/>
      <w:ind w:left="720"/>
      <w:contextualSpacing/>
    </w:pPr>
    <w:rPr>
      <w:rFonts w:ascii="Calibri" w:hAnsi="Calibri"/>
      <w:color w:val="auto"/>
      <w:sz w:val="22"/>
      <w:szCs w:val="22"/>
    </w:rPr>
  </w:style>
  <w:style w:type="character" w:customStyle="1" w:styleId="12">
    <w:name w:val="Заголовок №1_"/>
    <w:link w:val="13"/>
    <w:locked/>
    <w:rsid w:val="006C549A"/>
    <w:rPr>
      <w:rFonts w:ascii="Times New Roman" w:hAnsi="Times New Roman"/>
      <w:b/>
      <w:shd w:val="clear" w:color="auto" w:fill="FFFFFF"/>
    </w:rPr>
  </w:style>
  <w:style w:type="character" w:customStyle="1" w:styleId="26">
    <w:name w:val="Основной текст (2)_"/>
    <w:link w:val="27"/>
    <w:locked/>
    <w:rsid w:val="006C549A"/>
    <w:rPr>
      <w:rFonts w:ascii="Times New Roman" w:hAnsi="Times New Roman"/>
      <w:shd w:val="clear" w:color="auto" w:fill="FFFFFF"/>
    </w:rPr>
  </w:style>
  <w:style w:type="paragraph" w:customStyle="1" w:styleId="13">
    <w:name w:val="Заголовок №1"/>
    <w:basedOn w:val="a"/>
    <w:link w:val="12"/>
    <w:rsid w:val="006C549A"/>
    <w:pPr>
      <w:widowControl w:val="0"/>
      <w:shd w:val="clear" w:color="auto" w:fill="FFFFFF"/>
      <w:spacing w:before="720" w:line="293" w:lineRule="exact"/>
      <w:ind w:hanging="1600"/>
      <w:jc w:val="center"/>
      <w:outlineLvl w:val="0"/>
    </w:pPr>
    <w:rPr>
      <w:rFonts w:eastAsiaTheme="minorHAnsi" w:cstheme="minorBidi"/>
      <w:b/>
      <w:color w:val="auto"/>
      <w:sz w:val="22"/>
      <w:szCs w:val="22"/>
      <w:lang w:eastAsia="en-US"/>
    </w:rPr>
  </w:style>
  <w:style w:type="paragraph" w:customStyle="1" w:styleId="27">
    <w:name w:val="Основной текст (2)"/>
    <w:basedOn w:val="a"/>
    <w:link w:val="26"/>
    <w:rsid w:val="006C549A"/>
    <w:pPr>
      <w:widowControl w:val="0"/>
      <w:shd w:val="clear" w:color="auto" w:fill="FFFFFF"/>
      <w:spacing w:before="360" w:line="283" w:lineRule="exact"/>
      <w:ind w:hanging="200"/>
      <w:jc w:val="both"/>
    </w:pPr>
    <w:rPr>
      <w:rFonts w:eastAsiaTheme="minorHAnsi" w:cstheme="minorBidi"/>
      <w:color w:val="auto"/>
      <w:sz w:val="22"/>
      <w:szCs w:val="22"/>
      <w:lang w:eastAsia="en-US"/>
    </w:rPr>
  </w:style>
  <w:style w:type="paragraph" w:customStyle="1" w:styleId="western">
    <w:name w:val="western"/>
    <w:basedOn w:val="a"/>
    <w:rsid w:val="00F3647F"/>
    <w:pPr>
      <w:spacing w:before="100" w:beforeAutospacing="1" w:after="100" w:afterAutospacing="1"/>
    </w:pPr>
    <w:rPr>
      <w:color w:val="auto"/>
      <w:sz w:val="24"/>
      <w:szCs w:val="24"/>
    </w:rPr>
  </w:style>
  <w:style w:type="character" w:customStyle="1" w:styleId="FontStyle23">
    <w:name w:val="Font Style23"/>
    <w:uiPriority w:val="99"/>
    <w:rsid w:val="007B24CD"/>
    <w:rPr>
      <w:rFonts w:ascii="Times New Roman" w:hAnsi="Times New Roman" w:cs="Times New Roman"/>
      <w:sz w:val="26"/>
      <w:szCs w:val="26"/>
    </w:rPr>
  </w:style>
  <w:style w:type="table" w:styleId="af2">
    <w:name w:val="Table Grid"/>
    <w:basedOn w:val="a1"/>
    <w:uiPriority w:val="59"/>
    <w:rsid w:val="001E403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1E40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Title"/>
    <w:basedOn w:val="a"/>
    <w:link w:val="af4"/>
    <w:qFormat/>
    <w:rsid w:val="0027639C"/>
    <w:pPr>
      <w:jc w:val="center"/>
    </w:pPr>
    <w:rPr>
      <w:color w:val="auto"/>
    </w:rPr>
  </w:style>
  <w:style w:type="character" w:customStyle="1" w:styleId="af4">
    <w:name w:val="Заголовок Знак"/>
    <w:basedOn w:val="a0"/>
    <w:link w:val="af3"/>
    <w:rsid w:val="0027639C"/>
    <w:rPr>
      <w:rFonts w:ascii="Times New Roman" w:eastAsia="Times New Roman" w:hAnsi="Times New Roman" w:cs="Times New Roman"/>
      <w:sz w:val="28"/>
      <w:szCs w:val="20"/>
      <w:lang w:eastAsia="ru-RU"/>
    </w:rPr>
  </w:style>
  <w:style w:type="paragraph" w:customStyle="1" w:styleId="28">
    <w:name w:val="Абзац списка2"/>
    <w:basedOn w:val="a"/>
    <w:rsid w:val="00E42E1E"/>
    <w:pPr>
      <w:spacing w:after="200" w:line="276" w:lineRule="auto"/>
      <w:ind w:left="720"/>
      <w:contextualSpacing/>
    </w:pPr>
    <w:rPr>
      <w:rFonts w:ascii="Calibri" w:hAnsi="Calibri"/>
      <w:color w:val="auto"/>
      <w:sz w:val="22"/>
      <w:szCs w:val="22"/>
    </w:rPr>
  </w:style>
  <w:style w:type="paragraph" w:customStyle="1" w:styleId="ConsPlusCell">
    <w:name w:val="ConsPlusCell"/>
    <w:uiPriority w:val="99"/>
    <w:rsid w:val="00E42E1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Default">
    <w:name w:val="Default"/>
    <w:rsid w:val="006217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шрифт абзаца2"/>
    <w:rsid w:val="00F066B5"/>
  </w:style>
  <w:style w:type="paragraph" w:customStyle="1" w:styleId="14">
    <w:name w:val="Обычный1"/>
    <w:rsid w:val="00F066B5"/>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ormattext">
    <w:name w:val="formattext"/>
    <w:rsid w:val="00D31D69"/>
    <w:pPr>
      <w:widowControl w:val="0"/>
      <w:suppressAutoHyphens/>
      <w:autoSpaceDE w:val="0"/>
      <w:spacing w:after="0" w:line="240" w:lineRule="auto"/>
    </w:pPr>
    <w:rPr>
      <w:rFonts w:ascii="Times New Roman" w:eastAsia="Times New Roman" w:hAnsi="Times New Roman" w:cs="Times New Roman"/>
      <w:sz w:val="18"/>
      <w:szCs w:val="18"/>
      <w:lang w:eastAsia="ar-SA"/>
    </w:rPr>
  </w:style>
  <w:style w:type="paragraph" w:customStyle="1" w:styleId="headertext">
    <w:name w:val="headertext"/>
    <w:rsid w:val="00D31D69"/>
    <w:pPr>
      <w:widowControl w:val="0"/>
      <w:suppressAutoHyphens/>
      <w:autoSpaceDE w:val="0"/>
      <w:spacing w:after="0" w:line="240" w:lineRule="auto"/>
    </w:pPr>
    <w:rPr>
      <w:rFonts w:ascii="Arial" w:eastAsia="Times New Roman" w:hAnsi="Arial" w:cs="Arial"/>
      <w:b/>
      <w:bCs/>
      <w:lang w:eastAsia="ar-SA"/>
    </w:rPr>
  </w:style>
  <w:style w:type="paragraph" w:customStyle="1" w:styleId="printj">
    <w:name w:val="printj"/>
    <w:basedOn w:val="a"/>
    <w:rsid w:val="00D31D69"/>
    <w:pPr>
      <w:spacing w:before="144" w:after="288"/>
      <w:jc w:val="both"/>
    </w:pPr>
    <w:rPr>
      <w:rFonts w:eastAsia="Calibri"/>
      <w:color w:val="auto"/>
      <w:sz w:val="24"/>
      <w:szCs w:val="24"/>
    </w:rPr>
  </w:style>
  <w:style w:type="paragraph" w:styleId="af5">
    <w:name w:val="header"/>
    <w:basedOn w:val="a"/>
    <w:link w:val="af6"/>
    <w:rsid w:val="00AA668B"/>
    <w:pPr>
      <w:tabs>
        <w:tab w:val="center" w:pos="4677"/>
        <w:tab w:val="right" w:pos="9355"/>
      </w:tabs>
    </w:pPr>
    <w:rPr>
      <w:color w:val="auto"/>
      <w:sz w:val="24"/>
      <w:szCs w:val="24"/>
      <w:lang w:val="en-US" w:eastAsia="en-US"/>
    </w:rPr>
  </w:style>
  <w:style w:type="character" w:customStyle="1" w:styleId="af6">
    <w:name w:val="Верхний колонтитул Знак"/>
    <w:basedOn w:val="a0"/>
    <w:link w:val="af5"/>
    <w:rsid w:val="00AA668B"/>
    <w:rPr>
      <w:rFonts w:ascii="Times New Roman" w:eastAsia="Times New Roman" w:hAnsi="Times New Roman" w:cs="Times New Roman"/>
      <w:sz w:val="24"/>
      <w:szCs w:val="24"/>
      <w:lang w:val="en-US"/>
    </w:rPr>
  </w:style>
  <w:style w:type="character" w:styleId="af7">
    <w:name w:val="page number"/>
    <w:basedOn w:val="a0"/>
    <w:rsid w:val="00AA668B"/>
  </w:style>
  <w:style w:type="paragraph" w:styleId="af8">
    <w:name w:val="footer"/>
    <w:basedOn w:val="a"/>
    <w:link w:val="af9"/>
    <w:rsid w:val="00AA668B"/>
    <w:pPr>
      <w:tabs>
        <w:tab w:val="center" w:pos="4677"/>
        <w:tab w:val="right" w:pos="9355"/>
      </w:tabs>
    </w:pPr>
    <w:rPr>
      <w:color w:val="auto"/>
      <w:sz w:val="24"/>
      <w:szCs w:val="24"/>
      <w:lang w:val="en-US" w:eastAsia="en-US"/>
    </w:rPr>
  </w:style>
  <w:style w:type="character" w:customStyle="1" w:styleId="af9">
    <w:name w:val="Нижний колонтитул Знак"/>
    <w:basedOn w:val="a0"/>
    <w:link w:val="af8"/>
    <w:rsid w:val="00AA668B"/>
    <w:rPr>
      <w:rFonts w:ascii="Times New Roman" w:eastAsia="Times New Roman" w:hAnsi="Times New Roman" w:cs="Times New Roman"/>
      <w:sz w:val="24"/>
      <w:szCs w:val="24"/>
      <w:lang w:val="en-US"/>
    </w:rPr>
  </w:style>
  <w:style w:type="character" w:customStyle="1" w:styleId="afa">
    <w:name w:val="Основной текст_"/>
    <w:link w:val="15"/>
    <w:rsid w:val="00DE6DC6"/>
    <w:rPr>
      <w:spacing w:val="-1"/>
      <w:sz w:val="26"/>
      <w:szCs w:val="26"/>
      <w:shd w:val="clear" w:color="auto" w:fill="FFFFFF"/>
    </w:rPr>
  </w:style>
  <w:style w:type="character" w:customStyle="1" w:styleId="0pt">
    <w:name w:val="Основной текст + Интервал 0 pt"/>
    <w:rsid w:val="00DE6DC6"/>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style>
  <w:style w:type="paragraph" w:customStyle="1" w:styleId="15">
    <w:name w:val="Основной текст1"/>
    <w:basedOn w:val="a"/>
    <w:link w:val="afa"/>
    <w:rsid w:val="00DE6DC6"/>
    <w:pPr>
      <w:widowControl w:val="0"/>
      <w:shd w:val="clear" w:color="auto" w:fill="FFFFFF"/>
      <w:spacing w:after="300" w:line="317" w:lineRule="exact"/>
      <w:jc w:val="center"/>
    </w:pPr>
    <w:rPr>
      <w:rFonts w:asciiTheme="minorHAnsi" w:eastAsiaTheme="minorHAnsi" w:hAnsiTheme="minorHAnsi" w:cstheme="minorBidi"/>
      <w:color w:val="auto"/>
      <w:spacing w:val="-1"/>
      <w:sz w:val="26"/>
      <w:szCs w:val="26"/>
      <w:lang w:eastAsia="en-US"/>
    </w:rPr>
  </w:style>
  <w:style w:type="character" w:customStyle="1" w:styleId="ConsPlusNormal0">
    <w:name w:val="ConsPlusNormal Знак"/>
    <w:link w:val="ConsPlusNormal"/>
    <w:uiPriority w:val="99"/>
    <w:rsid w:val="00BE62A1"/>
    <w:rPr>
      <w:rFonts w:ascii="Times New Roman" w:eastAsia="Times New Roman" w:hAnsi="Times New Roman" w:cs="Times New Roman"/>
      <w:sz w:val="28"/>
      <w:szCs w:val="28"/>
      <w:lang w:eastAsia="ru-RU"/>
    </w:rPr>
  </w:style>
  <w:style w:type="paragraph" w:customStyle="1" w:styleId="afb">
    <w:name w:val="Содержимое таблицы"/>
    <w:basedOn w:val="a"/>
    <w:rsid w:val="00793C30"/>
    <w:pPr>
      <w:widowControl w:val="0"/>
      <w:suppressLineNumbers/>
      <w:suppressAutoHyphens/>
    </w:pPr>
    <w:rPr>
      <w:rFonts w:ascii="Arial" w:eastAsia="Lucida Sans Unicode" w:hAnsi="Arial"/>
      <w:color w:val="auto"/>
      <w:kern w:val="1"/>
      <w:sz w:val="20"/>
      <w:szCs w:val="24"/>
      <w:lang w:eastAsia="ar-SA"/>
    </w:rPr>
  </w:style>
  <w:style w:type="paragraph" w:customStyle="1" w:styleId="31">
    <w:name w:val="Абзац списка3"/>
    <w:basedOn w:val="a"/>
    <w:rsid w:val="009A13DD"/>
    <w:pPr>
      <w:spacing w:after="200" w:line="276" w:lineRule="auto"/>
      <w:ind w:left="720"/>
      <w:contextualSpacing/>
    </w:pPr>
    <w:rPr>
      <w:rFonts w:ascii="Calibri" w:hAnsi="Calibri"/>
      <w:color w:val="auto"/>
      <w:sz w:val="22"/>
      <w:szCs w:val="22"/>
    </w:rPr>
  </w:style>
  <w:style w:type="paragraph" w:customStyle="1" w:styleId="32">
    <w:name w:val="Основной текст3"/>
    <w:basedOn w:val="a"/>
    <w:rsid w:val="009A13DD"/>
    <w:pPr>
      <w:widowControl w:val="0"/>
      <w:shd w:val="clear" w:color="auto" w:fill="FFFFFF"/>
      <w:spacing w:before="240" w:line="302" w:lineRule="exact"/>
      <w:jc w:val="center"/>
    </w:pPr>
    <w:rPr>
      <w:color w:val="auto"/>
      <w:sz w:val="20"/>
    </w:rPr>
  </w:style>
  <w:style w:type="character" w:customStyle="1" w:styleId="apple-style-span">
    <w:name w:val="apple-style-span"/>
    <w:basedOn w:val="a0"/>
    <w:rsid w:val="00FC2D59"/>
  </w:style>
  <w:style w:type="paragraph" w:customStyle="1" w:styleId="w3-n">
    <w:name w:val="w3-n"/>
    <w:basedOn w:val="a"/>
    <w:rsid w:val="008E669F"/>
    <w:pPr>
      <w:spacing w:before="100" w:beforeAutospacing="1" w:after="100" w:afterAutospacing="1"/>
    </w:pPr>
    <w:rPr>
      <w:color w:val="auto"/>
      <w:sz w:val="24"/>
      <w:szCs w:val="24"/>
    </w:rPr>
  </w:style>
  <w:style w:type="character" w:customStyle="1" w:styleId="2a">
    <w:name w:val="Основной текст (2) + Курсив"/>
    <w:basedOn w:val="26"/>
    <w:rsid w:val="008E669F"/>
    <w:rPr>
      <w:rFonts w:ascii="Times New Roman" w:hAnsi="Times New Roman"/>
      <w:i/>
      <w:iCs/>
      <w:sz w:val="26"/>
      <w:szCs w:val="26"/>
      <w:shd w:val="clear" w:color="auto" w:fill="FFFFFF"/>
      <w:lang w:bidi="ar-SA"/>
    </w:rPr>
  </w:style>
  <w:style w:type="character" w:customStyle="1" w:styleId="6">
    <w:name w:val="Основной текст (6) + Не курсив"/>
    <w:basedOn w:val="a0"/>
    <w:rsid w:val="008E669F"/>
    <w:rPr>
      <w:i/>
      <w:iCs/>
      <w:sz w:val="26"/>
      <w:szCs w:val="26"/>
      <w:lang w:bidi="ar-SA"/>
    </w:rPr>
  </w:style>
  <w:style w:type="character" w:customStyle="1" w:styleId="16">
    <w:name w:val="Гиперссылка1"/>
    <w:basedOn w:val="a0"/>
    <w:rsid w:val="008E669F"/>
  </w:style>
  <w:style w:type="paragraph" w:styleId="33">
    <w:name w:val="Body Text 3"/>
    <w:basedOn w:val="a"/>
    <w:link w:val="34"/>
    <w:uiPriority w:val="99"/>
    <w:semiHidden/>
    <w:unhideWhenUsed/>
    <w:rsid w:val="00EC2383"/>
    <w:pPr>
      <w:spacing w:after="120"/>
    </w:pPr>
    <w:rPr>
      <w:sz w:val="16"/>
      <w:szCs w:val="16"/>
    </w:rPr>
  </w:style>
  <w:style w:type="character" w:customStyle="1" w:styleId="34">
    <w:name w:val="Основной текст 3 Знак"/>
    <w:basedOn w:val="a0"/>
    <w:link w:val="33"/>
    <w:uiPriority w:val="99"/>
    <w:semiHidden/>
    <w:rsid w:val="00EC2383"/>
    <w:rPr>
      <w:rFonts w:ascii="Times New Roman" w:eastAsia="Times New Roman" w:hAnsi="Times New Roman" w:cs="Times New Roman"/>
      <w:color w:val="000000"/>
      <w:sz w:val="16"/>
      <w:szCs w:val="16"/>
      <w:lang w:eastAsia="ru-RU"/>
    </w:rPr>
  </w:style>
  <w:style w:type="paragraph" w:customStyle="1" w:styleId="4">
    <w:name w:val="Абзац списка4"/>
    <w:basedOn w:val="a"/>
    <w:rsid w:val="00EC2383"/>
    <w:pPr>
      <w:spacing w:after="200" w:line="276" w:lineRule="auto"/>
      <w:ind w:left="720"/>
      <w:contextualSpacing/>
    </w:pPr>
    <w:rPr>
      <w:rFonts w:ascii="Calibri" w:hAnsi="Calibri"/>
      <w:color w:val="auto"/>
      <w:sz w:val="22"/>
      <w:szCs w:val="22"/>
    </w:rPr>
  </w:style>
  <w:style w:type="paragraph" w:styleId="afc">
    <w:name w:val="endnote text"/>
    <w:basedOn w:val="a"/>
    <w:link w:val="afd"/>
    <w:uiPriority w:val="99"/>
    <w:semiHidden/>
    <w:unhideWhenUsed/>
    <w:rsid w:val="00EC2383"/>
    <w:rPr>
      <w:rFonts w:ascii="Calibri" w:eastAsia="Calibri" w:hAnsi="Calibri"/>
      <w:color w:val="auto"/>
      <w:sz w:val="20"/>
      <w:lang w:val="x-none" w:eastAsia="en-US"/>
    </w:rPr>
  </w:style>
  <w:style w:type="character" w:customStyle="1" w:styleId="afd">
    <w:name w:val="Текст концевой сноски Знак"/>
    <w:basedOn w:val="a0"/>
    <w:link w:val="afc"/>
    <w:uiPriority w:val="99"/>
    <w:semiHidden/>
    <w:rsid w:val="00EC2383"/>
    <w:rPr>
      <w:rFonts w:ascii="Calibri" w:eastAsia="Calibri" w:hAnsi="Calibri" w:cs="Times New Roman"/>
      <w:sz w:val="20"/>
      <w:szCs w:val="20"/>
      <w:lang w:val="x-none"/>
    </w:rPr>
  </w:style>
  <w:style w:type="paragraph" w:customStyle="1" w:styleId="afe">
    <w:name w:val="для таблиц"/>
    <w:basedOn w:val="a"/>
    <w:rsid w:val="008B4D04"/>
    <w:pPr>
      <w:widowControl w:val="0"/>
      <w:suppressAutoHyphens/>
    </w:pPr>
    <w:rPr>
      <w:rFonts w:eastAsia="Andale Sans UI"/>
      <w:color w:val="auto"/>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40393">
      <w:bodyDiv w:val="1"/>
      <w:marLeft w:val="0"/>
      <w:marRight w:val="0"/>
      <w:marTop w:val="0"/>
      <w:marBottom w:val="0"/>
      <w:divBdr>
        <w:top w:val="none" w:sz="0" w:space="0" w:color="auto"/>
        <w:left w:val="none" w:sz="0" w:space="0" w:color="auto"/>
        <w:bottom w:val="none" w:sz="0" w:space="0" w:color="auto"/>
        <w:right w:val="none" w:sz="0" w:space="0" w:color="auto"/>
      </w:divBdr>
    </w:div>
    <w:div w:id="1082991707">
      <w:bodyDiv w:val="1"/>
      <w:marLeft w:val="0"/>
      <w:marRight w:val="0"/>
      <w:marTop w:val="0"/>
      <w:marBottom w:val="0"/>
      <w:divBdr>
        <w:top w:val="none" w:sz="0" w:space="0" w:color="auto"/>
        <w:left w:val="none" w:sz="0" w:space="0" w:color="auto"/>
        <w:bottom w:val="none" w:sz="0" w:space="0" w:color="auto"/>
        <w:right w:val="none" w:sz="0" w:space="0" w:color="auto"/>
      </w:divBdr>
    </w:div>
    <w:div w:id="1094471811">
      <w:bodyDiv w:val="1"/>
      <w:marLeft w:val="0"/>
      <w:marRight w:val="0"/>
      <w:marTop w:val="0"/>
      <w:marBottom w:val="0"/>
      <w:divBdr>
        <w:top w:val="none" w:sz="0" w:space="0" w:color="auto"/>
        <w:left w:val="none" w:sz="0" w:space="0" w:color="auto"/>
        <w:bottom w:val="none" w:sz="0" w:space="0" w:color="auto"/>
        <w:right w:val="none" w:sz="0" w:space="0" w:color="auto"/>
      </w:divBdr>
    </w:div>
    <w:div w:id="1143354411">
      <w:bodyDiv w:val="1"/>
      <w:marLeft w:val="0"/>
      <w:marRight w:val="0"/>
      <w:marTop w:val="0"/>
      <w:marBottom w:val="0"/>
      <w:divBdr>
        <w:top w:val="none" w:sz="0" w:space="0" w:color="auto"/>
        <w:left w:val="none" w:sz="0" w:space="0" w:color="auto"/>
        <w:bottom w:val="none" w:sz="0" w:space="0" w:color="auto"/>
        <w:right w:val="none" w:sz="0" w:space="0" w:color="auto"/>
      </w:divBdr>
    </w:div>
    <w:div w:id="1294095058">
      <w:bodyDiv w:val="1"/>
      <w:marLeft w:val="0"/>
      <w:marRight w:val="0"/>
      <w:marTop w:val="0"/>
      <w:marBottom w:val="0"/>
      <w:divBdr>
        <w:top w:val="none" w:sz="0" w:space="0" w:color="auto"/>
        <w:left w:val="none" w:sz="0" w:space="0" w:color="auto"/>
        <w:bottom w:val="none" w:sz="0" w:space="0" w:color="auto"/>
        <w:right w:val="none" w:sz="0" w:space="0" w:color="auto"/>
      </w:divBdr>
    </w:div>
    <w:div w:id="1923833538">
      <w:bodyDiv w:val="1"/>
      <w:marLeft w:val="0"/>
      <w:marRight w:val="0"/>
      <w:marTop w:val="0"/>
      <w:marBottom w:val="0"/>
      <w:divBdr>
        <w:top w:val="none" w:sz="0" w:space="0" w:color="auto"/>
        <w:left w:val="none" w:sz="0" w:space="0" w:color="auto"/>
        <w:bottom w:val="none" w:sz="0" w:space="0" w:color="auto"/>
        <w:right w:val="none" w:sz="0" w:space="0" w:color="auto"/>
      </w:divBdr>
    </w:div>
    <w:div w:id="1996757178">
      <w:bodyDiv w:val="1"/>
      <w:marLeft w:val="0"/>
      <w:marRight w:val="0"/>
      <w:marTop w:val="0"/>
      <w:marBottom w:val="0"/>
      <w:divBdr>
        <w:top w:val="none" w:sz="0" w:space="0" w:color="auto"/>
        <w:left w:val="none" w:sz="0" w:space="0" w:color="auto"/>
        <w:bottom w:val="none" w:sz="0" w:space="0" w:color="auto"/>
        <w:right w:val="none" w:sz="0" w:space="0" w:color="auto"/>
      </w:divBdr>
    </w:div>
    <w:div w:id="2060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D4FF6EEE4E3E6CD94F0B41E187C70B21B5DBE330DDECAA719FAF38660295699860FF314EI447C" TargetMode="External"/><Relationship Id="rId13" Type="http://schemas.openxmlformats.org/officeDocument/2006/relationships/hyperlink" Target="http://pravo.minjust.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8F69DB5146EC9F02A12EECA74B2E93A35C6A4A874E73CE0ECFCC33F4Dh3P1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F69DB5146EC9F02A12EECA74B2E93A35C9A1A87AE63CE0ECFCC33F4Dh3P1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8F69DB5146EC9F02A12EECA74B2E93A35C9A1A17BE03CE0ECFCC33F4D3116D26954052252CF3574h2P4J"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91D4FF6EEE4E3E6CD94F0B41E187C70B21B5DBE330DDECAA719FAF38660295699860FF314EI447C"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B8DC-78F7-483C-A623-555B7D0F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5010</Words>
  <Characters>28557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RePack by Diakov</cp:lastModifiedBy>
  <cp:revision>2</cp:revision>
  <cp:lastPrinted>2022-01-31T08:13:00Z</cp:lastPrinted>
  <dcterms:created xsi:type="dcterms:W3CDTF">2023-02-01T03:49:00Z</dcterms:created>
  <dcterms:modified xsi:type="dcterms:W3CDTF">2023-02-01T03:49:00Z</dcterms:modified>
</cp:coreProperties>
</file>